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38" w:type="dxa"/>
        <w:tblInd w:w="-34" w:type="dxa"/>
        <w:tblBorders>
          <w:top w:val="single" w:sz="18" w:space="0" w:color="000001"/>
          <w:bottom w:val="single" w:sz="18" w:space="0" w:color="000001"/>
          <w:insideH w:val="single" w:sz="18" w:space="0" w:color="000001"/>
        </w:tblBorders>
        <w:tblLook w:val="0000" w:firstRow="0" w:lastRow="0" w:firstColumn="0" w:lastColumn="0" w:noHBand="0" w:noVBand="0"/>
      </w:tblPr>
      <w:tblGrid>
        <w:gridCol w:w="34"/>
        <w:gridCol w:w="2943"/>
        <w:gridCol w:w="3828"/>
        <w:gridCol w:w="2409"/>
        <w:gridCol w:w="24"/>
      </w:tblGrid>
      <w:tr w:rsidR="00272D26" w:rsidRPr="003C6D65" w14:paraId="7D623786" w14:textId="77777777" w:rsidTr="003C6D65">
        <w:trPr>
          <w:gridBefore w:val="1"/>
          <w:wBefore w:w="34" w:type="dxa"/>
        </w:trPr>
        <w:tc>
          <w:tcPr>
            <w:tcW w:w="9204" w:type="dxa"/>
            <w:gridSpan w:val="4"/>
            <w:tcBorders>
              <w:top w:val="single" w:sz="18" w:space="0" w:color="000001"/>
              <w:bottom w:val="single" w:sz="18" w:space="0" w:color="000001"/>
            </w:tcBorders>
            <w:shd w:val="clear" w:color="auto" w:fill="auto"/>
          </w:tcPr>
          <w:p w14:paraId="362EAE52" w14:textId="77777777" w:rsidR="00272D26" w:rsidRPr="003C6D65" w:rsidRDefault="00DE03A6" w:rsidP="003C6D65">
            <w:pPr>
              <w:tabs>
                <w:tab w:val="center" w:pos="4677"/>
                <w:tab w:val="right" w:pos="9355"/>
              </w:tabs>
              <w:spacing w:before="120" w:after="120"/>
              <w:jc w:val="center"/>
              <w:rPr>
                <w:rFonts w:ascii="Arial" w:hAnsi="Arial" w:cs="Arial"/>
                <w:b/>
                <w:sz w:val="24"/>
                <w:szCs w:val="24"/>
              </w:rPr>
            </w:pPr>
            <w:r w:rsidRPr="003C6D65">
              <w:rPr>
                <w:rFonts w:ascii="Arial" w:hAnsi="Arial" w:cs="Arial"/>
                <w:b/>
                <w:color w:val="000000"/>
                <w:sz w:val="24"/>
                <w:szCs w:val="24"/>
              </w:rPr>
              <w:t>ФЕДЕРАЛЬНОЕ АГЕНТСТВО</w:t>
            </w:r>
          </w:p>
          <w:p w14:paraId="37E23D9B" w14:textId="77777777" w:rsidR="00272D26" w:rsidRPr="003C6D65" w:rsidRDefault="00DE03A6" w:rsidP="003C6D65">
            <w:pPr>
              <w:tabs>
                <w:tab w:val="center" w:pos="4677"/>
                <w:tab w:val="right" w:pos="9355"/>
              </w:tabs>
              <w:spacing w:before="120" w:after="120"/>
              <w:jc w:val="center"/>
              <w:rPr>
                <w:sz w:val="24"/>
                <w:szCs w:val="24"/>
              </w:rPr>
            </w:pPr>
            <w:r w:rsidRPr="003C6D65">
              <w:rPr>
                <w:rFonts w:ascii="Arial" w:eastAsia="Arial" w:hAnsi="Arial" w:cs="Arial"/>
                <w:b/>
                <w:color w:val="000000"/>
                <w:sz w:val="24"/>
                <w:szCs w:val="24"/>
              </w:rPr>
              <w:t xml:space="preserve"> </w:t>
            </w:r>
            <w:r w:rsidRPr="003C6D65">
              <w:rPr>
                <w:rFonts w:ascii="Arial" w:hAnsi="Arial" w:cs="Arial"/>
                <w:b/>
                <w:color w:val="000000"/>
                <w:sz w:val="24"/>
                <w:szCs w:val="24"/>
              </w:rPr>
              <w:t>ПО ТЕХНИЧЕСКОМУ РЕГУЛИРОВАНИЮ И МЕТРОЛОГИИ</w:t>
            </w:r>
          </w:p>
        </w:tc>
      </w:tr>
      <w:tr w:rsidR="003C6D65" w:rsidRPr="000E0AAB" w14:paraId="1C63A110" w14:textId="77777777" w:rsidTr="003C6D65">
        <w:tblPrEx>
          <w:tblBorders>
            <w:top w:val="single" w:sz="24" w:space="0" w:color="00000A"/>
            <w:bottom w:val="single" w:sz="24" w:space="0" w:color="00000A"/>
            <w:insideH w:val="single" w:sz="24" w:space="0" w:color="00000A"/>
          </w:tblBorders>
          <w:tblCellMar>
            <w:left w:w="0" w:type="dxa"/>
            <w:right w:w="0" w:type="dxa"/>
          </w:tblCellMar>
          <w:tblLook w:val="04A0" w:firstRow="1" w:lastRow="0" w:firstColumn="1" w:lastColumn="0" w:noHBand="0" w:noVBand="1"/>
        </w:tblPrEx>
        <w:trPr>
          <w:gridAfter w:val="1"/>
          <w:wAfter w:w="24" w:type="dxa"/>
          <w:cantSplit/>
          <w:trHeight w:val="2170"/>
        </w:trPr>
        <w:tc>
          <w:tcPr>
            <w:tcW w:w="2977" w:type="dxa"/>
            <w:gridSpan w:val="2"/>
            <w:tcBorders>
              <w:bottom w:val="single" w:sz="12" w:space="0" w:color="00000A"/>
            </w:tcBorders>
            <w:shd w:val="clear" w:color="auto" w:fill="auto"/>
          </w:tcPr>
          <w:p w14:paraId="0065F3F1" w14:textId="77777777" w:rsidR="003C6D65" w:rsidRPr="00C87A4C" w:rsidRDefault="008A78E4" w:rsidP="006E3310">
            <w:pPr>
              <w:pStyle w:val="FR1"/>
              <w:spacing w:line="360" w:lineRule="auto"/>
              <w:ind w:left="0" w:right="0"/>
              <w:rPr>
                <w:rFonts w:ascii="Arial" w:hAnsi="Arial" w:cs="Arial"/>
                <w:b/>
                <w:color w:val="000000"/>
                <w:sz w:val="22"/>
              </w:rPr>
            </w:pPr>
            <w:r>
              <w:rPr>
                <w:noProof/>
              </w:rPr>
              <w:pict w14:anchorId="580CB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pt;margin-top:5.35pt;width:167.25pt;height:84pt;z-index:-251658752;mso-position-horizontal-relative:text;mso-position-vertical-relative:text">
                  <v:imagedata r:id="rId9" o:title=""/>
                </v:shape>
                <o:OLEObject Type="Embed" ProgID="PBrush" ShapeID="_x0000_s1027" DrawAspect="Content" ObjectID="_1765177829" r:id="rId10"/>
              </w:pict>
            </w:r>
          </w:p>
        </w:tc>
        <w:tc>
          <w:tcPr>
            <w:tcW w:w="3828" w:type="dxa"/>
            <w:tcBorders>
              <w:bottom w:val="single" w:sz="12" w:space="0" w:color="00000A"/>
            </w:tcBorders>
            <w:shd w:val="clear" w:color="auto" w:fill="auto"/>
            <w:vAlign w:val="center"/>
          </w:tcPr>
          <w:p w14:paraId="624C1F85" w14:textId="77777777" w:rsidR="003C6D65" w:rsidRPr="00C87A4C" w:rsidRDefault="003C6D65" w:rsidP="006E3310">
            <w:pPr>
              <w:pStyle w:val="FR1"/>
              <w:spacing w:line="240" w:lineRule="auto"/>
              <w:ind w:left="0" w:right="0" w:firstLine="0"/>
              <w:rPr>
                <w:rFonts w:ascii="Arial" w:hAnsi="Arial" w:cs="Arial"/>
                <w:b/>
                <w:color w:val="000000"/>
                <w:sz w:val="22"/>
                <w:lang w:val="en-GB"/>
              </w:rPr>
            </w:pPr>
            <w:r w:rsidRPr="00C87A4C">
              <w:rPr>
                <w:rFonts w:ascii="Arial" w:hAnsi="Arial" w:cs="Arial"/>
                <w:b/>
                <w:caps/>
                <w:color w:val="000000"/>
                <w:spacing w:val="70"/>
                <w:sz w:val="24"/>
              </w:rPr>
              <w:t>национальныЙ СТАНДАРТ РОССИЙСКОЙ ФЕДЕРАЦИИ</w:t>
            </w:r>
          </w:p>
        </w:tc>
        <w:tc>
          <w:tcPr>
            <w:tcW w:w="2409" w:type="dxa"/>
            <w:tcBorders>
              <w:bottom w:val="single" w:sz="12" w:space="0" w:color="00000A"/>
            </w:tcBorders>
            <w:shd w:val="clear" w:color="auto" w:fill="auto"/>
            <w:vAlign w:val="center"/>
          </w:tcPr>
          <w:p w14:paraId="45B4C8DF" w14:textId="77777777" w:rsidR="003C6D65" w:rsidRDefault="003C6D65" w:rsidP="003C6D65">
            <w:pPr>
              <w:suppressAutoHyphens w:val="0"/>
              <w:rPr>
                <w:rFonts w:ascii="Arial" w:hAnsi="Arial" w:cs="Arial"/>
                <w:b/>
                <w:i/>
                <w:color w:val="auto"/>
                <w:sz w:val="26"/>
                <w:szCs w:val="26"/>
                <w:lang w:eastAsia="ru-RU"/>
              </w:rPr>
            </w:pPr>
            <w:r w:rsidRPr="00BB676D">
              <w:rPr>
                <w:rFonts w:ascii="Arial" w:hAnsi="Arial" w:cs="Arial"/>
                <w:b/>
                <w:color w:val="000000"/>
              </w:rPr>
              <w:t xml:space="preserve">ГОСТ </w:t>
            </w:r>
            <w:proofErr w:type="gramStart"/>
            <w:r w:rsidRPr="00BB676D">
              <w:rPr>
                <w:rFonts w:ascii="Arial" w:hAnsi="Arial" w:cs="Arial"/>
                <w:b/>
                <w:color w:val="000000"/>
              </w:rPr>
              <w:t>Р</w:t>
            </w:r>
            <w:proofErr w:type="gramEnd"/>
            <w:r w:rsidRPr="00BB676D">
              <w:rPr>
                <w:rFonts w:ascii="Arial" w:hAnsi="Arial" w:cs="Arial"/>
                <w:b/>
                <w:i/>
                <w:color w:val="auto"/>
                <w:sz w:val="26"/>
                <w:szCs w:val="26"/>
                <w:lang w:eastAsia="ru-RU"/>
              </w:rPr>
              <w:t xml:space="preserve"> </w:t>
            </w:r>
          </w:p>
          <w:p w14:paraId="37C527C9" w14:textId="77777777" w:rsidR="003C6D65" w:rsidRPr="00BB676D" w:rsidRDefault="003C6D65" w:rsidP="003C6D65">
            <w:pPr>
              <w:suppressAutoHyphens w:val="0"/>
              <w:rPr>
                <w:rFonts w:ascii="Arial" w:hAnsi="Arial" w:cs="Arial"/>
                <w:b/>
                <w:i/>
                <w:color w:val="auto"/>
                <w:sz w:val="26"/>
                <w:szCs w:val="26"/>
                <w:lang w:eastAsia="ru-RU"/>
              </w:rPr>
            </w:pPr>
          </w:p>
          <w:p w14:paraId="586B0003" w14:textId="77777777" w:rsidR="006D26BD" w:rsidRPr="006D26BD" w:rsidRDefault="003C6D65" w:rsidP="006D26BD">
            <w:pPr>
              <w:rPr>
                <w:rFonts w:ascii="Arial" w:hAnsi="Arial" w:cs="Arial"/>
                <w:i/>
                <w:color w:val="auto"/>
                <w:sz w:val="26"/>
                <w:szCs w:val="26"/>
                <w:lang w:eastAsia="ru-RU"/>
              </w:rPr>
            </w:pPr>
            <w:proofErr w:type="gramStart"/>
            <w:r w:rsidRPr="003C6D65">
              <w:rPr>
                <w:rFonts w:ascii="Arial" w:hAnsi="Arial" w:cs="Arial"/>
                <w:i/>
                <w:color w:val="auto"/>
                <w:sz w:val="26"/>
                <w:szCs w:val="26"/>
                <w:lang w:eastAsia="ru-RU"/>
              </w:rPr>
              <w:t>(проект,</w:t>
            </w:r>
            <w:r w:rsidRPr="003C6D65">
              <w:rPr>
                <w:rFonts w:ascii="Arial" w:hAnsi="Arial" w:cs="Arial"/>
                <w:i/>
                <w:color w:val="auto"/>
                <w:sz w:val="26"/>
                <w:szCs w:val="26"/>
                <w:lang w:val="en-US" w:eastAsia="ru-RU"/>
              </w:rPr>
              <w:t>RU</w:t>
            </w:r>
            <w:proofErr w:type="gramEnd"/>
          </w:p>
          <w:p w14:paraId="76224951" w14:textId="56EDAE7D" w:rsidR="003C6D65" w:rsidRPr="003C6D65" w:rsidRDefault="006D26BD" w:rsidP="006D26BD">
            <w:pPr>
              <w:rPr>
                <w:rFonts w:ascii="Arial" w:hAnsi="Arial" w:cs="Arial"/>
                <w:i/>
                <w:color w:val="000000"/>
              </w:rPr>
            </w:pPr>
            <w:r>
              <w:rPr>
                <w:rFonts w:ascii="Arial" w:hAnsi="Arial" w:cs="Arial"/>
                <w:i/>
                <w:color w:val="auto"/>
                <w:sz w:val="26"/>
                <w:szCs w:val="26"/>
                <w:lang w:eastAsia="ru-RU"/>
              </w:rPr>
              <w:t>первая</w:t>
            </w:r>
            <w:r w:rsidR="003C6D65" w:rsidRPr="003C6D65">
              <w:rPr>
                <w:rFonts w:ascii="Arial" w:hAnsi="Arial" w:cs="Arial"/>
                <w:i/>
                <w:color w:val="auto"/>
                <w:sz w:val="26"/>
                <w:szCs w:val="26"/>
                <w:lang w:eastAsia="ru-RU"/>
              </w:rPr>
              <w:t xml:space="preserve"> редакция)</w:t>
            </w:r>
          </w:p>
        </w:tc>
      </w:tr>
    </w:tbl>
    <w:p w14:paraId="7831857F" w14:textId="77777777" w:rsidR="00272D26" w:rsidRDefault="00272D26">
      <w:pPr>
        <w:jc w:val="both"/>
        <w:rPr>
          <w:rFonts w:ascii="Arial" w:hAnsi="Arial" w:cs="Arial"/>
          <w:color w:val="000000"/>
        </w:rPr>
      </w:pPr>
    </w:p>
    <w:p w14:paraId="1EDB43C3" w14:textId="77777777" w:rsidR="00272D26" w:rsidRDefault="00272D26">
      <w:pPr>
        <w:jc w:val="both"/>
        <w:rPr>
          <w:rFonts w:ascii="Arial" w:hAnsi="Arial" w:cs="Arial"/>
          <w:color w:val="000000"/>
        </w:rPr>
      </w:pPr>
    </w:p>
    <w:p w14:paraId="5CC35599" w14:textId="77777777" w:rsidR="00272D26" w:rsidRDefault="00272D26">
      <w:pPr>
        <w:jc w:val="both"/>
        <w:rPr>
          <w:rFonts w:ascii="Arial" w:hAnsi="Arial" w:cs="Arial"/>
          <w:color w:val="000000"/>
        </w:rPr>
      </w:pPr>
    </w:p>
    <w:p w14:paraId="4CB7AC8B" w14:textId="77777777" w:rsidR="00272D26" w:rsidRDefault="00272D26">
      <w:pPr>
        <w:jc w:val="both"/>
        <w:rPr>
          <w:rFonts w:ascii="Arial" w:hAnsi="Arial" w:cs="Arial"/>
          <w:color w:val="000000"/>
        </w:rPr>
      </w:pPr>
    </w:p>
    <w:p w14:paraId="3D6321CB" w14:textId="77777777" w:rsidR="00272D26" w:rsidRDefault="00272D26">
      <w:pPr>
        <w:jc w:val="both"/>
        <w:rPr>
          <w:rFonts w:ascii="Arial" w:hAnsi="Arial" w:cs="Arial"/>
          <w:color w:val="000000"/>
        </w:rPr>
      </w:pPr>
    </w:p>
    <w:p w14:paraId="1F1445A9" w14:textId="6D8D77EB" w:rsidR="00272D26" w:rsidRPr="003C6D65" w:rsidRDefault="002A31A3" w:rsidP="003C6D65">
      <w:pPr>
        <w:spacing w:line="360" w:lineRule="auto"/>
        <w:jc w:val="center"/>
        <w:rPr>
          <w:rFonts w:ascii="Arial" w:hAnsi="Arial" w:cs="Arial"/>
          <w:b/>
          <w:sz w:val="32"/>
          <w:szCs w:val="32"/>
        </w:rPr>
      </w:pPr>
      <w:r>
        <w:rPr>
          <w:rFonts w:ascii="Arial" w:hAnsi="Arial" w:cs="Arial"/>
          <w:b/>
          <w:color w:val="000000"/>
          <w:sz w:val="32"/>
          <w:szCs w:val="32"/>
        </w:rPr>
        <w:t xml:space="preserve">ХЛЕБ </w:t>
      </w:r>
      <w:r w:rsidR="002C5E52">
        <w:rPr>
          <w:rFonts w:ascii="Arial" w:hAnsi="Arial" w:cs="Arial"/>
          <w:b/>
          <w:color w:val="000000"/>
          <w:sz w:val="32"/>
          <w:szCs w:val="32"/>
        </w:rPr>
        <w:t>«</w:t>
      </w:r>
      <w:r w:rsidR="00500DFA">
        <w:rPr>
          <w:rFonts w:ascii="Arial" w:hAnsi="Arial" w:cs="Arial"/>
          <w:b/>
          <w:color w:val="000000"/>
          <w:sz w:val="32"/>
          <w:szCs w:val="32"/>
        </w:rPr>
        <w:t>АРКТИЧЕСКИЙ</w:t>
      </w:r>
      <w:r w:rsidR="002C5E52">
        <w:rPr>
          <w:rFonts w:ascii="Arial" w:hAnsi="Arial" w:cs="Arial"/>
          <w:b/>
          <w:color w:val="000000"/>
          <w:sz w:val="32"/>
          <w:szCs w:val="32"/>
        </w:rPr>
        <w:t>»</w:t>
      </w:r>
    </w:p>
    <w:p w14:paraId="67C120DC" w14:textId="5C100981" w:rsidR="00272D26" w:rsidRPr="003C6D65" w:rsidRDefault="002A31A3" w:rsidP="003C6D65">
      <w:pPr>
        <w:spacing w:line="360" w:lineRule="auto"/>
        <w:jc w:val="center"/>
        <w:rPr>
          <w:rFonts w:ascii="Arial" w:hAnsi="Arial" w:cs="Arial"/>
          <w:sz w:val="32"/>
          <w:szCs w:val="32"/>
        </w:rPr>
      </w:pPr>
      <w:r>
        <w:rPr>
          <w:rFonts w:ascii="Arial" w:hAnsi="Arial" w:cs="Arial"/>
          <w:b/>
          <w:color w:val="000000"/>
          <w:sz w:val="32"/>
          <w:szCs w:val="32"/>
        </w:rPr>
        <w:t>Технические условия</w:t>
      </w:r>
    </w:p>
    <w:p w14:paraId="77168829" w14:textId="77777777" w:rsidR="00272D26" w:rsidRPr="003C6D65" w:rsidRDefault="00272D26" w:rsidP="003C6D65">
      <w:pPr>
        <w:spacing w:line="360" w:lineRule="auto"/>
        <w:jc w:val="center"/>
        <w:rPr>
          <w:color w:val="000000"/>
          <w:sz w:val="32"/>
          <w:szCs w:val="32"/>
        </w:rPr>
      </w:pPr>
    </w:p>
    <w:p w14:paraId="27AA7A4A" w14:textId="77777777" w:rsidR="00841FE2" w:rsidRPr="00BB676D" w:rsidRDefault="00841FE2" w:rsidP="00841FE2">
      <w:pPr>
        <w:jc w:val="center"/>
        <w:rPr>
          <w:rFonts w:ascii="Arial" w:hAnsi="Arial" w:cs="Arial"/>
          <w:sz w:val="24"/>
          <w:szCs w:val="24"/>
        </w:rPr>
      </w:pPr>
      <w:r w:rsidRPr="00BB676D">
        <w:rPr>
          <w:rFonts w:ascii="Arial" w:hAnsi="Arial" w:cs="Arial"/>
          <w:color w:val="000000"/>
          <w:sz w:val="24"/>
          <w:szCs w:val="24"/>
        </w:rPr>
        <w:t>Настоящий проект стандарта не подлежит применению до его утверждения</w:t>
      </w:r>
    </w:p>
    <w:p w14:paraId="52223B3A" w14:textId="77777777" w:rsidR="00841FE2" w:rsidRDefault="00841FE2" w:rsidP="00841FE2">
      <w:pPr>
        <w:jc w:val="center"/>
        <w:rPr>
          <w:color w:val="000000"/>
        </w:rPr>
      </w:pPr>
    </w:p>
    <w:p w14:paraId="064711D1" w14:textId="77777777" w:rsidR="00841FE2" w:rsidRDefault="00841FE2" w:rsidP="00841FE2">
      <w:pPr>
        <w:jc w:val="center"/>
        <w:rPr>
          <w:color w:val="000000"/>
        </w:rPr>
      </w:pPr>
    </w:p>
    <w:p w14:paraId="6F83280F" w14:textId="77777777" w:rsidR="00841FE2" w:rsidRDefault="00841FE2" w:rsidP="00841FE2">
      <w:pPr>
        <w:jc w:val="center"/>
        <w:rPr>
          <w:color w:val="000000"/>
        </w:rPr>
      </w:pPr>
    </w:p>
    <w:p w14:paraId="15A4BCF1" w14:textId="77777777" w:rsidR="00841FE2" w:rsidRDefault="00841FE2" w:rsidP="00841FE2">
      <w:pPr>
        <w:jc w:val="center"/>
        <w:rPr>
          <w:rFonts w:ascii="Arial" w:hAnsi="Arial" w:cs="Arial"/>
          <w:color w:val="000000"/>
        </w:rPr>
      </w:pPr>
    </w:p>
    <w:p w14:paraId="6BF115D5" w14:textId="77777777" w:rsidR="00841FE2" w:rsidRDefault="00841FE2" w:rsidP="00841FE2">
      <w:pPr>
        <w:jc w:val="center"/>
        <w:rPr>
          <w:rFonts w:ascii="Arial" w:hAnsi="Arial" w:cs="Arial"/>
          <w:color w:val="000000"/>
        </w:rPr>
      </w:pPr>
    </w:p>
    <w:p w14:paraId="1ADF73A2" w14:textId="77777777" w:rsidR="00841FE2" w:rsidRDefault="00841FE2" w:rsidP="00841FE2">
      <w:pPr>
        <w:jc w:val="center"/>
        <w:rPr>
          <w:rFonts w:ascii="Arial" w:hAnsi="Arial" w:cs="Arial"/>
          <w:color w:val="000000"/>
        </w:rPr>
      </w:pPr>
    </w:p>
    <w:p w14:paraId="0963CD05" w14:textId="77777777" w:rsidR="00841FE2" w:rsidRDefault="00841FE2" w:rsidP="00841FE2">
      <w:pPr>
        <w:jc w:val="center"/>
        <w:rPr>
          <w:rFonts w:ascii="Arial" w:hAnsi="Arial" w:cs="Arial"/>
          <w:color w:val="000000"/>
        </w:rPr>
      </w:pPr>
    </w:p>
    <w:p w14:paraId="54BCF103" w14:textId="77777777" w:rsidR="00841FE2" w:rsidRDefault="00841FE2" w:rsidP="00841FE2">
      <w:pPr>
        <w:jc w:val="center"/>
        <w:rPr>
          <w:rFonts w:ascii="Arial" w:hAnsi="Arial" w:cs="Arial"/>
          <w:color w:val="000000"/>
        </w:rPr>
      </w:pPr>
    </w:p>
    <w:p w14:paraId="6F76E2C5" w14:textId="77777777" w:rsidR="00841FE2" w:rsidRDefault="00841FE2" w:rsidP="00841FE2">
      <w:pPr>
        <w:jc w:val="center"/>
        <w:rPr>
          <w:rFonts w:ascii="Arial" w:hAnsi="Arial" w:cs="Arial"/>
          <w:color w:val="000000"/>
        </w:rPr>
      </w:pPr>
    </w:p>
    <w:p w14:paraId="3EE681DF" w14:textId="77777777" w:rsidR="00841FE2" w:rsidRDefault="00841FE2" w:rsidP="00841FE2">
      <w:pPr>
        <w:jc w:val="center"/>
        <w:rPr>
          <w:rFonts w:ascii="Arial" w:hAnsi="Arial" w:cs="Arial"/>
          <w:color w:val="000000"/>
        </w:rPr>
      </w:pPr>
    </w:p>
    <w:p w14:paraId="2C112DD7" w14:textId="77777777" w:rsidR="00841FE2" w:rsidRDefault="00841FE2" w:rsidP="00841FE2">
      <w:pPr>
        <w:suppressAutoHyphens w:val="0"/>
        <w:rPr>
          <w:rFonts w:ascii="Arial" w:hAnsi="Arial" w:cs="Arial"/>
          <w:color w:val="000000"/>
        </w:rPr>
      </w:pPr>
      <w:r>
        <w:br w:type="page"/>
      </w:r>
    </w:p>
    <w:p w14:paraId="2A18652D" w14:textId="77777777" w:rsidR="00841FE2" w:rsidRPr="00454BD9" w:rsidRDefault="00841FE2" w:rsidP="00841FE2">
      <w:pPr>
        <w:jc w:val="center"/>
        <w:rPr>
          <w:rFonts w:ascii="Arial" w:hAnsi="Arial" w:cs="Arial"/>
          <w:b/>
          <w:color w:val="000000"/>
        </w:rPr>
      </w:pPr>
      <w:r>
        <w:rPr>
          <w:rFonts w:ascii="Arial" w:hAnsi="Arial" w:cs="Arial"/>
          <w:b/>
          <w:color w:val="000000"/>
        </w:rPr>
        <w:lastRenderedPageBreak/>
        <w:t>Предисловие</w:t>
      </w:r>
    </w:p>
    <w:p w14:paraId="04EE418C" w14:textId="77777777" w:rsidR="00841FE2" w:rsidRDefault="00841FE2" w:rsidP="00841FE2">
      <w:pPr>
        <w:ind w:firstLine="720"/>
        <w:jc w:val="both"/>
        <w:rPr>
          <w:rFonts w:ascii="Arial" w:hAnsi="Arial" w:cs="Arial"/>
          <w:b/>
          <w:color w:val="000000"/>
        </w:rPr>
      </w:pPr>
    </w:p>
    <w:p w14:paraId="4355554D" w14:textId="77777777" w:rsidR="00841FE2" w:rsidRDefault="00841FE2" w:rsidP="00841FE2">
      <w:pPr>
        <w:ind w:firstLine="720"/>
        <w:jc w:val="both"/>
        <w:rPr>
          <w:rFonts w:ascii="Arial" w:hAnsi="Arial" w:cs="Arial"/>
          <w:b/>
          <w:color w:val="000000"/>
        </w:rPr>
      </w:pPr>
      <w:r>
        <w:rPr>
          <w:rFonts w:ascii="Arial" w:hAnsi="Arial" w:cs="Arial"/>
          <w:b/>
          <w:color w:val="000000"/>
        </w:rPr>
        <w:t>Сведения о стандарте</w:t>
      </w:r>
    </w:p>
    <w:p w14:paraId="3BB642B7" w14:textId="77777777" w:rsidR="00841FE2" w:rsidRPr="00BB676D" w:rsidRDefault="00841FE2" w:rsidP="00841FE2">
      <w:pPr>
        <w:ind w:firstLine="720"/>
        <w:jc w:val="both"/>
        <w:rPr>
          <w:rFonts w:ascii="Arial" w:hAnsi="Arial" w:cs="Arial"/>
          <w:b/>
          <w:color w:val="000000"/>
        </w:rPr>
      </w:pPr>
    </w:p>
    <w:p w14:paraId="5A2A34DB" w14:textId="77777777" w:rsidR="00841FE2" w:rsidRPr="00BB676D" w:rsidRDefault="00841FE2" w:rsidP="00841FE2">
      <w:pPr>
        <w:spacing w:line="360" w:lineRule="auto"/>
        <w:ind w:firstLine="720"/>
        <w:jc w:val="both"/>
        <w:rPr>
          <w:rFonts w:ascii="Arial" w:hAnsi="Arial" w:cs="Arial"/>
          <w:sz w:val="24"/>
          <w:szCs w:val="24"/>
        </w:rPr>
      </w:pPr>
      <w:r w:rsidRPr="00BB676D">
        <w:rPr>
          <w:rFonts w:ascii="Arial" w:hAnsi="Arial" w:cs="Arial"/>
          <w:color w:val="000000"/>
          <w:sz w:val="24"/>
          <w:szCs w:val="24"/>
        </w:rPr>
        <w:t>1 РАЗРАБОТАН Федеральным государственным автономным научным учреждением «Научно-исследовательский институт хлебопекарной промышленности» (ФГАНУ НИИХП)</w:t>
      </w:r>
    </w:p>
    <w:p w14:paraId="203A8F40" w14:textId="77777777" w:rsidR="00841FE2" w:rsidRPr="00BB676D" w:rsidRDefault="00841FE2" w:rsidP="00841FE2">
      <w:pPr>
        <w:spacing w:line="360" w:lineRule="auto"/>
        <w:ind w:firstLine="720"/>
        <w:jc w:val="both"/>
        <w:rPr>
          <w:rFonts w:ascii="Arial" w:hAnsi="Arial" w:cs="Arial"/>
          <w:color w:val="000000"/>
          <w:sz w:val="24"/>
          <w:szCs w:val="24"/>
        </w:rPr>
      </w:pPr>
    </w:p>
    <w:p w14:paraId="01964DFD" w14:textId="77777777" w:rsidR="00841FE2" w:rsidRPr="00BB676D" w:rsidRDefault="00841FE2" w:rsidP="00841FE2">
      <w:pPr>
        <w:spacing w:line="360" w:lineRule="auto"/>
        <w:ind w:firstLine="720"/>
        <w:jc w:val="both"/>
        <w:rPr>
          <w:rFonts w:ascii="Arial" w:hAnsi="Arial" w:cs="Arial"/>
          <w:sz w:val="24"/>
          <w:szCs w:val="24"/>
        </w:rPr>
      </w:pPr>
      <w:r w:rsidRPr="00BB676D">
        <w:rPr>
          <w:rFonts w:ascii="Arial" w:hAnsi="Arial" w:cs="Arial"/>
          <w:color w:val="000000"/>
          <w:sz w:val="24"/>
          <w:szCs w:val="24"/>
        </w:rPr>
        <w:t xml:space="preserve">2 </w:t>
      </w:r>
      <w:proofErr w:type="gramStart"/>
      <w:r w:rsidRPr="00BB676D">
        <w:rPr>
          <w:rFonts w:ascii="Arial" w:hAnsi="Arial" w:cs="Arial"/>
          <w:color w:val="000000"/>
          <w:sz w:val="24"/>
          <w:szCs w:val="24"/>
        </w:rPr>
        <w:t>ВНЕСЕН</w:t>
      </w:r>
      <w:proofErr w:type="gramEnd"/>
      <w:r w:rsidRPr="00BB676D">
        <w:rPr>
          <w:rFonts w:ascii="Arial" w:hAnsi="Arial" w:cs="Arial"/>
          <w:color w:val="000000"/>
          <w:sz w:val="24"/>
          <w:szCs w:val="24"/>
        </w:rPr>
        <w:t xml:space="preserve"> Техническим комитетом по стандартизации ТК 003 «Хлебобулочные и макаронные изделия»</w:t>
      </w:r>
    </w:p>
    <w:p w14:paraId="7E3A9E2D" w14:textId="77777777" w:rsidR="00841FE2" w:rsidRPr="00BB676D" w:rsidRDefault="00841FE2" w:rsidP="00841FE2">
      <w:pPr>
        <w:spacing w:line="360" w:lineRule="auto"/>
        <w:ind w:firstLine="720"/>
        <w:jc w:val="both"/>
        <w:rPr>
          <w:rFonts w:ascii="Arial" w:hAnsi="Arial" w:cs="Arial"/>
          <w:color w:val="000000"/>
          <w:sz w:val="24"/>
          <w:szCs w:val="24"/>
        </w:rPr>
      </w:pPr>
    </w:p>
    <w:p w14:paraId="29D31831" w14:textId="77777777" w:rsidR="00841FE2" w:rsidRPr="00BB676D" w:rsidRDefault="00841FE2" w:rsidP="00841FE2">
      <w:pPr>
        <w:spacing w:line="360" w:lineRule="auto"/>
        <w:ind w:firstLine="720"/>
        <w:jc w:val="both"/>
        <w:rPr>
          <w:rFonts w:ascii="Arial" w:hAnsi="Arial" w:cs="Arial"/>
          <w:sz w:val="24"/>
          <w:szCs w:val="24"/>
        </w:rPr>
      </w:pPr>
      <w:r w:rsidRPr="00BB676D">
        <w:rPr>
          <w:rFonts w:ascii="Arial" w:hAnsi="Arial" w:cs="Arial"/>
          <w:color w:val="000000"/>
          <w:sz w:val="24"/>
          <w:szCs w:val="24"/>
        </w:rPr>
        <w:t xml:space="preserve">3 </w:t>
      </w:r>
      <w:proofErr w:type="gramStart"/>
      <w:r w:rsidRPr="00BB676D">
        <w:rPr>
          <w:rFonts w:ascii="Arial" w:hAnsi="Arial" w:cs="Arial"/>
          <w:color w:val="000000"/>
          <w:sz w:val="24"/>
          <w:szCs w:val="24"/>
        </w:rPr>
        <w:t>УТВЕРЖДЕН</w:t>
      </w:r>
      <w:proofErr w:type="gramEnd"/>
      <w:r w:rsidRPr="00BB676D">
        <w:rPr>
          <w:rFonts w:ascii="Arial" w:hAnsi="Arial" w:cs="Arial"/>
          <w:color w:val="000000"/>
          <w:sz w:val="24"/>
          <w:szCs w:val="24"/>
        </w:rPr>
        <w:t xml:space="preserve"> И ВВЕДЕН В ДЕЙСТВИЕ Приказом Федерального агентства по техническому регулированию и метрологии</w:t>
      </w:r>
      <w:r>
        <w:rPr>
          <w:rFonts w:ascii="Arial" w:hAnsi="Arial" w:cs="Arial"/>
          <w:color w:val="000000"/>
          <w:sz w:val="24"/>
          <w:szCs w:val="24"/>
        </w:rPr>
        <w:t xml:space="preserve"> от </w:t>
      </w:r>
      <w:r>
        <w:rPr>
          <w:rFonts w:ascii="Arial" w:hAnsi="Arial" w:cs="Arial"/>
          <w:color w:val="FFFFFF"/>
          <w:sz w:val="24"/>
          <w:szCs w:val="24"/>
        </w:rPr>
        <w:t xml:space="preserve">  </w:t>
      </w:r>
      <w:r>
        <w:rPr>
          <w:rFonts w:ascii="Arial" w:hAnsi="Arial" w:cs="Arial"/>
          <w:color w:val="000000"/>
          <w:sz w:val="24"/>
          <w:szCs w:val="24"/>
        </w:rPr>
        <w:t>№</w:t>
      </w:r>
    </w:p>
    <w:p w14:paraId="2253C7C6" w14:textId="77777777" w:rsidR="00841FE2" w:rsidRPr="00BB676D" w:rsidRDefault="00841FE2" w:rsidP="00841FE2">
      <w:pPr>
        <w:spacing w:line="360" w:lineRule="auto"/>
        <w:ind w:firstLine="720"/>
        <w:jc w:val="both"/>
        <w:rPr>
          <w:rFonts w:ascii="Arial" w:hAnsi="Arial" w:cs="Arial"/>
          <w:color w:val="000000"/>
          <w:sz w:val="24"/>
          <w:szCs w:val="24"/>
        </w:rPr>
      </w:pPr>
    </w:p>
    <w:p w14:paraId="0323C4B6" w14:textId="77777777" w:rsidR="00841FE2" w:rsidRPr="00BB676D" w:rsidRDefault="00841FE2" w:rsidP="00841FE2">
      <w:pPr>
        <w:spacing w:line="360" w:lineRule="auto"/>
        <w:ind w:firstLine="720"/>
        <w:jc w:val="both"/>
        <w:rPr>
          <w:rFonts w:ascii="Arial" w:hAnsi="Arial" w:cs="Arial"/>
          <w:sz w:val="24"/>
          <w:szCs w:val="24"/>
        </w:rPr>
      </w:pPr>
      <w:r w:rsidRPr="00BB676D">
        <w:rPr>
          <w:rFonts w:ascii="Arial" w:hAnsi="Arial" w:cs="Arial"/>
          <w:color w:val="000000"/>
          <w:sz w:val="24"/>
          <w:szCs w:val="24"/>
        </w:rPr>
        <w:t>4 ВВЕДЕН ВПЕРВЫЕ</w:t>
      </w:r>
    </w:p>
    <w:p w14:paraId="0E3E1C10" w14:textId="77777777" w:rsidR="00841FE2" w:rsidRPr="00BB676D" w:rsidRDefault="00841FE2" w:rsidP="00841FE2">
      <w:pPr>
        <w:ind w:firstLine="540"/>
        <w:jc w:val="both"/>
        <w:rPr>
          <w:rFonts w:ascii="Arial" w:hAnsi="Arial" w:cs="Arial"/>
          <w:color w:val="000000"/>
          <w:sz w:val="24"/>
          <w:szCs w:val="24"/>
        </w:rPr>
      </w:pPr>
    </w:p>
    <w:p w14:paraId="7FC75027" w14:textId="77777777" w:rsidR="00841FE2" w:rsidRPr="003C6D65" w:rsidRDefault="00841FE2" w:rsidP="00841FE2">
      <w:pPr>
        <w:ind w:firstLine="709"/>
        <w:jc w:val="both"/>
        <w:rPr>
          <w:rFonts w:ascii="Arial" w:hAnsi="Arial" w:cs="Arial"/>
          <w:sz w:val="24"/>
          <w:szCs w:val="24"/>
        </w:rPr>
      </w:pPr>
      <w:r w:rsidRPr="00BB676D">
        <w:rPr>
          <w:rFonts w:ascii="Arial" w:hAnsi="Arial" w:cs="Arial"/>
          <w:i/>
          <w:iCs/>
          <w:color w:val="000000"/>
          <w:sz w:val="24"/>
          <w:szCs w:val="24"/>
        </w:rPr>
        <w:t xml:space="preserve">Правила применения настоящего стандарта установлены в статье 26 Федерального закона от 29 июня 2015 г </w:t>
      </w:r>
      <w:r w:rsidRPr="00BB676D">
        <w:rPr>
          <w:rFonts w:ascii="Arial" w:hAnsi="Arial" w:cs="Arial"/>
          <w:i/>
          <w:sz w:val="24"/>
          <w:szCs w:val="24"/>
        </w:rPr>
        <w:t>№162-ФЗ</w:t>
      </w:r>
      <w:r>
        <w:rPr>
          <w:rFonts w:ascii="Arial" w:hAnsi="Arial" w:cs="Arial"/>
          <w:i/>
          <w:sz w:val="24"/>
          <w:szCs w:val="24"/>
        </w:rPr>
        <w:t xml:space="preserve"> </w:t>
      </w:r>
      <w:r w:rsidRPr="00BB676D">
        <w:rPr>
          <w:rFonts w:ascii="Arial" w:hAnsi="Arial" w:cs="Arial"/>
          <w:i/>
          <w:iCs/>
          <w:color w:val="000000"/>
          <w:sz w:val="24"/>
          <w:szCs w:val="24"/>
        </w:rPr>
        <w:t xml:space="preserve">«О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w:t>
      </w:r>
      <w:r w:rsidRPr="003C6D65">
        <w:rPr>
          <w:rFonts w:ascii="Arial" w:hAnsi="Arial" w:cs="Arial"/>
          <w:i/>
          <w:iCs/>
          <w:color w:val="000000"/>
          <w:sz w:val="24"/>
          <w:szCs w:val="24"/>
        </w:rPr>
        <w:t>и метрологии в сети Интернет (</w:t>
      </w:r>
      <w:r w:rsidRPr="003C6D65">
        <w:rPr>
          <w:rFonts w:ascii="Arial" w:hAnsi="Arial" w:cs="Arial"/>
          <w:i/>
          <w:iCs/>
          <w:color w:val="000000"/>
          <w:sz w:val="24"/>
          <w:szCs w:val="24"/>
          <w:lang w:val="en-US"/>
        </w:rPr>
        <w:t>www</w:t>
      </w:r>
      <w:r w:rsidRPr="003C6D65">
        <w:rPr>
          <w:rFonts w:ascii="Arial" w:hAnsi="Arial" w:cs="Arial"/>
          <w:i/>
          <w:iCs/>
          <w:color w:val="000000"/>
          <w:sz w:val="24"/>
          <w:szCs w:val="24"/>
        </w:rPr>
        <w:t>.</w:t>
      </w:r>
      <w:proofErr w:type="spellStart"/>
      <w:r w:rsidRPr="003C6D65">
        <w:rPr>
          <w:rFonts w:ascii="Arial" w:hAnsi="Arial" w:cs="Arial"/>
          <w:i/>
          <w:spacing w:val="6"/>
          <w:sz w:val="24"/>
          <w:szCs w:val="24"/>
          <w:lang w:val="en-US"/>
        </w:rPr>
        <w:t>rst</w:t>
      </w:r>
      <w:proofErr w:type="spellEnd"/>
      <w:r w:rsidRPr="003C6D65">
        <w:rPr>
          <w:rFonts w:ascii="Arial" w:hAnsi="Arial" w:cs="Arial"/>
          <w:i/>
          <w:spacing w:val="6"/>
          <w:sz w:val="24"/>
          <w:szCs w:val="24"/>
        </w:rPr>
        <w:t>.</w:t>
      </w:r>
      <w:proofErr w:type="spellStart"/>
      <w:r w:rsidRPr="003C6D65">
        <w:rPr>
          <w:rFonts w:ascii="Arial" w:hAnsi="Arial" w:cs="Arial"/>
          <w:i/>
          <w:iCs/>
          <w:sz w:val="24"/>
          <w:szCs w:val="24"/>
          <w:lang w:val="en-US"/>
        </w:rPr>
        <w:t>gov</w:t>
      </w:r>
      <w:proofErr w:type="spellEnd"/>
      <w:r w:rsidRPr="003C6D65">
        <w:rPr>
          <w:rFonts w:ascii="Arial" w:hAnsi="Arial" w:cs="Arial"/>
          <w:i/>
          <w:iCs/>
          <w:color w:val="000000"/>
          <w:sz w:val="24"/>
          <w:szCs w:val="24"/>
        </w:rPr>
        <w:t>.</w:t>
      </w:r>
      <w:proofErr w:type="spellStart"/>
      <w:r w:rsidRPr="003C6D65">
        <w:rPr>
          <w:rFonts w:ascii="Arial" w:hAnsi="Arial" w:cs="Arial"/>
          <w:i/>
          <w:iCs/>
          <w:color w:val="000000"/>
          <w:sz w:val="24"/>
          <w:szCs w:val="24"/>
          <w:lang w:val="en-US"/>
        </w:rPr>
        <w:t>ru</w:t>
      </w:r>
      <w:proofErr w:type="spellEnd"/>
      <w:r w:rsidRPr="003C6D65">
        <w:rPr>
          <w:rFonts w:ascii="Arial" w:hAnsi="Arial" w:cs="Arial"/>
          <w:i/>
          <w:iCs/>
          <w:color w:val="000000"/>
          <w:sz w:val="24"/>
          <w:szCs w:val="24"/>
        </w:rPr>
        <w:t>)</w:t>
      </w:r>
    </w:p>
    <w:p w14:paraId="1C5ADDCF" w14:textId="77777777" w:rsidR="00841FE2" w:rsidRPr="003C6D65" w:rsidRDefault="00841FE2" w:rsidP="00841FE2">
      <w:pPr>
        <w:ind w:firstLine="709"/>
        <w:jc w:val="both"/>
        <w:rPr>
          <w:rFonts w:ascii="Arial" w:hAnsi="Arial" w:cs="Arial"/>
          <w:i/>
          <w:iCs/>
          <w:color w:val="000000"/>
          <w:sz w:val="24"/>
          <w:szCs w:val="24"/>
        </w:rPr>
      </w:pPr>
    </w:p>
    <w:p w14:paraId="64FC0891" w14:textId="77777777" w:rsidR="00841FE2" w:rsidRPr="003C6D65" w:rsidRDefault="00841FE2" w:rsidP="00841FE2">
      <w:pPr>
        <w:spacing w:line="360" w:lineRule="auto"/>
        <w:ind w:right="48" w:firstLine="567"/>
        <w:jc w:val="right"/>
        <w:rPr>
          <w:rFonts w:ascii="Arial" w:hAnsi="Arial" w:cs="Arial"/>
          <w:sz w:val="24"/>
          <w:szCs w:val="24"/>
        </w:rPr>
      </w:pPr>
    </w:p>
    <w:p w14:paraId="33E18F9F" w14:textId="77777777" w:rsidR="00841FE2" w:rsidRPr="003C6D65" w:rsidRDefault="00841FE2" w:rsidP="00841FE2">
      <w:pPr>
        <w:spacing w:line="360" w:lineRule="auto"/>
        <w:ind w:right="48" w:firstLine="567"/>
        <w:jc w:val="right"/>
        <w:rPr>
          <w:rFonts w:ascii="Arial" w:hAnsi="Arial" w:cs="Arial"/>
          <w:sz w:val="24"/>
          <w:szCs w:val="24"/>
        </w:rPr>
      </w:pPr>
    </w:p>
    <w:p w14:paraId="6F4FA4A5" w14:textId="77777777" w:rsidR="00841FE2" w:rsidRDefault="00841FE2" w:rsidP="00841FE2">
      <w:pPr>
        <w:spacing w:line="360" w:lineRule="auto"/>
        <w:ind w:right="48" w:firstLine="567"/>
        <w:jc w:val="right"/>
        <w:rPr>
          <w:rFonts w:ascii="Arial" w:hAnsi="Arial" w:cs="Arial"/>
          <w:sz w:val="24"/>
          <w:szCs w:val="24"/>
        </w:rPr>
      </w:pPr>
    </w:p>
    <w:p w14:paraId="5D6C3EA2" w14:textId="77777777" w:rsidR="00841FE2" w:rsidRDefault="00841FE2" w:rsidP="00841FE2">
      <w:pPr>
        <w:spacing w:line="360" w:lineRule="auto"/>
        <w:ind w:right="48" w:firstLine="567"/>
        <w:jc w:val="right"/>
        <w:rPr>
          <w:rFonts w:ascii="Arial" w:hAnsi="Arial" w:cs="Arial"/>
          <w:sz w:val="24"/>
          <w:szCs w:val="24"/>
        </w:rPr>
      </w:pPr>
    </w:p>
    <w:p w14:paraId="1CABADE3" w14:textId="77777777" w:rsidR="00841FE2" w:rsidRPr="003C6D65" w:rsidRDefault="00841FE2" w:rsidP="00841FE2">
      <w:pPr>
        <w:spacing w:line="360" w:lineRule="auto"/>
        <w:ind w:right="48" w:firstLine="567"/>
        <w:jc w:val="right"/>
        <w:rPr>
          <w:rFonts w:ascii="Arial" w:hAnsi="Arial" w:cs="Arial"/>
          <w:sz w:val="24"/>
          <w:szCs w:val="24"/>
        </w:rPr>
      </w:pPr>
    </w:p>
    <w:p w14:paraId="013A9990" w14:textId="77777777" w:rsidR="00841FE2" w:rsidRPr="0006498F" w:rsidRDefault="00841FE2" w:rsidP="00841FE2">
      <w:pPr>
        <w:spacing w:line="360" w:lineRule="auto"/>
        <w:ind w:right="48" w:firstLine="567"/>
        <w:jc w:val="right"/>
        <w:rPr>
          <w:rFonts w:ascii="Arial" w:hAnsi="Arial" w:cs="Arial"/>
          <w:color w:val="auto"/>
          <w:sz w:val="24"/>
          <w:szCs w:val="24"/>
        </w:rPr>
      </w:pPr>
      <w:r w:rsidRPr="0006498F">
        <w:rPr>
          <w:rFonts w:ascii="Arial" w:hAnsi="Arial" w:cs="Arial"/>
          <w:color w:val="auto"/>
          <w:sz w:val="24"/>
          <w:szCs w:val="24"/>
        </w:rPr>
        <w:t>©</w:t>
      </w:r>
      <w:r w:rsidRPr="0006498F">
        <w:rPr>
          <w:rFonts w:ascii="Arial" w:hAnsi="Arial" w:cs="Arial"/>
          <w:color w:val="auto"/>
          <w:sz w:val="24"/>
          <w:szCs w:val="24"/>
          <w:lang w:eastAsia="en-US"/>
        </w:rPr>
        <w:t>Оформление. ФГБУ «РСТ»</w:t>
      </w:r>
      <w:r w:rsidRPr="0006498F">
        <w:rPr>
          <w:rFonts w:ascii="Arial" w:hAnsi="Arial" w:cs="Arial"/>
          <w:color w:val="auto"/>
          <w:sz w:val="24"/>
          <w:szCs w:val="24"/>
        </w:rPr>
        <w:t>, 20</w:t>
      </w:r>
    </w:p>
    <w:p w14:paraId="4021D05A" w14:textId="77777777" w:rsidR="00841FE2" w:rsidRPr="0006498F" w:rsidRDefault="00841FE2" w:rsidP="00841FE2">
      <w:pPr>
        <w:ind w:firstLine="540"/>
        <w:jc w:val="both"/>
        <w:rPr>
          <w:rFonts w:ascii="Arial" w:hAnsi="Arial" w:cs="Arial"/>
          <w:i/>
          <w:iCs/>
          <w:color w:val="auto"/>
          <w:sz w:val="24"/>
          <w:szCs w:val="24"/>
        </w:rPr>
      </w:pPr>
    </w:p>
    <w:p w14:paraId="6C42D886" w14:textId="77777777" w:rsidR="00841FE2" w:rsidRPr="0006498F" w:rsidRDefault="00841FE2" w:rsidP="00841FE2">
      <w:pPr>
        <w:jc w:val="both"/>
        <w:rPr>
          <w:rFonts w:ascii="Arial" w:hAnsi="Arial" w:cs="Arial"/>
          <w:color w:val="auto"/>
          <w:sz w:val="22"/>
          <w:szCs w:val="22"/>
        </w:rPr>
      </w:pPr>
      <w:r w:rsidRPr="0006498F">
        <w:rPr>
          <w:rFonts w:ascii="Arial" w:hAnsi="Arial" w:cs="Arial"/>
          <w:color w:val="auto"/>
          <w:sz w:val="22"/>
          <w:szCs w:val="22"/>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5B796B17" w14:textId="77777777" w:rsidR="00841FE2" w:rsidRPr="0034000A" w:rsidRDefault="00841FE2" w:rsidP="00841FE2">
      <w:pPr>
        <w:rPr>
          <w:rFonts w:ascii="Arial" w:hAnsi="Arial" w:cs="Arial"/>
          <w:color w:val="0070C0"/>
        </w:rPr>
      </w:pPr>
    </w:p>
    <w:p w14:paraId="5C0E2619" w14:textId="77777777" w:rsidR="00841FE2" w:rsidRPr="0051666F" w:rsidRDefault="00841FE2" w:rsidP="00841FE2">
      <w:pPr>
        <w:jc w:val="center"/>
        <w:rPr>
          <w:rFonts w:ascii="Arial" w:hAnsi="Arial" w:cs="Arial"/>
          <w:b/>
          <w:color w:val="auto"/>
        </w:rPr>
      </w:pPr>
      <w:r w:rsidRPr="0051666F">
        <w:rPr>
          <w:rFonts w:ascii="Arial" w:hAnsi="Arial" w:cs="Arial"/>
          <w:b/>
          <w:color w:val="auto"/>
        </w:rPr>
        <w:lastRenderedPageBreak/>
        <w:t>Содержание</w:t>
      </w:r>
    </w:p>
    <w:p w14:paraId="25D877A2" w14:textId="77777777" w:rsidR="00841FE2" w:rsidRPr="0034000A" w:rsidRDefault="00841FE2" w:rsidP="00841FE2">
      <w:pPr>
        <w:jc w:val="both"/>
        <w:rPr>
          <w:rFonts w:ascii="Arial" w:hAnsi="Arial" w:cs="Arial"/>
          <w:color w:val="0070C0"/>
        </w:rPr>
      </w:pPr>
    </w:p>
    <w:p w14:paraId="7C724090" w14:textId="77777777" w:rsidR="00841FE2" w:rsidRPr="00454C87" w:rsidRDefault="00841FE2" w:rsidP="00841FE2">
      <w:pPr>
        <w:spacing w:line="276" w:lineRule="auto"/>
        <w:jc w:val="both"/>
        <w:rPr>
          <w:rFonts w:ascii="Arial" w:hAnsi="Arial" w:cs="Arial"/>
          <w:color w:val="auto"/>
          <w:sz w:val="24"/>
          <w:szCs w:val="24"/>
        </w:rPr>
      </w:pPr>
      <w:r w:rsidRPr="00454C87">
        <w:rPr>
          <w:rFonts w:ascii="Arial" w:hAnsi="Arial" w:cs="Arial"/>
          <w:color w:val="auto"/>
          <w:sz w:val="24"/>
          <w:szCs w:val="24"/>
        </w:rPr>
        <w:t>1 Область применения………………………………………………………</w:t>
      </w:r>
      <w:r>
        <w:rPr>
          <w:rFonts w:ascii="Arial" w:hAnsi="Arial" w:cs="Arial"/>
          <w:color w:val="auto"/>
          <w:sz w:val="24"/>
          <w:szCs w:val="24"/>
        </w:rPr>
        <w:t>…………………</w:t>
      </w:r>
    </w:p>
    <w:p w14:paraId="4623D5CA" w14:textId="77777777" w:rsidR="00841FE2" w:rsidRPr="00454C87" w:rsidRDefault="00841FE2" w:rsidP="00841FE2">
      <w:pPr>
        <w:spacing w:line="276" w:lineRule="auto"/>
        <w:jc w:val="both"/>
        <w:rPr>
          <w:rFonts w:ascii="Arial" w:hAnsi="Arial" w:cs="Arial"/>
          <w:color w:val="auto"/>
          <w:sz w:val="24"/>
          <w:szCs w:val="24"/>
        </w:rPr>
      </w:pPr>
      <w:r w:rsidRPr="00454C87">
        <w:rPr>
          <w:rFonts w:ascii="Arial" w:hAnsi="Arial" w:cs="Arial"/>
          <w:color w:val="auto"/>
          <w:sz w:val="24"/>
          <w:szCs w:val="24"/>
        </w:rPr>
        <w:t>2 Нормативные ссылки………………………………………………………</w:t>
      </w:r>
      <w:r>
        <w:rPr>
          <w:rFonts w:ascii="Arial" w:hAnsi="Arial" w:cs="Arial"/>
          <w:color w:val="auto"/>
          <w:sz w:val="24"/>
          <w:szCs w:val="24"/>
        </w:rPr>
        <w:t>…………….......</w:t>
      </w:r>
    </w:p>
    <w:p w14:paraId="67CD7B6D" w14:textId="77777777" w:rsidR="00841FE2" w:rsidRPr="00454C87" w:rsidRDefault="00841FE2" w:rsidP="00841FE2">
      <w:pPr>
        <w:spacing w:line="276" w:lineRule="auto"/>
        <w:jc w:val="both"/>
        <w:rPr>
          <w:rFonts w:ascii="Arial" w:hAnsi="Arial" w:cs="Arial"/>
          <w:color w:val="auto"/>
          <w:sz w:val="24"/>
          <w:szCs w:val="24"/>
        </w:rPr>
      </w:pPr>
      <w:r w:rsidRPr="00454C87">
        <w:rPr>
          <w:rFonts w:ascii="Arial" w:hAnsi="Arial" w:cs="Arial"/>
          <w:color w:val="auto"/>
          <w:sz w:val="24"/>
          <w:szCs w:val="24"/>
        </w:rPr>
        <w:t>3 Термины и определения…………………………………………………</w:t>
      </w:r>
      <w:r>
        <w:rPr>
          <w:rFonts w:ascii="Arial" w:hAnsi="Arial" w:cs="Arial"/>
          <w:color w:val="auto"/>
          <w:sz w:val="24"/>
          <w:szCs w:val="24"/>
        </w:rPr>
        <w:t>…………………..</w:t>
      </w:r>
    </w:p>
    <w:p w14:paraId="5104E4A8" w14:textId="77777777" w:rsidR="00841FE2" w:rsidRPr="00454C87" w:rsidRDefault="00841FE2" w:rsidP="00841FE2">
      <w:pPr>
        <w:spacing w:line="276" w:lineRule="auto"/>
        <w:jc w:val="both"/>
        <w:rPr>
          <w:rFonts w:ascii="Arial" w:hAnsi="Arial" w:cs="Arial"/>
          <w:color w:val="auto"/>
          <w:sz w:val="24"/>
          <w:szCs w:val="24"/>
        </w:rPr>
      </w:pPr>
      <w:r w:rsidRPr="00454C87">
        <w:rPr>
          <w:rFonts w:ascii="Arial" w:hAnsi="Arial" w:cs="Arial"/>
          <w:color w:val="auto"/>
          <w:sz w:val="24"/>
          <w:szCs w:val="24"/>
        </w:rPr>
        <w:t xml:space="preserve">4 </w:t>
      </w:r>
      <w:r>
        <w:rPr>
          <w:rFonts w:ascii="Arial" w:hAnsi="Arial" w:cs="Arial"/>
          <w:color w:val="auto"/>
          <w:sz w:val="24"/>
          <w:szCs w:val="24"/>
        </w:rPr>
        <w:t>К</w:t>
      </w:r>
      <w:r w:rsidRPr="00454C87">
        <w:rPr>
          <w:rFonts w:ascii="Arial" w:hAnsi="Arial" w:cs="Arial"/>
          <w:color w:val="auto"/>
          <w:sz w:val="24"/>
          <w:szCs w:val="24"/>
        </w:rPr>
        <w:t>лассификация…………………………………………………………</w:t>
      </w:r>
      <w:r>
        <w:rPr>
          <w:rFonts w:ascii="Arial" w:hAnsi="Arial" w:cs="Arial"/>
          <w:color w:val="auto"/>
          <w:sz w:val="24"/>
          <w:szCs w:val="24"/>
        </w:rPr>
        <w:t>…………………...</w:t>
      </w:r>
    </w:p>
    <w:p w14:paraId="43C4D5A0" w14:textId="77777777" w:rsidR="00841FE2" w:rsidRPr="00454C87" w:rsidRDefault="00841FE2" w:rsidP="00841FE2">
      <w:pPr>
        <w:spacing w:line="276" w:lineRule="auto"/>
        <w:jc w:val="both"/>
        <w:rPr>
          <w:rFonts w:ascii="Arial" w:hAnsi="Arial" w:cs="Arial"/>
          <w:color w:val="auto"/>
          <w:sz w:val="24"/>
          <w:szCs w:val="24"/>
        </w:rPr>
      </w:pPr>
      <w:r w:rsidRPr="00454C87">
        <w:rPr>
          <w:rFonts w:ascii="Arial" w:hAnsi="Arial" w:cs="Arial"/>
          <w:color w:val="auto"/>
          <w:sz w:val="24"/>
          <w:szCs w:val="24"/>
        </w:rPr>
        <w:t>5 Технические требования…………………………………………………</w:t>
      </w:r>
      <w:r>
        <w:rPr>
          <w:rFonts w:ascii="Arial" w:hAnsi="Arial" w:cs="Arial"/>
          <w:color w:val="auto"/>
          <w:sz w:val="24"/>
          <w:szCs w:val="24"/>
        </w:rPr>
        <w:t>………………….</w:t>
      </w:r>
    </w:p>
    <w:p w14:paraId="714437BC" w14:textId="77777777" w:rsidR="00841FE2" w:rsidRPr="00454C87" w:rsidRDefault="00841FE2" w:rsidP="00841FE2">
      <w:pPr>
        <w:spacing w:line="276" w:lineRule="auto"/>
        <w:jc w:val="both"/>
        <w:rPr>
          <w:rFonts w:ascii="Arial" w:hAnsi="Arial" w:cs="Arial"/>
          <w:color w:val="auto"/>
          <w:sz w:val="24"/>
          <w:szCs w:val="24"/>
        </w:rPr>
      </w:pPr>
      <w:r w:rsidRPr="00454C87">
        <w:rPr>
          <w:rFonts w:ascii="Arial" w:hAnsi="Arial" w:cs="Arial"/>
          <w:color w:val="auto"/>
          <w:sz w:val="24"/>
          <w:szCs w:val="24"/>
        </w:rPr>
        <w:t>6 Требования безопасности ………………………………………………</w:t>
      </w:r>
      <w:r>
        <w:rPr>
          <w:rFonts w:ascii="Arial" w:hAnsi="Arial" w:cs="Arial"/>
          <w:color w:val="auto"/>
          <w:sz w:val="24"/>
          <w:szCs w:val="24"/>
        </w:rPr>
        <w:t>………………….</w:t>
      </w:r>
    </w:p>
    <w:p w14:paraId="611B149E" w14:textId="77777777" w:rsidR="00841FE2" w:rsidRPr="00454C87" w:rsidRDefault="00841FE2" w:rsidP="00841FE2">
      <w:pPr>
        <w:spacing w:line="276" w:lineRule="auto"/>
        <w:jc w:val="both"/>
        <w:rPr>
          <w:rFonts w:ascii="Arial" w:hAnsi="Arial" w:cs="Arial"/>
          <w:color w:val="auto"/>
          <w:sz w:val="24"/>
          <w:szCs w:val="24"/>
        </w:rPr>
      </w:pPr>
      <w:r w:rsidRPr="00454C87">
        <w:rPr>
          <w:rFonts w:ascii="Arial" w:hAnsi="Arial" w:cs="Arial"/>
          <w:color w:val="auto"/>
          <w:sz w:val="24"/>
          <w:szCs w:val="24"/>
        </w:rPr>
        <w:t>7 Правила приемки…………………………………………………………</w:t>
      </w:r>
      <w:r>
        <w:rPr>
          <w:rFonts w:ascii="Arial" w:hAnsi="Arial" w:cs="Arial"/>
          <w:color w:val="auto"/>
          <w:sz w:val="24"/>
          <w:szCs w:val="24"/>
        </w:rPr>
        <w:t>………………......</w:t>
      </w:r>
    </w:p>
    <w:p w14:paraId="66F2CBD6" w14:textId="77777777" w:rsidR="00841FE2" w:rsidRPr="00454C87" w:rsidRDefault="00841FE2" w:rsidP="00841FE2">
      <w:pPr>
        <w:spacing w:line="276" w:lineRule="auto"/>
        <w:jc w:val="both"/>
        <w:rPr>
          <w:rFonts w:ascii="Arial" w:hAnsi="Arial" w:cs="Arial"/>
          <w:color w:val="auto"/>
          <w:sz w:val="24"/>
          <w:szCs w:val="24"/>
        </w:rPr>
      </w:pPr>
      <w:r w:rsidRPr="00454C87">
        <w:rPr>
          <w:rFonts w:ascii="Arial" w:hAnsi="Arial" w:cs="Arial"/>
          <w:color w:val="auto"/>
          <w:sz w:val="24"/>
          <w:szCs w:val="24"/>
        </w:rPr>
        <w:t>8 Методы контроля…………………………………………………………</w:t>
      </w:r>
      <w:r>
        <w:rPr>
          <w:rFonts w:ascii="Arial" w:hAnsi="Arial" w:cs="Arial"/>
          <w:color w:val="auto"/>
          <w:sz w:val="24"/>
          <w:szCs w:val="24"/>
        </w:rPr>
        <w:t>………………......</w:t>
      </w:r>
    </w:p>
    <w:p w14:paraId="0B82B3CD" w14:textId="77777777" w:rsidR="00841FE2" w:rsidRPr="00454C87" w:rsidRDefault="00841FE2" w:rsidP="00841FE2">
      <w:pPr>
        <w:spacing w:line="276" w:lineRule="auto"/>
        <w:jc w:val="both"/>
        <w:rPr>
          <w:rFonts w:ascii="Arial" w:hAnsi="Arial" w:cs="Arial"/>
          <w:color w:val="auto"/>
          <w:sz w:val="24"/>
          <w:szCs w:val="24"/>
        </w:rPr>
      </w:pPr>
      <w:r w:rsidRPr="00454C87">
        <w:rPr>
          <w:rFonts w:ascii="Arial" w:hAnsi="Arial" w:cs="Arial"/>
          <w:color w:val="auto"/>
          <w:sz w:val="24"/>
          <w:szCs w:val="24"/>
        </w:rPr>
        <w:t>9 Транспортирование и хранение…………………………………………</w:t>
      </w:r>
      <w:r>
        <w:rPr>
          <w:rFonts w:ascii="Arial" w:hAnsi="Arial" w:cs="Arial"/>
          <w:color w:val="auto"/>
          <w:sz w:val="24"/>
          <w:szCs w:val="24"/>
        </w:rPr>
        <w:t>………………….</w:t>
      </w:r>
    </w:p>
    <w:p w14:paraId="303877E5" w14:textId="4D25A8D3" w:rsidR="00841FE2" w:rsidRPr="0085600A" w:rsidRDefault="00841FE2" w:rsidP="00841FE2">
      <w:pPr>
        <w:spacing w:line="276" w:lineRule="auto"/>
        <w:jc w:val="both"/>
        <w:rPr>
          <w:rFonts w:ascii="Arial" w:hAnsi="Arial" w:cs="Arial"/>
          <w:bCs/>
          <w:color w:val="auto"/>
          <w:sz w:val="24"/>
          <w:szCs w:val="24"/>
          <w:lang w:eastAsia="ru-RU"/>
        </w:rPr>
      </w:pPr>
      <w:r w:rsidRPr="00454C87">
        <w:rPr>
          <w:rFonts w:ascii="Arial" w:hAnsi="Arial" w:cs="Arial"/>
          <w:sz w:val="24"/>
          <w:szCs w:val="24"/>
        </w:rPr>
        <w:t>10</w:t>
      </w:r>
      <w:r>
        <w:rPr>
          <w:rFonts w:ascii="Arial" w:hAnsi="Arial" w:cs="Arial"/>
          <w:sz w:val="24"/>
          <w:szCs w:val="24"/>
        </w:rPr>
        <w:t xml:space="preserve"> </w:t>
      </w:r>
      <w:r w:rsidRPr="00454C87">
        <w:rPr>
          <w:rFonts w:ascii="Arial" w:hAnsi="Arial" w:cs="Arial"/>
          <w:sz w:val="24"/>
          <w:szCs w:val="24"/>
        </w:rPr>
        <w:t>Приложение</w:t>
      </w:r>
      <w:proofErr w:type="gramStart"/>
      <w:r w:rsidRPr="00454C87">
        <w:rPr>
          <w:rFonts w:ascii="Arial" w:hAnsi="Arial" w:cs="Arial"/>
          <w:sz w:val="24"/>
          <w:szCs w:val="24"/>
        </w:rPr>
        <w:t xml:space="preserve"> А</w:t>
      </w:r>
      <w:proofErr w:type="gramEnd"/>
      <w:r>
        <w:rPr>
          <w:rFonts w:ascii="Arial" w:hAnsi="Arial" w:cs="Arial"/>
          <w:sz w:val="24"/>
          <w:szCs w:val="24"/>
        </w:rPr>
        <w:t xml:space="preserve"> </w:t>
      </w:r>
      <w:r w:rsidRPr="00454C87">
        <w:rPr>
          <w:rFonts w:ascii="Arial" w:hAnsi="Arial" w:cs="Arial"/>
          <w:sz w:val="24"/>
          <w:szCs w:val="24"/>
        </w:rPr>
        <w:t>(обязательное)</w:t>
      </w:r>
      <w:r>
        <w:rPr>
          <w:rFonts w:ascii="Arial" w:hAnsi="Arial" w:cs="Arial"/>
          <w:sz w:val="24"/>
          <w:szCs w:val="24"/>
        </w:rPr>
        <w:t xml:space="preserve"> </w:t>
      </w:r>
      <w:r w:rsidRPr="00454C87">
        <w:rPr>
          <w:rFonts w:ascii="Arial" w:hAnsi="Arial" w:cs="Arial"/>
          <w:bCs/>
          <w:color w:val="auto"/>
          <w:sz w:val="24"/>
          <w:szCs w:val="24"/>
          <w:lang w:eastAsia="ru-RU"/>
        </w:rPr>
        <w:t xml:space="preserve">Информация о составе и способе производства </w:t>
      </w:r>
      <w:r w:rsidRPr="0085600A">
        <w:rPr>
          <w:rFonts w:ascii="Arial" w:hAnsi="Arial" w:cs="Arial"/>
          <w:color w:val="auto"/>
          <w:sz w:val="24"/>
          <w:szCs w:val="24"/>
        </w:rPr>
        <w:t>хлеба «</w:t>
      </w:r>
      <w:r>
        <w:rPr>
          <w:rFonts w:ascii="Arial" w:hAnsi="Arial" w:cs="Arial"/>
          <w:color w:val="auto"/>
          <w:sz w:val="24"/>
          <w:szCs w:val="24"/>
        </w:rPr>
        <w:t>Арктическ</w:t>
      </w:r>
      <w:r w:rsidR="006D18E8">
        <w:rPr>
          <w:rFonts w:ascii="Arial" w:hAnsi="Arial" w:cs="Arial"/>
          <w:color w:val="auto"/>
          <w:sz w:val="24"/>
          <w:szCs w:val="24"/>
        </w:rPr>
        <w:t>ий</w:t>
      </w:r>
      <w:r w:rsidRPr="0085600A">
        <w:rPr>
          <w:rFonts w:ascii="Arial" w:hAnsi="Arial" w:cs="Arial"/>
          <w:color w:val="auto"/>
          <w:sz w:val="24"/>
          <w:szCs w:val="24"/>
        </w:rPr>
        <w:t>»</w:t>
      </w:r>
      <w:r w:rsidR="006D18E8">
        <w:rPr>
          <w:rFonts w:ascii="Arial" w:hAnsi="Arial" w:cs="Arial"/>
          <w:bCs/>
          <w:color w:val="auto"/>
          <w:sz w:val="24"/>
          <w:szCs w:val="24"/>
          <w:lang w:eastAsia="ru-RU"/>
        </w:rPr>
        <w:t>……………………………………………………………</w:t>
      </w:r>
      <w:r w:rsidR="00C54878">
        <w:rPr>
          <w:rFonts w:ascii="Arial" w:hAnsi="Arial" w:cs="Arial"/>
          <w:bCs/>
          <w:color w:val="auto"/>
          <w:sz w:val="24"/>
          <w:szCs w:val="24"/>
          <w:lang w:eastAsia="ru-RU"/>
        </w:rPr>
        <w:t>…………….</w:t>
      </w:r>
    </w:p>
    <w:p w14:paraId="015C5D6B" w14:textId="547C5AA2" w:rsidR="00841FE2" w:rsidRPr="0085600A" w:rsidRDefault="00841FE2" w:rsidP="00841FE2">
      <w:pPr>
        <w:spacing w:line="276" w:lineRule="auto"/>
        <w:jc w:val="both"/>
        <w:rPr>
          <w:rFonts w:ascii="Arial" w:hAnsi="Arial" w:cs="Arial"/>
          <w:color w:val="auto"/>
          <w:sz w:val="24"/>
          <w:szCs w:val="24"/>
        </w:rPr>
      </w:pPr>
      <w:r w:rsidRPr="0085600A">
        <w:rPr>
          <w:rFonts w:ascii="Arial" w:hAnsi="Arial" w:cs="Arial"/>
          <w:bCs/>
          <w:color w:val="auto"/>
          <w:sz w:val="24"/>
          <w:szCs w:val="24"/>
          <w:lang w:eastAsia="ru-RU"/>
        </w:rPr>
        <w:t>11 Приложение</w:t>
      </w:r>
      <w:proofErr w:type="gramStart"/>
      <w:r w:rsidRPr="0085600A">
        <w:rPr>
          <w:rFonts w:ascii="Arial" w:hAnsi="Arial" w:cs="Arial"/>
          <w:bCs/>
          <w:color w:val="auto"/>
          <w:sz w:val="24"/>
          <w:szCs w:val="24"/>
          <w:lang w:eastAsia="ru-RU"/>
        </w:rPr>
        <w:t xml:space="preserve"> Б</w:t>
      </w:r>
      <w:proofErr w:type="gramEnd"/>
      <w:r w:rsidRPr="0085600A">
        <w:rPr>
          <w:rFonts w:ascii="Arial" w:hAnsi="Arial" w:cs="Arial"/>
          <w:bCs/>
          <w:color w:val="auto"/>
          <w:sz w:val="24"/>
          <w:szCs w:val="24"/>
          <w:lang w:eastAsia="ru-RU"/>
        </w:rPr>
        <w:t xml:space="preserve"> </w:t>
      </w:r>
      <w:r w:rsidRPr="00C13040">
        <w:rPr>
          <w:rFonts w:ascii="Arial" w:hAnsi="Arial" w:cs="Arial"/>
          <w:bCs/>
          <w:color w:val="auto"/>
          <w:sz w:val="24"/>
          <w:szCs w:val="24"/>
          <w:lang w:eastAsia="ru-RU"/>
        </w:rPr>
        <w:t>(справочное)</w:t>
      </w:r>
      <w:r>
        <w:rPr>
          <w:rFonts w:ascii="Arial" w:hAnsi="Arial" w:cs="Arial"/>
          <w:bCs/>
          <w:color w:val="auto"/>
          <w:sz w:val="24"/>
          <w:szCs w:val="24"/>
          <w:lang w:eastAsia="ru-RU"/>
        </w:rPr>
        <w:t xml:space="preserve"> </w:t>
      </w:r>
      <w:r w:rsidRPr="0085600A">
        <w:rPr>
          <w:rFonts w:ascii="Arial" w:hAnsi="Arial" w:cs="Arial"/>
          <w:color w:val="auto"/>
          <w:sz w:val="24"/>
          <w:szCs w:val="24"/>
        </w:rPr>
        <w:t>Расчетная пищевая ценность хлеба «</w:t>
      </w:r>
      <w:r>
        <w:rPr>
          <w:rFonts w:ascii="Arial" w:hAnsi="Arial" w:cs="Arial"/>
          <w:color w:val="auto"/>
          <w:sz w:val="24"/>
          <w:szCs w:val="24"/>
        </w:rPr>
        <w:t>Арктическ</w:t>
      </w:r>
      <w:r w:rsidR="006D18E8">
        <w:rPr>
          <w:rFonts w:ascii="Arial" w:hAnsi="Arial" w:cs="Arial"/>
          <w:color w:val="auto"/>
          <w:sz w:val="24"/>
          <w:szCs w:val="24"/>
        </w:rPr>
        <w:t>ий</w:t>
      </w:r>
      <w:r w:rsidRPr="0085600A">
        <w:rPr>
          <w:rFonts w:ascii="Arial" w:hAnsi="Arial" w:cs="Arial"/>
          <w:color w:val="auto"/>
          <w:sz w:val="24"/>
          <w:szCs w:val="24"/>
        </w:rPr>
        <w:t>»……</w:t>
      </w:r>
      <w:r>
        <w:rPr>
          <w:rFonts w:ascii="Arial" w:hAnsi="Arial" w:cs="Arial"/>
          <w:color w:val="auto"/>
          <w:sz w:val="24"/>
          <w:szCs w:val="24"/>
        </w:rPr>
        <w:t>…………………………………………………………………..……</w:t>
      </w:r>
      <w:r w:rsidR="00C54878">
        <w:rPr>
          <w:rFonts w:ascii="Arial" w:hAnsi="Arial" w:cs="Arial"/>
          <w:color w:val="auto"/>
          <w:sz w:val="24"/>
          <w:szCs w:val="24"/>
        </w:rPr>
        <w:t>……</w:t>
      </w:r>
    </w:p>
    <w:p w14:paraId="4F788173" w14:textId="03EE5004" w:rsidR="00841FE2" w:rsidRPr="0085600A" w:rsidRDefault="00841FE2" w:rsidP="00841FE2">
      <w:pPr>
        <w:spacing w:line="276" w:lineRule="auto"/>
        <w:jc w:val="both"/>
        <w:rPr>
          <w:rFonts w:ascii="Arial" w:hAnsi="Arial" w:cs="Arial"/>
          <w:color w:val="auto"/>
          <w:sz w:val="24"/>
          <w:szCs w:val="24"/>
        </w:rPr>
      </w:pPr>
      <w:r w:rsidRPr="0085600A">
        <w:rPr>
          <w:rFonts w:ascii="Arial" w:hAnsi="Arial" w:cs="Arial"/>
          <w:bCs/>
          <w:color w:val="auto"/>
          <w:sz w:val="24"/>
          <w:szCs w:val="24"/>
          <w:lang w:eastAsia="ru-RU"/>
        </w:rPr>
        <w:t>12 Приложение</w:t>
      </w:r>
      <w:proofErr w:type="gramStart"/>
      <w:r w:rsidRPr="0085600A">
        <w:rPr>
          <w:rFonts w:ascii="Arial" w:hAnsi="Arial" w:cs="Arial"/>
          <w:bCs/>
          <w:color w:val="auto"/>
          <w:sz w:val="24"/>
          <w:szCs w:val="24"/>
          <w:lang w:eastAsia="ru-RU"/>
        </w:rPr>
        <w:t xml:space="preserve"> В</w:t>
      </w:r>
      <w:proofErr w:type="gramEnd"/>
      <w:r w:rsidRPr="0085600A">
        <w:rPr>
          <w:rFonts w:ascii="Arial" w:hAnsi="Arial" w:cs="Arial"/>
          <w:bCs/>
          <w:color w:val="auto"/>
          <w:sz w:val="24"/>
          <w:szCs w:val="24"/>
          <w:lang w:eastAsia="ru-RU"/>
        </w:rPr>
        <w:t xml:space="preserve"> </w:t>
      </w:r>
      <w:r w:rsidRPr="00454C87">
        <w:rPr>
          <w:rFonts w:ascii="Arial" w:hAnsi="Arial" w:cs="Arial"/>
          <w:sz w:val="24"/>
          <w:szCs w:val="24"/>
        </w:rPr>
        <w:t>(обязательное)</w:t>
      </w:r>
      <w:r>
        <w:rPr>
          <w:rFonts w:ascii="Arial" w:hAnsi="Arial" w:cs="Arial"/>
          <w:sz w:val="24"/>
          <w:szCs w:val="24"/>
        </w:rPr>
        <w:t xml:space="preserve"> </w:t>
      </w:r>
      <w:r w:rsidRPr="0085600A">
        <w:rPr>
          <w:rFonts w:ascii="Arial" w:hAnsi="Arial" w:cs="Arial"/>
          <w:color w:val="auto"/>
          <w:sz w:val="24"/>
          <w:szCs w:val="24"/>
        </w:rPr>
        <w:t>Варианты и нормы замены сырья</w:t>
      </w:r>
      <w:r>
        <w:rPr>
          <w:rFonts w:ascii="Arial" w:hAnsi="Arial" w:cs="Arial"/>
          <w:color w:val="auto"/>
          <w:sz w:val="24"/>
          <w:szCs w:val="24"/>
        </w:rPr>
        <w:t>……………….</w:t>
      </w:r>
      <w:r w:rsidR="00C54878">
        <w:rPr>
          <w:rFonts w:ascii="Arial" w:hAnsi="Arial" w:cs="Arial"/>
          <w:color w:val="auto"/>
          <w:sz w:val="24"/>
          <w:szCs w:val="24"/>
        </w:rPr>
        <w:t xml:space="preserve">  </w:t>
      </w:r>
      <w:r w:rsidRPr="0085600A">
        <w:rPr>
          <w:rFonts w:ascii="Arial" w:hAnsi="Arial" w:cs="Arial"/>
          <w:color w:val="auto"/>
          <w:sz w:val="24"/>
          <w:szCs w:val="24"/>
        </w:rPr>
        <w:t xml:space="preserve">                                  </w:t>
      </w:r>
    </w:p>
    <w:p w14:paraId="0A017DE8" w14:textId="77777777" w:rsidR="00841FE2" w:rsidRPr="00454C87" w:rsidRDefault="00841FE2" w:rsidP="00841FE2">
      <w:pPr>
        <w:spacing w:line="276" w:lineRule="auto"/>
        <w:jc w:val="both"/>
        <w:rPr>
          <w:rFonts w:ascii="Arial" w:hAnsi="Arial" w:cs="Arial"/>
          <w:color w:val="auto"/>
          <w:sz w:val="24"/>
          <w:szCs w:val="24"/>
        </w:rPr>
      </w:pPr>
      <w:r w:rsidRPr="00454C87">
        <w:rPr>
          <w:rFonts w:ascii="Arial" w:hAnsi="Arial" w:cs="Arial"/>
          <w:color w:val="auto"/>
          <w:sz w:val="24"/>
          <w:szCs w:val="24"/>
        </w:rPr>
        <w:t>Библиог</w:t>
      </w:r>
      <w:r>
        <w:rPr>
          <w:rFonts w:ascii="Arial" w:hAnsi="Arial" w:cs="Arial"/>
          <w:color w:val="auto"/>
          <w:sz w:val="24"/>
          <w:szCs w:val="24"/>
        </w:rPr>
        <w:t>рафия…………………………………………….……………………………………..</w:t>
      </w:r>
    </w:p>
    <w:p w14:paraId="7647E001" w14:textId="77777777" w:rsidR="00841FE2" w:rsidRPr="00622BD6" w:rsidRDefault="00841FE2" w:rsidP="00841FE2">
      <w:pPr>
        <w:spacing w:line="276" w:lineRule="auto"/>
        <w:jc w:val="both"/>
        <w:rPr>
          <w:rFonts w:ascii="Arial" w:hAnsi="Arial" w:cs="Arial"/>
          <w:color w:val="0070C0"/>
          <w:sz w:val="24"/>
          <w:szCs w:val="24"/>
        </w:rPr>
        <w:sectPr w:rsidR="00841FE2" w:rsidRPr="00622BD6" w:rsidSect="00954D12">
          <w:headerReference w:type="even" r:id="rId11"/>
          <w:headerReference w:type="default" r:id="rId12"/>
          <w:footerReference w:type="even" r:id="rId13"/>
          <w:footerReference w:type="default" r:id="rId14"/>
          <w:pgSz w:w="11906" w:h="16838"/>
          <w:pgMar w:top="1134" w:right="850" w:bottom="1134" w:left="1701" w:header="708" w:footer="1349" w:gutter="0"/>
          <w:pgNumType w:fmt="upperRoman"/>
          <w:cols w:space="720"/>
          <w:formProt w:val="0"/>
          <w:titlePg/>
          <w:docGrid w:linePitch="381"/>
        </w:sectPr>
      </w:pPr>
    </w:p>
    <w:p w14:paraId="3E698571" w14:textId="77777777" w:rsidR="00841FE2" w:rsidRDefault="00841FE2" w:rsidP="00841FE2">
      <w:pPr>
        <w:jc w:val="center"/>
        <w:rPr>
          <w:rFonts w:ascii="Arial" w:hAnsi="Arial" w:cs="Arial"/>
          <w:color w:val="000000"/>
        </w:rPr>
      </w:pPr>
    </w:p>
    <w:p w14:paraId="3863991B" w14:textId="77777777" w:rsidR="00841FE2" w:rsidRDefault="00841FE2">
      <w:pPr>
        <w:jc w:val="center"/>
        <w:rPr>
          <w:rFonts w:ascii="Arial" w:hAnsi="Arial" w:cs="Arial"/>
          <w:color w:val="000000"/>
        </w:rPr>
      </w:pPr>
    </w:p>
    <w:p w14:paraId="3C8A601C" w14:textId="77777777" w:rsidR="00272D26" w:rsidRPr="00BB676D" w:rsidRDefault="00DE03A6">
      <w:pPr>
        <w:jc w:val="center"/>
        <w:rPr>
          <w:rFonts w:ascii="Arial" w:hAnsi="Arial" w:cs="Arial"/>
        </w:rPr>
      </w:pPr>
      <w:r w:rsidRPr="00BB676D">
        <w:rPr>
          <w:rFonts w:ascii="Arial" w:hAnsi="Arial" w:cs="Arial"/>
          <w:color w:val="000000"/>
        </w:rPr>
        <w:t>НАЦИОНАЛЬНЫЙ СТАНДАРТ РОССИЙСКОЙ ФЕДЕРАЦИИ</w:t>
      </w:r>
    </w:p>
    <w:tbl>
      <w:tblPr>
        <w:tblW w:w="9571" w:type="dxa"/>
        <w:tblBorders>
          <w:top w:val="single" w:sz="18" w:space="0" w:color="000001"/>
          <w:bottom w:val="single" w:sz="4" w:space="0" w:color="000001"/>
          <w:insideH w:val="single" w:sz="4" w:space="0" w:color="000001"/>
        </w:tblBorders>
        <w:tblLook w:val="0000" w:firstRow="0" w:lastRow="0" w:firstColumn="0" w:lastColumn="0" w:noHBand="0" w:noVBand="0"/>
      </w:tblPr>
      <w:tblGrid>
        <w:gridCol w:w="9571"/>
      </w:tblGrid>
      <w:tr w:rsidR="00272D26" w:rsidRPr="00DC1F34" w14:paraId="146DDBAD" w14:textId="77777777">
        <w:tc>
          <w:tcPr>
            <w:tcW w:w="9571" w:type="dxa"/>
            <w:tcBorders>
              <w:top w:val="single" w:sz="18" w:space="0" w:color="000001"/>
              <w:bottom w:val="single" w:sz="4" w:space="0" w:color="000001"/>
            </w:tcBorders>
            <w:shd w:val="clear" w:color="auto" w:fill="auto"/>
          </w:tcPr>
          <w:p w14:paraId="2395E14C" w14:textId="77777777" w:rsidR="00272D26" w:rsidRPr="003C6D65" w:rsidRDefault="00272D26" w:rsidP="003C6D65">
            <w:pPr>
              <w:tabs>
                <w:tab w:val="center" w:pos="4677"/>
                <w:tab w:val="right" w:pos="9355"/>
              </w:tabs>
              <w:snapToGrid w:val="0"/>
              <w:spacing w:line="312" w:lineRule="auto"/>
              <w:jc w:val="center"/>
              <w:rPr>
                <w:color w:val="000000"/>
                <w:sz w:val="10"/>
                <w:szCs w:val="10"/>
              </w:rPr>
            </w:pPr>
          </w:p>
          <w:p w14:paraId="47F0F341" w14:textId="4CC7B713" w:rsidR="00272D26" w:rsidRPr="00BB676D" w:rsidRDefault="000E0AAB" w:rsidP="003C6D65">
            <w:pPr>
              <w:spacing w:line="312" w:lineRule="auto"/>
              <w:jc w:val="center"/>
              <w:rPr>
                <w:rFonts w:ascii="Arial" w:hAnsi="Arial" w:cs="Arial"/>
                <w:b/>
              </w:rPr>
            </w:pPr>
            <w:r>
              <w:rPr>
                <w:rFonts w:ascii="Arial" w:hAnsi="Arial" w:cs="Arial"/>
                <w:b/>
                <w:color w:val="000000"/>
              </w:rPr>
              <w:t xml:space="preserve">ХЛЕБ </w:t>
            </w:r>
            <w:r w:rsidR="005F4762">
              <w:rPr>
                <w:rFonts w:ascii="Arial" w:hAnsi="Arial" w:cs="Arial"/>
                <w:b/>
                <w:color w:val="000000"/>
              </w:rPr>
              <w:t>«АРКТИЧЕСКИЙ»</w:t>
            </w:r>
            <w:r w:rsidR="005F4762" w:rsidRPr="00BB676D">
              <w:rPr>
                <w:rFonts w:ascii="Arial" w:hAnsi="Arial" w:cs="Arial"/>
                <w:b/>
                <w:color w:val="000000"/>
              </w:rPr>
              <w:t xml:space="preserve"> </w:t>
            </w:r>
          </w:p>
          <w:p w14:paraId="7B5562A9" w14:textId="77777777" w:rsidR="00272D26" w:rsidRPr="003C6D65" w:rsidRDefault="00272D26" w:rsidP="003C6D65">
            <w:pPr>
              <w:tabs>
                <w:tab w:val="center" w:pos="4677"/>
                <w:tab w:val="right" w:pos="9355"/>
              </w:tabs>
              <w:spacing w:line="312" w:lineRule="auto"/>
              <w:jc w:val="center"/>
              <w:rPr>
                <w:b/>
                <w:color w:val="000000"/>
                <w:sz w:val="10"/>
                <w:szCs w:val="10"/>
              </w:rPr>
            </w:pPr>
          </w:p>
          <w:p w14:paraId="15B6E463" w14:textId="65692717" w:rsidR="00272D26" w:rsidRPr="000E0AAB" w:rsidRDefault="00E344C9" w:rsidP="003C6D65">
            <w:pPr>
              <w:spacing w:line="312" w:lineRule="auto"/>
              <w:jc w:val="center"/>
              <w:rPr>
                <w:rFonts w:ascii="Arial" w:hAnsi="Arial" w:cs="Arial"/>
                <w:b/>
                <w:sz w:val="24"/>
                <w:szCs w:val="24"/>
              </w:rPr>
            </w:pPr>
            <w:r>
              <w:rPr>
                <w:rFonts w:ascii="Arial" w:hAnsi="Arial" w:cs="Arial"/>
                <w:b/>
                <w:color w:val="000000"/>
                <w:sz w:val="24"/>
                <w:szCs w:val="24"/>
              </w:rPr>
              <w:t>Технические условия</w:t>
            </w:r>
          </w:p>
          <w:p w14:paraId="24645F3E" w14:textId="77777777" w:rsidR="00272D26" w:rsidRPr="000E0AAB" w:rsidRDefault="00DE03A6" w:rsidP="003C6D65">
            <w:pPr>
              <w:tabs>
                <w:tab w:val="left" w:pos="6774"/>
              </w:tabs>
              <w:spacing w:line="312" w:lineRule="auto"/>
            </w:pPr>
            <w:r w:rsidRPr="000E0AAB">
              <w:rPr>
                <w:color w:val="000000"/>
              </w:rPr>
              <w:tab/>
            </w:r>
          </w:p>
          <w:p w14:paraId="448744F9" w14:textId="527F4BBE" w:rsidR="00272D26" w:rsidRPr="00E16060" w:rsidRDefault="00E16060" w:rsidP="00E344C9">
            <w:pPr>
              <w:spacing w:line="312" w:lineRule="auto"/>
              <w:jc w:val="center"/>
              <w:rPr>
                <w:lang w:val="en-US"/>
              </w:rPr>
            </w:pPr>
            <w:r>
              <w:rPr>
                <w:lang w:val="en-US"/>
              </w:rPr>
              <w:t>Wheat</w:t>
            </w:r>
            <w:r w:rsidRPr="00F635F5">
              <w:t>-</w:t>
            </w:r>
            <w:r>
              <w:rPr>
                <w:lang w:val="en-US"/>
              </w:rPr>
              <w:t>rye</w:t>
            </w:r>
            <w:r w:rsidRPr="00F635F5">
              <w:t xml:space="preserve"> «</w:t>
            </w:r>
            <w:r w:rsidR="00A95E9F" w:rsidRPr="00A95E9F">
              <w:rPr>
                <w:lang w:val="en-US"/>
              </w:rPr>
              <w:t>Arctic</w:t>
            </w:r>
            <w:r w:rsidR="009D2B5C" w:rsidRPr="00F635F5">
              <w:t xml:space="preserve"> </w:t>
            </w:r>
            <w:r w:rsidR="009D2B5C">
              <w:rPr>
                <w:lang w:val="en-US"/>
              </w:rPr>
              <w:t>bread</w:t>
            </w:r>
            <w:r w:rsidRPr="00F635F5">
              <w:t>»</w:t>
            </w:r>
            <w:r w:rsidR="00E344C9" w:rsidRPr="00F635F5">
              <w:t xml:space="preserve">. </w:t>
            </w:r>
            <w:r w:rsidR="00E344C9">
              <w:rPr>
                <w:lang w:val="en-US"/>
              </w:rPr>
              <w:t>Specifications</w:t>
            </w:r>
          </w:p>
        </w:tc>
      </w:tr>
    </w:tbl>
    <w:p w14:paraId="55913FCE" w14:textId="77777777" w:rsidR="00272D26" w:rsidRPr="00E16060" w:rsidRDefault="00272D26">
      <w:pPr>
        <w:jc w:val="both"/>
        <w:rPr>
          <w:color w:val="000000"/>
          <w:lang w:val="en-US"/>
        </w:rPr>
      </w:pPr>
    </w:p>
    <w:p w14:paraId="4049B85F" w14:textId="221276D6" w:rsidR="00272D26" w:rsidRPr="006E3310" w:rsidRDefault="006E3310">
      <w:pPr>
        <w:jc w:val="center"/>
        <w:rPr>
          <w:rFonts w:ascii="Arial" w:hAnsi="Arial" w:cs="Arial"/>
          <w:b/>
          <w:sz w:val="24"/>
          <w:szCs w:val="24"/>
        </w:rPr>
      </w:pPr>
      <w:r w:rsidRPr="006F4BC4">
        <w:rPr>
          <w:rFonts w:ascii="Arial" w:hAnsi="Arial" w:cs="Arial"/>
          <w:b/>
          <w:color w:val="000000"/>
          <w:sz w:val="24"/>
          <w:szCs w:val="24"/>
        </w:rPr>
        <w:t xml:space="preserve">                                   </w:t>
      </w:r>
      <w:r w:rsidR="00DE03A6" w:rsidRPr="006E3310">
        <w:rPr>
          <w:rFonts w:ascii="Arial" w:hAnsi="Arial" w:cs="Arial"/>
          <w:b/>
          <w:color w:val="000000"/>
          <w:sz w:val="24"/>
          <w:szCs w:val="24"/>
        </w:rPr>
        <w:t>Дата введения</w:t>
      </w:r>
    </w:p>
    <w:p w14:paraId="6732FBFC" w14:textId="77777777" w:rsidR="00272D26" w:rsidRPr="00BB676D" w:rsidRDefault="00272D26">
      <w:pPr>
        <w:jc w:val="both"/>
        <w:rPr>
          <w:rFonts w:ascii="Arial" w:hAnsi="Arial" w:cs="Arial"/>
          <w:color w:val="000000"/>
        </w:rPr>
      </w:pPr>
    </w:p>
    <w:p w14:paraId="29F9ECD5" w14:textId="77777777" w:rsidR="00272D26" w:rsidRPr="00BB676D" w:rsidRDefault="00DE03A6" w:rsidP="006E3310">
      <w:pPr>
        <w:spacing w:after="120" w:line="360" w:lineRule="auto"/>
        <w:ind w:firstLine="709"/>
        <w:jc w:val="both"/>
        <w:rPr>
          <w:rFonts w:ascii="Arial" w:hAnsi="Arial" w:cs="Arial"/>
        </w:rPr>
      </w:pPr>
      <w:r w:rsidRPr="00BB676D">
        <w:rPr>
          <w:rFonts w:ascii="Arial" w:hAnsi="Arial" w:cs="Arial"/>
          <w:b/>
          <w:color w:val="000000"/>
        </w:rPr>
        <w:t>1 Область применения</w:t>
      </w:r>
    </w:p>
    <w:p w14:paraId="658327C4" w14:textId="08195F42" w:rsidR="00962CF3" w:rsidRPr="00841FE2" w:rsidRDefault="00DE03A6" w:rsidP="00962CF3">
      <w:pPr>
        <w:spacing w:line="360" w:lineRule="auto"/>
        <w:ind w:firstLine="709"/>
        <w:jc w:val="both"/>
        <w:rPr>
          <w:rFonts w:ascii="Arial" w:hAnsi="Arial" w:cs="Arial"/>
          <w:color w:val="000000"/>
          <w:sz w:val="24"/>
          <w:szCs w:val="24"/>
        </w:rPr>
      </w:pPr>
      <w:proofErr w:type="gramStart"/>
      <w:r w:rsidRPr="00562BF1">
        <w:rPr>
          <w:rFonts w:ascii="Arial" w:hAnsi="Arial" w:cs="Arial"/>
          <w:color w:val="000000"/>
          <w:sz w:val="24"/>
          <w:szCs w:val="24"/>
        </w:rPr>
        <w:t xml:space="preserve">Настоящий стандарт распространяется на </w:t>
      </w:r>
      <w:r w:rsidR="009D2B5C" w:rsidRPr="00562BF1">
        <w:rPr>
          <w:rFonts w:ascii="Arial" w:hAnsi="Arial" w:cs="Arial"/>
          <w:color w:val="000000"/>
          <w:sz w:val="24"/>
          <w:szCs w:val="24"/>
        </w:rPr>
        <w:t xml:space="preserve">хлеб </w:t>
      </w:r>
      <w:r w:rsidR="009D44CE" w:rsidRPr="00562BF1">
        <w:rPr>
          <w:rFonts w:ascii="Arial" w:hAnsi="Arial" w:cs="Arial"/>
          <w:color w:val="000000"/>
          <w:sz w:val="24"/>
          <w:szCs w:val="24"/>
        </w:rPr>
        <w:t>«</w:t>
      </w:r>
      <w:r w:rsidR="00500DFA" w:rsidRPr="00562BF1">
        <w:rPr>
          <w:rFonts w:ascii="Arial" w:hAnsi="Arial" w:cs="Arial"/>
          <w:color w:val="000000"/>
          <w:sz w:val="24"/>
          <w:szCs w:val="24"/>
        </w:rPr>
        <w:t>Арктический</w:t>
      </w:r>
      <w:r w:rsidR="009D44CE" w:rsidRPr="00562BF1">
        <w:rPr>
          <w:rFonts w:ascii="Arial" w:hAnsi="Arial" w:cs="Arial"/>
          <w:color w:val="000000"/>
          <w:sz w:val="24"/>
          <w:szCs w:val="24"/>
        </w:rPr>
        <w:t>»</w:t>
      </w:r>
      <w:r w:rsidR="009D2B5C" w:rsidRPr="00562BF1">
        <w:rPr>
          <w:rFonts w:ascii="Arial" w:hAnsi="Arial" w:cs="Arial"/>
          <w:color w:val="000000"/>
          <w:sz w:val="24"/>
          <w:szCs w:val="24"/>
        </w:rPr>
        <w:t>,</w:t>
      </w:r>
      <w:r w:rsidRPr="00562BF1">
        <w:rPr>
          <w:rFonts w:ascii="Arial" w:hAnsi="Arial" w:cs="Arial"/>
          <w:color w:val="000000"/>
          <w:sz w:val="24"/>
          <w:szCs w:val="24"/>
        </w:rPr>
        <w:t xml:space="preserve"> </w:t>
      </w:r>
      <w:r w:rsidR="00962CF3" w:rsidRPr="00562BF1">
        <w:rPr>
          <w:rFonts w:ascii="Arial" w:hAnsi="Arial" w:cs="Arial"/>
          <w:color w:val="000000"/>
          <w:sz w:val="24"/>
          <w:szCs w:val="24"/>
        </w:rPr>
        <w:t xml:space="preserve">вырабатываемый из </w:t>
      </w:r>
      <w:r w:rsidR="00C57187" w:rsidRPr="00562BF1">
        <w:rPr>
          <w:rFonts w:ascii="Arial" w:hAnsi="Arial" w:cs="Arial"/>
          <w:color w:val="000000"/>
          <w:sz w:val="24"/>
          <w:szCs w:val="24"/>
        </w:rPr>
        <w:t xml:space="preserve">муки ржаной хлебопекарной обдирной, </w:t>
      </w:r>
      <w:r w:rsidR="00962CF3" w:rsidRPr="00562BF1">
        <w:rPr>
          <w:rFonts w:ascii="Arial" w:hAnsi="Arial" w:cs="Arial"/>
          <w:color w:val="000000"/>
          <w:sz w:val="24"/>
          <w:szCs w:val="24"/>
        </w:rPr>
        <w:t xml:space="preserve">смеси </w:t>
      </w:r>
      <w:r w:rsidR="00C65B3A" w:rsidRPr="00562BF1">
        <w:rPr>
          <w:rFonts w:ascii="Arial" w:hAnsi="Arial" w:cs="Arial"/>
          <w:color w:val="000000"/>
          <w:sz w:val="24"/>
          <w:szCs w:val="24"/>
        </w:rPr>
        <w:t xml:space="preserve">муки </w:t>
      </w:r>
      <w:r w:rsidR="00C57187" w:rsidRPr="00562BF1">
        <w:rPr>
          <w:rFonts w:ascii="Arial" w:hAnsi="Arial" w:cs="Arial"/>
          <w:color w:val="000000"/>
          <w:sz w:val="24"/>
          <w:szCs w:val="24"/>
        </w:rPr>
        <w:t xml:space="preserve">ржаной хлебопекарной обдирной и </w:t>
      </w:r>
      <w:r w:rsidR="00C65B3A" w:rsidRPr="00562BF1">
        <w:rPr>
          <w:rFonts w:ascii="Arial" w:hAnsi="Arial" w:cs="Arial"/>
          <w:color w:val="000000"/>
          <w:sz w:val="24"/>
          <w:szCs w:val="24"/>
        </w:rPr>
        <w:t xml:space="preserve">пшеничной хлебопекарной </w:t>
      </w:r>
      <w:r w:rsidR="005002FC" w:rsidRPr="00562BF1">
        <w:rPr>
          <w:rFonts w:ascii="Arial" w:hAnsi="Arial" w:cs="Arial"/>
          <w:color w:val="000000"/>
          <w:sz w:val="24"/>
          <w:szCs w:val="24"/>
        </w:rPr>
        <w:t>высшего или первого</w:t>
      </w:r>
      <w:r w:rsidR="00851A38" w:rsidRPr="00562BF1">
        <w:rPr>
          <w:rFonts w:ascii="Arial" w:hAnsi="Arial" w:cs="Arial"/>
          <w:color w:val="000000"/>
          <w:sz w:val="24"/>
          <w:szCs w:val="24"/>
        </w:rPr>
        <w:t xml:space="preserve"> сорта</w:t>
      </w:r>
      <w:r w:rsidR="00962CF3" w:rsidRPr="00562BF1">
        <w:rPr>
          <w:rFonts w:ascii="Arial" w:hAnsi="Arial" w:cs="Arial"/>
          <w:color w:val="000000"/>
          <w:sz w:val="24"/>
          <w:szCs w:val="24"/>
        </w:rPr>
        <w:t xml:space="preserve">, </w:t>
      </w:r>
      <w:r w:rsidR="00C57187" w:rsidRPr="00562BF1">
        <w:rPr>
          <w:rFonts w:ascii="Arial" w:hAnsi="Arial" w:cs="Arial"/>
          <w:color w:val="auto"/>
          <w:sz w:val="24"/>
          <w:szCs w:val="24"/>
        </w:rPr>
        <w:t xml:space="preserve">клюквы сушеной, </w:t>
      </w:r>
      <w:proofErr w:type="spellStart"/>
      <w:r w:rsidR="00DF3CCC" w:rsidRPr="00562BF1">
        <w:rPr>
          <w:rFonts w:ascii="Arial" w:hAnsi="Arial" w:cs="Arial"/>
          <w:color w:val="auto"/>
          <w:sz w:val="24"/>
          <w:szCs w:val="24"/>
          <w:lang w:eastAsia="ru-RU"/>
        </w:rPr>
        <w:t>цетрарии</w:t>
      </w:r>
      <w:proofErr w:type="spellEnd"/>
      <w:r w:rsidR="00DF3CCC" w:rsidRPr="00562BF1">
        <w:rPr>
          <w:rFonts w:ascii="Arial" w:hAnsi="Arial" w:cs="Arial"/>
          <w:color w:val="auto"/>
          <w:sz w:val="24"/>
          <w:szCs w:val="24"/>
          <w:lang w:eastAsia="ru-RU"/>
        </w:rPr>
        <w:t xml:space="preserve"> исландской (мха исландского)</w:t>
      </w:r>
      <w:r w:rsidR="00500DFA" w:rsidRPr="00562BF1">
        <w:rPr>
          <w:rFonts w:ascii="Arial" w:hAnsi="Arial" w:cs="Arial"/>
          <w:color w:val="auto"/>
          <w:sz w:val="24"/>
          <w:szCs w:val="24"/>
        </w:rPr>
        <w:t xml:space="preserve"> </w:t>
      </w:r>
      <w:r w:rsidR="009F76FC" w:rsidRPr="00562BF1">
        <w:rPr>
          <w:rFonts w:ascii="Arial" w:hAnsi="Arial" w:cs="Arial"/>
          <w:color w:val="auto"/>
          <w:sz w:val="24"/>
          <w:szCs w:val="24"/>
        </w:rPr>
        <w:t xml:space="preserve">и </w:t>
      </w:r>
      <w:r w:rsidR="00962CF3" w:rsidRPr="00562BF1">
        <w:rPr>
          <w:rFonts w:ascii="Arial" w:hAnsi="Arial" w:cs="Arial"/>
          <w:color w:val="auto"/>
          <w:sz w:val="24"/>
          <w:szCs w:val="24"/>
        </w:rPr>
        <w:t xml:space="preserve">другого сырья </w:t>
      </w:r>
      <w:r w:rsidR="00962CF3" w:rsidRPr="00562BF1">
        <w:rPr>
          <w:rFonts w:ascii="Arial" w:hAnsi="Arial" w:cs="Arial"/>
          <w:color w:val="000000"/>
          <w:sz w:val="24"/>
          <w:szCs w:val="24"/>
        </w:rPr>
        <w:t>согласно рецептуре, предназначенный для непоср</w:t>
      </w:r>
      <w:r w:rsidR="00320BA4" w:rsidRPr="00562BF1">
        <w:rPr>
          <w:rFonts w:ascii="Arial" w:hAnsi="Arial" w:cs="Arial"/>
          <w:color w:val="000000"/>
          <w:sz w:val="24"/>
          <w:szCs w:val="24"/>
        </w:rPr>
        <w:t>едственного употребления в пищу</w:t>
      </w:r>
      <w:r w:rsidR="00342FF9" w:rsidRPr="00562BF1">
        <w:rPr>
          <w:rFonts w:ascii="Arial" w:hAnsi="Arial" w:cs="Arial"/>
          <w:color w:val="000000"/>
          <w:sz w:val="24"/>
          <w:szCs w:val="24"/>
        </w:rPr>
        <w:t xml:space="preserve">, в </w:t>
      </w:r>
      <w:proofErr w:type="spellStart"/>
      <w:r w:rsidR="00342FF9" w:rsidRPr="00562BF1">
        <w:rPr>
          <w:rFonts w:ascii="Arial" w:hAnsi="Arial" w:cs="Arial"/>
          <w:color w:val="000000"/>
          <w:sz w:val="24"/>
          <w:szCs w:val="24"/>
        </w:rPr>
        <w:t>т.ч</w:t>
      </w:r>
      <w:proofErr w:type="spellEnd"/>
      <w:r w:rsidR="00342FF9" w:rsidRPr="00562BF1">
        <w:rPr>
          <w:rFonts w:ascii="Arial" w:hAnsi="Arial" w:cs="Arial"/>
          <w:color w:val="000000"/>
          <w:sz w:val="24"/>
          <w:szCs w:val="24"/>
        </w:rPr>
        <w:t xml:space="preserve">. в районах крайнего севера и приравненные к ним местности, а также в условиях чрезвычайных и </w:t>
      </w:r>
      <w:proofErr w:type="spellStart"/>
      <w:r w:rsidR="00342FF9" w:rsidRPr="00562BF1">
        <w:rPr>
          <w:rFonts w:ascii="Arial" w:hAnsi="Arial" w:cs="Arial"/>
          <w:color w:val="000000"/>
          <w:sz w:val="24"/>
          <w:szCs w:val="24"/>
        </w:rPr>
        <w:t>экстримальных</w:t>
      </w:r>
      <w:proofErr w:type="spellEnd"/>
      <w:proofErr w:type="gramEnd"/>
      <w:r w:rsidR="00342FF9" w:rsidRPr="00562BF1">
        <w:rPr>
          <w:rFonts w:ascii="Arial" w:hAnsi="Arial" w:cs="Arial"/>
          <w:color w:val="000000"/>
          <w:sz w:val="24"/>
          <w:szCs w:val="24"/>
        </w:rPr>
        <w:t xml:space="preserve"> ситуаций.</w:t>
      </w:r>
    </w:p>
    <w:p w14:paraId="28D13843" w14:textId="77498E41" w:rsidR="00272D26" w:rsidRPr="00D040E5" w:rsidRDefault="00962CF3" w:rsidP="00962CF3">
      <w:pPr>
        <w:spacing w:line="360" w:lineRule="auto"/>
        <w:ind w:firstLine="709"/>
        <w:jc w:val="both"/>
        <w:rPr>
          <w:rFonts w:ascii="Arial" w:hAnsi="Arial" w:cs="Arial"/>
          <w:color w:val="auto"/>
        </w:rPr>
      </w:pPr>
      <w:r w:rsidRPr="00841FE2">
        <w:rPr>
          <w:rFonts w:ascii="Arial" w:hAnsi="Arial" w:cs="Arial"/>
          <w:color w:val="auto"/>
          <w:sz w:val="24"/>
          <w:szCs w:val="24"/>
        </w:rPr>
        <w:t xml:space="preserve">Пример обозначения продукции при заказе: «Хлеб </w:t>
      </w:r>
      <w:r w:rsidR="00EC0968" w:rsidRPr="00841FE2">
        <w:rPr>
          <w:rFonts w:ascii="Arial" w:hAnsi="Arial" w:cs="Arial"/>
          <w:color w:val="auto"/>
          <w:sz w:val="24"/>
          <w:szCs w:val="24"/>
        </w:rPr>
        <w:t>«Арктический»</w:t>
      </w:r>
      <w:r w:rsidR="00EC0968">
        <w:rPr>
          <w:rFonts w:ascii="Arial" w:hAnsi="Arial" w:cs="Arial"/>
          <w:color w:val="auto"/>
          <w:sz w:val="24"/>
          <w:szCs w:val="24"/>
        </w:rPr>
        <w:t xml:space="preserve"> </w:t>
      </w:r>
      <w:r w:rsidR="00B35E9A">
        <w:rPr>
          <w:rFonts w:ascii="Arial" w:hAnsi="Arial" w:cs="Arial"/>
          <w:color w:val="auto"/>
          <w:sz w:val="24"/>
          <w:szCs w:val="24"/>
        </w:rPr>
        <w:t>заварной</w:t>
      </w:r>
      <w:r w:rsidR="00B35E9A" w:rsidRPr="00841FE2">
        <w:rPr>
          <w:rFonts w:ascii="Arial" w:hAnsi="Arial" w:cs="Arial"/>
          <w:color w:val="auto"/>
          <w:sz w:val="24"/>
          <w:szCs w:val="24"/>
        </w:rPr>
        <w:t xml:space="preserve"> </w:t>
      </w:r>
      <w:proofErr w:type="spellStart"/>
      <w:r w:rsidR="009E589F" w:rsidRPr="00841FE2">
        <w:rPr>
          <w:rFonts w:ascii="Arial" w:hAnsi="Arial" w:cs="Arial"/>
          <w:color w:val="auto"/>
          <w:sz w:val="24"/>
          <w:szCs w:val="24"/>
        </w:rPr>
        <w:t>ржано</w:t>
      </w:r>
      <w:proofErr w:type="spellEnd"/>
      <w:r w:rsidR="00B35E9A">
        <w:rPr>
          <w:rFonts w:ascii="Arial" w:hAnsi="Arial" w:cs="Arial"/>
          <w:color w:val="auto"/>
          <w:sz w:val="24"/>
          <w:szCs w:val="24"/>
        </w:rPr>
        <w:t xml:space="preserve"> -</w:t>
      </w:r>
      <w:r w:rsidR="009E589F" w:rsidRPr="00841FE2">
        <w:rPr>
          <w:rFonts w:ascii="Arial" w:hAnsi="Arial" w:cs="Arial"/>
          <w:color w:val="auto"/>
          <w:sz w:val="24"/>
          <w:szCs w:val="24"/>
        </w:rPr>
        <w:t xml:space="preserve"> </w:t>
      </w:r>
      <w:r w:rsidR="00B35E9A" w:rsidRPr="00841FE2">
        <w:rPr>
          <w:rFonts w:ascii="Arial" w:hAnsi="Arial" w:cs="Arial"/>
          <w:color w:val="auto"/>
          <w:sz w:val="24"/>
          <w:szCs w:val="24"/>
        </w:rPr>
        <w:t>пшеничн</w:t>
      </w:r>
      <w:r w:rsidR="00B35E9A">
        <w:rPr>
          <w:rFonts w:ascii="Arial" w:hAnsi="Arial" w:cs="Arial"/>
          <w:color w:val="auto"/>
          <w:sz w:val="24"/>
          <w:szCs w:val="24"/>
        </w:rPr>
        <w:t>ый</w:t>
      </w:r>
      <w:r w:rsidR="00B35E9A" w:rsidRPr="00841FE2">
        <w:rPr>
          <w:rFonts w:ascii="Arial" w:hAnsi="Arial" w:cs="Arial"/>
          <w:color w:val="auto"/>
          <w:sz w:val="24"/>
          <w:szCs w:val="24"/>
        </w:rPr>
        <w:t xml:space="preserve"> </w:t>
      </w:r>
      <w:r w:rsidRPr="00841FE2">
        <w:rPr>
          <w:rFonts w:ascii="Arial" w:hAnsi="Arial" w:cs="Arial"/>
          <w:color w:val="auto"/>
          <w:sz w:val="24"/>
          <w:szCs w:val="24"/>
        </w:rPr>
        <w:t xml:space="preserve">ГОСТ </w:t>
      </w:r>
      <w:r w:rsidR="00E81CAF" w:rsidRPr="00841FE2">
        <w:rPr>
          <w:rFonts w:ascii="Arial" w:hAnsi="Arial" w:cs="Arial"/>
          <w:color w:val="auto"/>
          <w:sz w:val="24"/>
          <w:szCs w:val="24"/>
        </w:rPr>
        <w:t>Р</w:t>
      </w:r>
      <w:r w:rsidR="009E589F" w:rsidRPr="00841FE2">
        <w:rPr>
          <w:rFonts w:ascii="Arial" w:hAnsi="Arial" w:cs="Arial"/>
          <w:color w:val="auto"/>
          <w:sz w:val="24"/>
          <w:szCs w:val="24"/>
        </w:rPr>
        <w:t>…..</w:t>
      </w:r>
    </w:p>
    <w:p w14:paraId="489A5604" w14:textId="77777777" w:rsidR="000176C9" w:rsidRDefault="000176C9" w:rsidP="006E3310">
      <w:pPr>
        <w:spacing w:after="120" w:line="360" w:lineRule="auto"/>
        <w:ind w:firstLine="709"/>
        <w:jc w:val="both"/>
        <w:rPr>
          <w:rFonts w:ascii="Arial" w:hAnsi="Arial" w:cs="Arial"/>
          <w:b/>
          <w:color w:val="000000"/>
        </w:rPr>
      </w:pPr>
    </w:p>
    <w:p w14:paraId="2272070A" w14:textId="77777777" w:rsidR="00272D26" w:rsidRPr="00BB676D" w:rsidRDefault="00DE03A6" w:rsidP="006E3310">
      <w:pPr>
        <w:spacing w:after="120" w:line="360" w:lineRule="auto"/>
        <w:ind w:firstLine="709"/>
        <w:jc w:val="both"/>
        <w:rPr>
          <w:rFonts w:ascii="Arial" w:hAnsi="Arial" w:cs="Arial"/>
        </w:rPr>
      </w:pPr>
      <w:r w:rsidRPr="00BB676D">
        <w:rPr>
          <w:rFonts w:ascii="Arial" w:hAnsi="Arial" w:cs="Arial"/>
          <w:b/>
          <w:color w:val="000000"/>
        </w:rPr>
        <w:t>2 Нормативные ссылки</w:t>
      </w:r>
    </w:p>
    <w:p w14:paraId="71C470B3" w14:textId="77777777" w:rsidR="0017422E" w:rsidRPr="0017422E" w:rsidRDefault="0017422E" w:rsidP="0017422E">
      <w:pPr>
        <w:suppressAutoHyphens w:val="0"/>
        <w:spacing w:line="360" w:lineRule="auto"/>
        <w:ind w:firstLine="709"/>
        <w:jc w:val="both"/>
        <w:rPr>
          <w:rFonts w:ascii="Arial" w:hAnsi="Arial" w:cs="Arial"/>
          <w:bCs/>
          <w:color w:val="auto"/>
          <w:sz w:val="24"/>
          <w:szCs w:val="24"/>
          <w:lang w:eastAsia="ru-RU"/>
        </w:rPr>
      </w:pPr>
      <w:r w:rsidRPr="0017422E">
        <w:rPr>
          <w:rFonts w:ascii="Arial" w:hAnsi="Arial" w:cs="Arial"/>
          <w:bCs/>
          <w:color w:val="auto"/>
          <w:sz w:val="24"/>
          <w:szCs w:val="24"/>
          <w:lang w:eastAsia="ru-RU"/>
        </w:rPr>
        <w:t xml:space="preserve">В настоящем стандарте использованы </w:t>
      </w:r>
      <w:r w:rsidRPr="0017422E">
        <w:rPr>
          <w:rFonts w:ascii="Arial" w:hAnsi="Arial" w:cs="Arial"/>
          <w:color w:val="auto"/>
          <w:sz w:val="24"/>
          <w:szCs w:val="24"/>
          <w:lang w:eastAsia="ru-RU"/>
        </w:rPr>
        <w:t>нормативные</w:t>
      </w:r>
      <w:r w:rsidRPr="0017422E">
        <w:rPr>
          <w:rFonts w:ascii="Arial" w:hAnsi="Arial" w:cs="Arial"/>
          <w:bCs/>
          <w:color w:val="auto"/>
          <w:sz w:val="24"/>
          <w:szCs w:val="24"/>
          <w:lang w:eastAsia="ru-RU"/>
        </w:rPr>
        <w:t xml:space="preserve"> ссылки на следующие </w:t>
      </w:r>
      <w:r w:rsidRPr="0017422E">
        <w:rPr>
          <w:rFonts w:ascii="Arial" w:hAnsi="Arial" w:cs="Arial"/>
          <w:color w:val="auto"/>
          <w:sz w:val="24"/>
          <w:szCs w:val="24"/>
          <w:lang w:eastAsia="ru-RU"/>
        </w:rPr>
        <w:t>межгосударственные</w:t>
      </w:r>
      <w:r w:rsidRPr="0017422E">
        <w:rPr>
          <w:rFonts w:ascii="Arial" w:hAnsi="Arial" w:cs="Arial"/>
          <w:bCs/>
          <w:color w:val="auto"/>
          <w:sz w:val="24"/>
          <w:szCs w:val="24"/>
          <w:lang w:eastAsia="ru-RU"/>
        </w:rPr>
        <w:t xml:space="preserve"> стандарты:</w:t>
      </w:r>
    </w:p>
    <w:p w14:paraId="18248209"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8.579 Государственная система обеспечения единства измерений. Требования к количеству фасованных товаров при их производстве, фасовании, продаже и импорте</w:t>
      </w:r>
    </w:p>
    <w:p w14:paraId="6D2B4DFC" w14:textId="77777777" w:rsidR="0017422E"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5667 Хлеб и хлебобулочные изделия. Правила приемки, методы отбора образцов, методы определения органолептических показателей и массы изделий</w:t>
      </w:r>
    </w:p>
    <w:p w14:paraId="612C2A93" w14:textId="77777777" w:rsidR="00414B83" w:rsidRPr="0099061D" w:rsidRDefault="00414B83" w:rsidP="00414B83">
      <w:pPr>
        <w:suppressAutoHyphens w:val="0"/>
        <w:spacing w:line="360" w:lineRule="auto"/>
        <w:ind w:firstLine="709"/>
        <w:jc w:val="both"/>
        <w:rPr>
          <w:rFonts w:ascii="Arial" w:hAnsi="Arial" w:cs="Arial"/>
          <w:bCs/>
          <w:color w:val="auto"/>
          <w:sz w:val="24"/>
          <w:szCs w:val="24"/>
          <w:lang w:eastAsia="ru-RU"/>
        </w:rPr>
      </w:pPr>
      <w:r w:rsidRPr="0099061D">
        <w:rPr>
          <w:rFonts w:ascii="Arial" w:hAnsi="Arial" w:cs="Arial"/>
          <w:bCs/>
          <w:color w:val="auto"/>
          <w:sz w:val="24"/>
          <w:szCs w:val="24"/>
          <w:lang w:eastAsia="ru-RU"/>
        </w:rPr>
        <w:t xml:space="preserve">ГОСТ 5669 Хлебобулочные изделия. Метод определения пористости. </w:t>
      </w:r>
    </w:p>
    <w:p w14:paraId="264B302C"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5670 Хлебобулочные изделия. Методы определения кислотности</w:t>
      </w:r>
    </w:p>
    <w:p w14:paraId="35BDA15F"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7045 Мука ржаная хлебопекарная. Технические условия</w:t>
      </w:r>
    </w:p>
    <w:p w14:paraId="46E4857D" w14:textId="77777777" w:rsidR="0017422E"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lastRenderedPageBreak/>
        <w:t>ГОСТ 8227 Хлеб и хлебобулочные изделия. Укладывание, хранение и транспортирование</w:t>
      </w:r>
    </w:p>
    <w:p w14:paraId="18B627E0" w14:textId="0F559755" w:rsidR="00DF3CCC" w:rsidRPr="00DF3CCC" w:rsidRDefault="00DF3CCC" w:rsidP="00DF3CCC">
      <w:pPr>
        <w:suppressAutoHyphens w:val="0"/>
        <w:spacing w:line="360" w:lineRule="auto"/>
        <w:ind w:firstLine="709"/>
        <w:jc w:val="both"/>
        <w:rPr>
          <w:rFonts w:ascii="Arial" w:hAnsi="Arial" w:cs="Arial"/>
          <w:bCs/>
          <w:color w:val="auto"/>
          <w:sz w:val="24"/>
          <w:szCs w:val="24"/>
          <w:lang w:eastAsia="ru-RU"/>
        </w:rPr>
      </w:pPr>
      <w:r w:rsidRPr="00DF3CCC">
        <w:rPr>
          <w:rFonts w:ascii="Arial" w:hAnsi="Arial" w:cs="Arial"/>
          <w:bCs/>
          <w:color w:val="auto"/>
          <w:sz w:val="24"/>
          <w:szCs w:val="24"/>
          <w:lang w:eastAsia="ru-RU"/>
        </w:rPr>
        <w:t>ГОСТ 13727</w:t>
      </w:r>
      <w:r>
        <w:rPr>
          <w:rFonts w:ascii="Arial" w:hAnsi="Arial" w:cs="Arial"/>
          <w:bCs/>
          <w:color w:val="auto"/>
          <w:sz w:val="24"/>
          <w:szCs w:val="24"/>
          <w:lang w:eastAsia="ru-RU"/>
        </w:rPr>
        <w:t xml:space="preserve"> С</w:t>
      </w:r>
      <w:r w:rsidRPr="00DF3CCC">
        <w:rPr>
          <w:rFonts w:ascii="Arial" w:hAnsi="Arial" w:cs="Arial"/>
          <w:bCs/>
          <w:color w:val="auto"/>
          <w:sz w:val="24"/>
          <w:szCs w:val="24"/>
          <w:lang w:eastAsia="ru-RU"/>
        </w:rPr>
        <w:t xml:space="preserve">лоевища лишайника </w:t>
      </w:r>
      <w:proofErr w:type="spellStart"/>
      <w:r w:rsidRPr="00DF3CCC">
        <w:rPr>
          <w:rFonts w:ascii="Arial" w:hAnsi="Arial" w:cs="Arial"/>
          <w:bCs/>
          <w:color w:val="auto"/>
          <w:sz w:val="24"/>
          <w:szCs w:val="24"/>
          <w:lang w:eastAsia="ru-RU"/>
        </w:rPr>
        <w:t>цетрарии</w:t>
      </w:r>
      <w:proofErr w:type="spellEnd"/>
      <w:r w:rsidRPr="00DF3CCC">
        <w:rPr>
          <w:rFonts w:ascii="Arial" w:hAnsi="Arial" w:cs="Arial"/>
          <w:bCs/>
          <w:color w:val="auto"/>
          <w:sz w:val="24"/>
          <w:szCs w:val="24"/>
          <w:lang w:eastAsia="ru-RU"/>
        </w:rPr>
        <w:t xml:space="preserve"> </w:t>
      </w:r>
      <w:proofErr w:type="gramStart"/>
      <w:r w:rsidRPr="00DF3CCC">
        <w:rPr>
          <w:rFonts w:ascii="Arial" w:hAnsi="Arial" w:cs="Arial"/>
          <w:bCs/>
          <w:color w:val="auto"/>
          <w:sz w:val="24"/>
          <w:szCs w:val="24"/>
          <w:lang w:eastAsia="ru-RU"/>
        </w:rPr>
        <w:t>исландской</w:t>
      </w:r>
      <w:proofErr w:type="gramEnd"/>
      <w:r w:rsidRPr="00DF3CCC">
        <w:rPr>
          <w:rFonts w:ascii="Arial" w:hAnsi="Arial" w:cs="Arial"/>
          <w:bCs/>
          <w:color w:val="auto"/>
          <w:sz w:val="24"/>
          <w:szCs w:val="24"/>
          <w:lang w:eastAsia="ru-RU"/>
        </w:rPr>
        <w:t xml:space="preserve"> (мха исландского) </w:t>
      </w:r>
    </w:p>
    <w:p w14:paraId="41592AC4"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14192 Маркировка грузов</w:t>
      </w:r>
    </w:p>
    <w:p w14:paraId="14CA76D9" w14:textId="35C8795E"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17527 Упаковка. Термины и определения</w:t>
      </w:r>
    </w:p>
    <w:p w14:paraId="66E4E97B" w14:textId="604AE025" w:rsidR="00DA306B" w:rsidRPr="00841FE2" w:rsidRDefault="000B6711" w:rsidP="00DA306B">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18315</w:t>
      </w:r>
      <w:r w:rsidR="00DA306B" w:rsidRPr="00841FE2">
        <w:rPr>
          <w:rFonts w:ascii="Arial" w:hAnsi="Arial" w:cs="Arial"/>
          <w:bCs/>
          <w:color w:val="auto"/>
          <w:sz w:val="24"/>
          <w:szCs w:val="24"/>
          <w:lang w:eastAsia="ru-RU"/>
        </w:rPr>
        <w:t xml:space="preserve"> Анис. Промышленное сырье. Требования при заготовках. Технические условия</w:t>
      </w:r>
    </w:p>
    <w:p w14:paraId="6F238297" w14:textId="51FD5037" w:rsidR="00DA306B" w:rsidRPr="00841FE2" w:rsidRDefault="00DA306B"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20460 Фенхель. Промышленное сырье</w:t>
      </w:r>
    </w:p>
    <w:p w14:paraId="0A741DA3" w14:textId="60B2DBF0"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 xml:space="preserve">ГОСТ 21094 Хлеб и хлебобулочные изделия. Метод определения </w:t>
      </w:r>
      <w:r w:rsidRPr="00841FE2">
        <w:rPr>
          <w:rFonts w:ascii="Arial" w:hAnsi="Arial" w:cs="Arial"/>
          <w:bCs/>
          <w:color w:val="auto"/>
          <w:spacing w:val="-24"/>
          <w:sz w:val="24"/>
          <w:szCs w:val="24"/>
          <w:lang w:eastAsia="ru-RU"/>
        </w:rPr>
        <w:t>влажности</w:t>
      </w:r>
    </w:p>
    <w:p w14:paraId="23A1AF76"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26574 Мука пшеничная хлебопекарная. Технические условия</w:t>
      </w:r>
    </w:p>
    <w:p w14:paraId="0CD51305"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26927 Сырье и продукты пищевые. Методы определения ртути</w:t>
      </w:r>
    </w:p>
    <w:p w14:paraId="65474F6D"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26929 Сырье и продукты пищевые. Подготовка проб. Минерализация для определения содержания токсичных элементов</w:t>
      </w:r>
    </w:p>
    <w:p w14:paraId="7BBEF3AB"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26930 Сырье и продукты пищевые. Метод определения мышьяка</w:t>
      </w:r>
    </w:p>
    <w:p w14:paraId="6796D69D"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26932 Сырье и продукты пищевые. Методы определения свинца</w:t>
      </w:r>
    </w:p>
    <w:p w14:paraId="20B429AB"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26933 Сырье и продукты пищевые. Методы определения кадмия</w:t>
      </w:r>
    </w:p>
    <w:p w14:paraId="3AAF366D"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29055 Пряности. Кориандр. Технические условия</w:t>
      </w:r>
    </w:p>
    <w:p w14:paraId="6EC7BB00"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29056 Пряности. Тмин. Технические условия</w:t>
      </w:r>
    </w:p>
    <w:p w14:paraId="5246C8B5"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30178 Сырье и продукты пищевые. Атомно-абсорбционный метод определения токсичных элементов</w:t>
      </w:r>
    </w:p>
    <w:p w14:paraId="008EACFC"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30538 Продукты пищевые. Методика определения токсичных элементов атомно-эмиссионным методом</w:t>
      </w:r>
    </w:p>
    <w:p w14:paraId="7C8F023B"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 xml:space="preserve">ГОСТ 30711 Продукты пищевые. Методы выявления и определения содержания </w:t>
      </w:r>
      <w:proofErr w:type="spellStart"/>
      <w:r w:rsidRPr="00841FE2">
        <w:rPr>
          <w:rFonts w:ascii="Arial" w:hAnsi="Arial" w:cs="Arial"/>
          <w:bCs/>
          <w:color w:val="auto"/>
          <w:sz w:val="24"/>
          <w:szCs w:val="24"/>
          <w:lang w:eastAsia="ru-RU"/>
        </w:rPr>
        <w:t>афлатоксинов</w:t>
      </w:r>
      <w:proofErr w:type="spellEnd"/>
      <w:r w:rsidRPr="00841FE2">
        <w:rPr>
          <w:rFonts w:ascii="Arial" w:hAnsi="Arial" w:cs="Arial"/>
          <w:bCs/>
          <w:color w:val="auto"/>
          <w:sz w:val="24"/>
          <w:szCs w:val="24"/>
          <w:lang w:eastAsia="ru-RU"/>
        </w:rPr>
        <w:t xml:space="preserve"> В</w:t>
      </w:r>
      <w:proofErr w:type="gramStart"/>
      <w:r w:rsidRPr="00841FE2">
        <w:rPr>
          <w:rFonts w:ascii="Arial" w:hAnsi="Arial" w:cs="Arial"/>
          <w:bCs/>
          <w:color w:val="auto"/>
          <w:sz w:val="24"/>
          <w:szCs w:val="24"/>
          <w:vertAlign w:val="subscript"/>
          <w:lang w:eastAsia="ru-RU"/>
        </w:rPr>
        <w:t>1</w:t>
      </w:r>
      <w:proofErr w:type="gramEnd"/>
      <w:r w:rsidRPr="00841FE2">
        <w:rPr>
          <w:rFonts w:ascii="Arial" w:hAnsi="Arial" w:cs="Arial"/>
          <w:bCs/>
          <w:color w:val="auto"/>
          <w:sz w:val="24"/>
          <w:szCs w:val="24"/>
          <w:lang w:eastAsia="ru-RU"/>
        </w:rPr>
        <w:t xml:space="preserve"> и М</w:t>
      </w:r>
      <w:r w:rsidRPr="00841FE2">
        <w:rPr>
          <w:rFonts w:ascii="Arial" w:hAnsi="Arial" w:cs="Arial"/>
          <w:bCs/>
          <w:color w:val="auto"/>
          <w:sz w:val="24"/>
          <w:szCs w:val="24"/>
          <w:vertAlign w:val="subscript"/>
          <w:lang w:eastAsia="ru-RU"/>
        </w:rPr>
        <w:t>1</w:t>
      </w:r>
    </w:p>
    <w:p w14:paraId="0CCCCE02"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31752 Изделия хлебобулочные в упаковке. Технические условия</w:t>
      </w:r>
    </w:p>
    <w:p w14:paraId="1859A1D5" w14:textId="58993BFD" w:rsidR="003C2DD6" w:rsidRPr="00841FE2" w:rsidRDefault="003C2DD6"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31806 Полуфабрикаты хлебобулочные замороженные и охлажденные. Общие технические условия</w:t>
      </w:r>
    </w:p>
    <w:p w14:paraId="2E72E178" w14:textId="7F401DBB" w:rsidR="0066253D" w:rsidRPr="00841FE2" w:rsidRDefault="0066253D"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31807 «Изделия хлебобулочные из ржаной хлебопекарной и смеси ржаной и пшеничной хлебопекарной муки. Общие технические условия»</w:t>
      </w:r>
    </w:p>
    <w:p w14:paraId="4EBD058E" w14:textId="59530D92" w:rsidR="0017422E" w:rsidRPr="00841FE2" w:rsidRDefault="0017422E" w:rsidP="00901114">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32161 Продукты пищевые. Метод определения содержания цезия Cs-137</w:t>
      </w:r>
    </w:p>
    <w:p w14:paraId="22326962" w14:textId="623C6EDB" w:rsidR="0017422E" w:rsidRPr="00841FE2" w:rsidRDefault="0017422E" w:rsidP="00901114">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32163 Продукты пищевые. Метод определения содержания стронция Sr-90</w:t>
      </w:r>
    </w:p>
    <w:p w14:paraId="030198CA"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lastRenderedPageBreak/>
        <w:t>ГОСТ 32164 Продукты пищевые. Метод отбора проб для определения стронция Sr-90 и цезия Cs-137</w:t>
      </w:r>
    </w:p>
    <w:p w14:paraId="6F4F3C18" w14:textId="77777777" w:rsidR="0017422E"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32677 Изделия хлебобулочные. Термины и определения</w:t>
      </w:r>
    </w:p>
    <w:p w14:paraId="53BB11ED" w14:textId="0E31776F" w:rsidR="00BE0844" w:rsidRPr="00841FE2" w:rsidRDefault="00BE0844" w:rsidP="00BE0844">
      <w:pPr>
        <w:suppressAutoHyphens w:val="0"/>
        <w:spacing w:line="360" w:lineRule="auto"/>
        <w:ind w:firstLine="709"/>
        <w:jc w:val="both"/>
        <w:rPr>
          <w:rFonts w:ascii="Arial" w:hAnsi="Arial" w:cs="Arial"/>
          <w:bCs/>
          <w:color w:val="auto"/>
          <w:sz w:val="24"/>
          <w:szCs w:val="24"/>
          <w:lang w:eastAsia="ru-RU"/>
        </w:rPr>
      </w:pPr>
      <w:r w:rsidRPr="00BE0844">
        <w:rPr>
          <w:rFonts w:ascii="Arial" w:hAnsi="Arial" w:cs="Arial"/>
          <w:bCs/>
          <w:color w:val="auto"/>
          <w:sz w:val="24"/>
          <w:szCs w:val="24"/>
          <w:lang w:eastAsia="ru-RU"/>
        </w:rPr>
        <w:t>ГОСТ 32896</w:t>
      </w:r>
      <w:r>
        <w:rPr>
          <w:rFonts w:ascii="Arial" w:hAnsi="Arial" w:cs="Arial"/>
          <w:bCs/>
          <w:color w:val="auto"/>
          <w:sz w:val="24"/>
          <w:szCs w:val="24"/>
          <w:lang w:eastAsia="ru-RU"/>
        </w:rPr>
        <w:t xml:space="preserve"> </w:t>
      </w:r>
      <w:r w:rsidRPr="00BE0844">
        <w:rPr>
          <w:rFonts w:ascii="Arial" w:hAnsi="Arial" w:cs="Arial"/>
          <w:bCs/>
          <w:color w:val="auto"/>
          <w:sz w:val="24"/>
          <w:szCs w:val="24"/>
          <w:lang w:eastAsia="ru-RU"/>
        </w:rPr>
        <w:t>Фрукты сушеные. Общие технические условия</w:t>
      </w:r>
    </w:p>
    <w:p w14:paraId="4DC16632"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33222 Сахар белый. Технические условия.</w:t>
      </w:r>
    </w:p>
    <w:p w14:paraId="0F7A784A" w14:textId="77777777" w:rsidR="0017422E" w:rsidRPr="00841FE2" w:rsidRDefault="0017422E"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ГОСТ 33824 Продукты пищевые и продовольственное сырье. Инверсионно-</w:t>
      </w:r>
      <w:proofErr w:type="spellStart"/>
      <w:r w:rsidRPr="00841FE2">
        <w:rPr>
          <w:rFonts w:ascii="Arial" w:hAnsi="Arial" w:cs="Arial"/>
          <w:bCs/>
          <w:color w:val="auto"/>
          <w:sz w:val="24"/>
          <w:szCs w:val="24"/>
          <w:lang w:eastAsia="ru-RU"/>
        </w:rPr>
        <w:t>вольтамперометрический</w:t>
      </w:r>
      <w:proofErr w:type="spellEnd"/>
      <w:r w:rsidRPr="00841FE2">
        <w:rPr>
          <w:rFonts w:ascii="Arial" w:hAnsi="Arial" w:cs="Arial"/>
          <w:bCs/>
          <w:color w:val="auto"/>
          <w:sz w:val="24"/>
          <w:szCs w:val="24"/>
          <w:lang w:eastAsia="ru-RU"/>
        </w:rPr>
        <w:t xml:space="preserve"> метод определения содержания токсичных элементов (кадмия, свинца, меди и цинка)</w:t>
      </w:r>
    </w:p>
    <w:p w14:paraId="469D525E" w14:textId="066FCA99" w:rsidR="00FC3DBC" w:rsidRPr="00841FE2" w:rsidRDefault="00FC3DBC" w:rsidP="00FC3DBC">
      <w:pPr>
        <w:suppressAutoHyphens w:val="0"/>
        <w:spacing w:line="360" w:lineRule="auto"/>
        <w:ind w:firstLine="709"/>
        <w:jc w:val="both"/>
        <w:rPr>
          <w:rFonts w:ascii="Arial" w:hAnsi="Arial" w:cs="Arial"/>
          <w:bCs/>
          <w:color w:val="auto"/>
          <w:sz w:val="24"/>
          <w:szCs w:val="24"/>
          <w:lang w:eastAsia="ru-RU"/>
        </w:rPr>
      </w:pPr>
      <w:r w:rsidRPr="009919CA">
        <w:rPr>
          <w:rFonts w:ascii="Arial" w:hAnsi="Arial" w:cs="Arial"/>
          <w:bCs/>
          <w:color w:val="auto"/>
          <w:sz w:val="24"/>
          <w:szCs w:val="24"/>
          <w:lang w:eastAsia="ru-RU"/>
        </w:rPr>
        <w:t>ГОСТ 34033</w:t>
      </w:r>
      <w:r w:rsidRPr="009919CA">
        <w:rPr>
          <w:color w:val="auto"/>
        </w:rPr>
        <w:t xml:space="preserve"> </w:t>
      </w:r>
      <w:r w:rsidRPr="009919CA">
        <w:rPr>
          <w:rFonts w:ascii="Arial" w:hAnsi="Arial" w:cs="Arial"/>
          <w:bCs/>
          <w:color w:val="auto"/>
          <w:sz w:val="24"/>
          <w:szCs w:val="24"/>
          <w:lang w:eastAsia="ru-RU"/>
        </w:rPr>
        <w:t>Упаковка из картона и комбинированных материалов для пищевой продукции. Технические условия.</w:t>
      </w:r>
    </w:p>
    <w:p w14:paraId="529B3A69" w14:textId="596E0C28" w:rsidR="007D2619" w:rsidRPr="00841FE2" w:rsidRDefault="007D2619"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 xml:space="preserve">ГОСТ </w:t>
      </w:r>
      <w:proofErr w:type="gramStart"/>
      <w:r w:rsidRPr="00841FE2">
        <w:rPr>
          <w:rFonts w:ascii="Arial" w:hAnsi="Arial" w:cs="Arial"/>
          <w:bCs/>
          <w:color w:val="auto"/>
          <w:sz w:val="24"/>
          <w:szCs w:val="24"/>
          <w:lang w:eastAsia="ru-RU"/>
        </w:rPr>
        <w:t>Р</w:t>
      </w:r>
      <w:proofErr w:type="gramEnd"/>
      <w:r w:rsidRPr="00841FE2">
        <w:rPr>
          <w:rFonts w:ascii="Arial" w:hAnsi="Arial" w:cs="Arial"/>
          <w:bCs/>
          <w:color w:val="auto"/>
          <w:sz w:val="24"/>
          <w:szCs w:val="24"/>
          <w:lang w:eastAsia="ru-RU"/>
        </w:rPr>
        <w:t xml:space="preserve"> 51574 Соль пищевая. Технические условия</w:t>
      </w:r>
    </w:p>
    <w:p w14:paraId="38AB0FCC" w14:textId="2C82801A" w:rsidR="007D2619" w:rsidRPr="00841FE2" w:rsidRDefault="007D2619"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 xml:space="preserve">ГОСТ </w:t>
      </w:r>
      <w:proofErr w:type="gramStart"/>
      <w:r w:rsidRPr="00841FE2">
        <w:rPr>
          <w:rFonts w:ascii="Arial" w:hAnsi="Arial" w:cs="Arial"/>
          <w:bCs/>
          <w:color w:val="auto"/>
          <w:sz w:val="24"/>
          <w:szCs w:val="24"/>
          <w:lang w:eastAsia="ru-RU"/>
        </w:rPr>
        <w:t>Р</w:t>
      </w:r>
      <w:proofErr w:type="gramEnd"/>
      <w:r w:rsidRPr="00841FE2">
        <w:rPr>
          <w:rFonts w:ascii="Arial" w:hAnsi="Arial" w:cs="Arial"/>
          <w:bCs/>
          <w:color w:val="auto"/>
          <w:sz w:val="24"/>
          <w:szCs w:val="24"/>
          <w:lang w:eastAsia="ru-RU"/>
        </w:rPr>
        <w:t xml:space="preserve"> 52061 Солод ржаной сухой. Технические условия</w:t>
      </w:r>
    </w:p>
    <w:p w14:paraId="5E824B13" w14:textId="3D9F5C53" w:rsidR="007D2619" w:rsidRPr="00841FE2" w:rsidRDefault="007D2619" w:rsidP="0017422E">
      <w:pPr>
        <w:suppressAutoHyphens w:val="0"/>
        <w:spacing w:line="360" w:lineRule="auto"/>
        <w:ind w:firstLine="709"/>
        <w:jc w:val="both"/>
        <w:rPr>
          <w:rFonts w:ascii="Arial" w:hAnsi="Arial" w:cs="Arial"/>
          <w:bCs/>
          <w:color w:val="auto"/>
          <w:sz w:val="24"/>
          <w:szCs w:val="24"/>
          <w:lang w:eastAsia="ru-RU"/>
        </w:rPr>
      </w:pPr>
      <w:r w:rsidRPr="00841FE2">
        <w:rPr>
          <w:rFonts w:ascii="Arial" w:hAnsi="Arial" w:cs="Arial"/>
          <w:bCs/>
          <w:color w:val="auto"/>
          <w:sz w:val="24"/>
          <w:szCs w:val="24"/>
          <w:lang w:eastAsia="ru-RU"/>
        </w:rPr>
        <w:t xml:space="preserve">ГОСТ </w:t>
      </w:r>
      <w:proofErr w:type="gramStart"/>
      <w:r w:rsidRPr="00841FE2">
        <w:rPr>
          <w:rFonts w:ascii="Arial" w:hAnsi="Arial" w:cs="Arial"/>
          <w:bCs/>
          <w:color w:val="auto"/>
          <w:sz w:val="24"/>
          <w:szCs w:val="24"/>
          <w:lang w:eastAsia="ru-RU"/>
        </w:rPr>
        <w:t>Р</w:t>
      </w:r>
      <w:proofErr w:type="gramEnd"/>
      <w:r w:rsidRPr="00841FE2">
        <w:rPr>
          <w:rFonts w:ascii="Arial" w:hAnsi="Arial" w:cs="Arial"/>
          <w:bCs/>
          <w:color w:val="auto"/>
          <w:sz w:val="24"/>
          <w:szCs w:val="24"/>
          <w:lang w:eastAsia="ru-RU"/>
        </w:rPr>
        <w:t xml:space="preserve"> 5473 Дрожжи хлебопекарные прессованные. Технические условия</w:t>
      </w:r>
    </w:p>
    <w:p w14:paraId="06D17319" w14:textId="77777777" w:rsidR="0017422E" w:rsidRPr="0017422E" w:rsidRDefault="0017422E" w:rsidP="0017422E">
      <w:pPr>
        <w:suppressAutoHyphens w:val="0"/>
        <w:spacing w:line="360" w:lineRule="auto"/>
        <w:ind w:firstLine="709"/>
        <w:jc w:val="both"/>
        <w:rPr>
          <w:rFonts w:ascii="Arial" w:hAnsi="Arial" w:cs="Arial"/>
          <w:bCs/>
          <w:color w:val="auto"/>
          <w:sz w:val="24"/>
          <w:szCs w:val="24"/>
          <w:lang w:eastAsia="ru-RU"/>
        </w:rPr>
      </w:pPr>
    </w:p>
    <w:p w14:paraId="2C39428D" w14:textId="77777777" w:rsidR="0017422E" w:rsidRPr="0017422E" w:rsidRDefault="0017422E" w:rsidP="0017422E">
      <w:pPr>
        <w:suppressAutoHyphens w:val="0"/>
        <w:spacing w:line="360" w:lineRule="auto"/>
        <w:ind w:firstLine="709"/>
        <w:jc w:val="both"/>
        <w:rPr>
          <w:rFonts w:ascii="Arial" w:hAnsi="Arial" w:cs="Arial"/>
          <w:bCs/>
          <w:color w:val="auto"/>
          <w:sz w:val="22"/>
          <w:szCs w:val="22"/>
          <w:lang w:eastAsia="ru-RU"/>
        </w:rPr>
      </w:pPr>
      <w:proofErr w:type="gramStart"/>
      <w:r w:rsidRPr="0017422E">
        <w:rPr>
          <w:rFonts w:ascii="Arial" w:hAnsi="Arial" w:cs="Arial"/>
          <w:bCs/>
          <w:color w:val="auto"/>
          <w:sz w:val="22"/>
          <w:szCs w:val="22"/>
          <w:lang w:eastAsia="ru-RU"/>
        </w:rPr>
        <w:t>П</w:t>
      </w:r>
      <w:proofErr w:type="gramEnd"/>
      <w:r w:rsidRPr="0017422E">
        <w:rPr>
          <w:rFonts w:ascii="Arial" w:hAnsi="Arial" w:cs="Arial"/>
          <w:bCs/>
          <w:color w:val="auto"/>
          <w:sz w:val="22"/>
          <w:szCs w:val="22"/>
          <w:lang w:eastAsia="ru-RU"/>
        </w:rPr>
        <w:t xml:space="preserve"> р и м е ч а н и 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05BF638C" w14:textId="77777777" w:rsidR="006E3310" w:rsidRPr="006E3310" w:rsidRDefault="006E3310" w:rsidP="006E3310">
      <w:pPr>
        <w:shd w:val="clear" w:color="auto" w:fill="FFFFFF"/>
        <w:spacing w:line="360" w:lineRule="auto"/>
        <w:ind w:firstLine="709"/>
        <w:jc w:val="both"/>
        <w:rPr>
          <w:rFonts w:ascii="Arial" w:hAnsi="Arial" w:cs="Arial"/>
          <w:sz w:val="24"/>
          <w:szCs w:val="24"/>
        </w:rPr>
      </w:pPr>
    </w:p>
    <w:p w14:paraId="5C73837A" w14:textId="77777777" w:rsidR="00272D26" w:rsidRPr="00BB676D" w:rsidRDefault="00DE03A6">
      <w:pPr>
        <w:spacing w:after="120" w:line="360" w:lineRule="auto"/>
        <w:ind w:firstLine="709"/>
        <w:jc w:val="both"/>
        <w:rPr>
          <w:rFonts w:ascii="Arial" w:hAnsi="Arial" w:cs="Arial"/>
        </w:rPr>
      </w:pPr>
      <w:r w:rsidRPr="00BB676D">
        <w:rPr>
          <w:rFonts w:ascii="Arial" w:hAnsi="Arial" w:cs="Arial"/>
          <w:b/>
        </w:rPr>
        <w:t>3 Термины и определения</w:t>
      </w:r>
    </w:p>
    <w:p w14:paraId="51CEFFF4" w14:textId="788CC701" w:rsidR="00690658" w:rsidRPr="00841FE2" w:rsidRDefault="00DE03A6" w:rsidP="00726DAC">
      <w:pPr>
        <w:spacing w:after="120" w:line="360" w:lineRule="auto"/>
        <w:ind w:firstLine="709"/>
        <w:jc w:val="both"/>
        <w:rPr>
          <w:rFonts w:ascii="Arial" w:hAnsi="Arial" w:cs="Arial"/>
          <w:color w:val="auto"/>
          <w:sz w:val="24"/>
          <w:szCs w:val="24"/>
        </w:rPr>
      </w:pPr>
      <w:r w:rsidRPr="00841FE2">
        <w:rPr>
          <w:rFonts w:ascii="Arial" w:hAnsi="Arial" w:cs="Arial"/>
          <w:color w:val="auto"/>
          <w:sz w:val="24"/>
          <w:szCs w:val="24"/>
        </w:rPr>
        <w:t xml:space="preserve">В настоящем стандарте применены термины по </w:t>
      </w:r>
      <w:r w:rsidR="00726DAC" w:rsidRPr="00841FE2">
        <w:rPr>
          <w:rFonts w:ascii="Arial" w:hAnsi="Arial" w:cs="Arial"/>
          <w:color w:val="auto"/>
          <w:sz w:val="24"/>
          <w:szCs w:val="24"/>
        </w:rPr>
        <w:t>[1], [2], [3], ГОСТ 32677</w:t>
      </w:r>
      <w:r w:rsidR="00130CFD" w:rsidRPr="00841FE2">
        <w:rPr>
          <w:rFonts w:ascii="Arial" w:hAnsi="Arial" w:cs="Arial"/>
          <w:color w:val="auto"/>
          <w:sz w:val="24"/>
          <w:szCs w:val="24"/>
        </w:rPr>
        <w:t xml:space="preserve">, </w:t>
      </w:r>
      <w:r w:rsidR="00592781" w:rsidRPr="00841FE2">
        <w:rPr>
          <w:rFonts w:ascii="Arial" w:hAnsi="Arial" w:cs="Arial"/>
          <w:color w:val="auto"/>
          <w:sz w:val="24"/>
          <w:szCs w:val="24"/>
        </w:rPr>
        <w:t xml:space="preserve">ГОСТ 31806, </w:t>
      </w:r>
      <w:r w:rsidR="00130CFD" w:rsidRPr="00841FE2">
        <w:rPr>
          <w:rFonts w:ascii="Arial" w:hAnsi="Arial" w:cs="Arial"/>
          <w:color w:val="auto"/>
          <w:sz w:val="24"/>
          <w:szCs w:val="24"/>
        </w:rPr>
        <w:t>ГОСТ 31807, ГОСТ 5667, ГОСТ 17527, ГОСТ 8.579.</w:t>
      </w:r>
    </w:p>
    <w:p w14:paraId="26347C8E" w14:textId="77777777" w:rsidR="00726DAC" w:rsidRDefault="00726DAC" w:rsidP="00726DAC">
      <w:pPr>
        <w:spacing w:after="120" w:line="360" w:lineRule="auto"/>
        <w:ind w:firstLine="709"/>
        <w:jc w:val="both"/>
        <w:rPr>
          <w:rFonts w:ascii="Arial" w:hAnsi="Arial" w:cs="Arial"/>
          <w:sz w:val="24"/>
          <w:szCs w:val="24"/>
        </w:rPr>
      </w:pPr>
    </w:p>
    <w:p w14:paraId="6470E783" w14:textId="77777777" w:rsidR="000A054B" w:rsidRPr="000A054B" w:rsidRDefault="000A054B" w:rsidP="000A054B">
      <w:pPr>
        <w:suppressAutoHyphens w:val="0"/>
        <w:spacing w:after="120" w:line="360" w:lineRule="auto"/>
        <w:ind w:firstLine="709"/>
        <w:jc w:val="both"/>
        <w:rPr>
          <w:rFonts w:ascii="Arial" w:hAnsi="Arial" w:cs="Arial"/>
          <w:b/>
          <w:color w:val="auto"/>
          <w:lang w:eastAsia="ru-RU"/>
        </w:rPr>
      </w:pPr>
      <w:r w:rsidRPr="000A054B">
        <w:rPr>
          <w:rFonts w:ascii="Arial" w:hAnsi="Arial" w:cs="Arial"/>
          <w:b/>
          <w:color w:val="auto"/>
          <w:lang w:eastAsia="ru-RU"/>
        </w:rPr>
        <w:t>4 Классификация</w:t>
      </w:r>
    </w:p>
    <w:p w14:paraId="6CBA692C" w14:textId="365CC6DB" w:rsidR="00217FC5" w:rsidRPr="00217FC5" w:rsidRDefault="00217FC5" w:rsidP="00217FC5">
      <w:pPr>
        <w:spacing w:line="360" w:lineRule="auto"/>
        <w:ind w:firstLine="709"/>
        <w:jc w:val="both"/>
        <w:rPr>
          <w:rFonts w:ascii="Arial" w:hAnsi="Arial" w:cs="Arial"/>
          <w:bCs/>
          <w:color w:val="auto"/>
          <w:sz w:val="24"/>
          <w:szCs w:val="24"/>
          <w:lang w:eastAsia="ru-RU"/>
        </w:rPr>
      </w:pPr>
      <w:r w:rsidRPr="00217FC5">
        <w:rPr>
          <w:rFonts w:ascii="Arial" w:hAnsi="Arial" w:cs="Arial"/>
          <w:bCs/>
          <w:color w:val="auto"/>
          <w:sz w:val="24"/>
          <w:szCs w:val="24"/>
          <w:lang w:eastAsia="ru-RU"/>
        </w:rPr>
        <w:lastRenderedPageBreak/>
        <w:t>4.1</w:t>
      </w:r>
      <w:proofErr w:type="gramStart"/>
      <w:r w:rsidRPr="00217FC5">
        <w:rPr>
          <w:rFonts w:ascii="Arial" w:hAnsi="Arial" w:cs="Arial"/>
          <w:bCs/>
          <w:color w:val="auto"/>
          <w:sz w:val="24"/>
          <w:szCs w:val="24"/>
          <w:lang w:eastAsia="ru-RU"/>
        </w:rPr>
        <w:t xml:space="preserve"> В</w:t>
      </w:r>
      <w:proofErr w:type="gramEnd"/>
      <w:r w:rsidRPr="00217FC5">
        <w:rPr>
          <w:rFonts w:ascii="Arial" w:hAnsi="Arial" w:cs="Arial"/>
          <w:bCs/>
          <w:color w:val="auto"/>
          <w:sz w:val="24"/>
          <w:szCs w:val="24"/>
          <w:lang w:eastAsia="ru-RU"/>
        </w:rPr>
        <w:t xml:space="preserve"> зависимости от применяемого сырья хлеб «</w:t>
      </w:r>
      <w:r>
        <w:rPr>
          <w:rFonts w:ascii="Arial" w:hAnsi="Arial" w:cs="Arial"/>
          <w:bCs/>
          <w:color w:val="auto"/>
          <w:sz w:val="24"/>
          <w:szCs w:val="24"/>
          <w:lang w:eastAsia="ru-RU"/>
        </w:rPr>
        <w:t>Арктический</w:t>
      </w:r>
      <w:r w:rsidRPr="00217FC5">
        <w:rPr>
          <w:rFonts w:ascii="Arial" w:hAnsi="Arial" w:cs="Arial"/>
          <w:bCs/>
          <w:color w:val="auto"/>
          <w:sz w:val="24"/>
          <w:szCs w:val="24"/>
          <w:lang w:eastAsia="ru-RU"/>
        </w:rPr>
        <w:t>» вырабатывают в следующем ассортименте:</w:t>
      </w:r>
    </w:p>
    <w:p w14:paraId="4661A73C" w14:textId="78C0DBB2" w:rsidR="00217FC5" w:rsidRPr="00562BF1" w:rsidRDefault="006F4BC4" w:rsidP="00217FC5">
      <w:pPr>
        <w:spacing w:line="360" w:lineRule="auto"/>
        <w:ind w:firstLine="709"/>
        <w:jc w:val="both"/>
        <w:rPr>
          <w:rFonts w:ascii="Arial" w:hAnsi="Arial" w:cs="Arial"/>
          <w:bCs/>
          <w:color w:val="auto"/>
          <w:sz w:val="24"/>
          <w:szCs w:val="24"/>
          <w:lang w:eastAsia="ru-RU"/>
        </w:rPr>
      </w:pPr>
      <w:r w:rsidRPr="00562BF1">
        <w:rPr>
          <w:rFonts w:ascii="Arial" w:hAnsi="Arial" w:cs="Arial"/>
          <w:bCs/>
          <w:color w:val="auto"/>
          <w:sz w:val="24"/>
          <w:szCs w:val="24"/>
          <w:lang w:eastAsia="ru-RU"/>
        </w:rPr>
        <w:t xml:space="preserve">- </w:t>
      </w:r>
      <w:r w:rsidR="00217FC5" w:rsidRPr="00562BF1">
        <w:rPr>
          <w:rFonts w:ascii="Arial" w:hAnsi="Arial" w:cs="Arial"/>
          <w:bCs/>
          <w:color w:val="auto"/>
          <w:sz w:val="24"/>
          <w:szCs w:val="24"/>
          <w:lang w:eastAsia="ru-RU"/>
        </w:rPr>
        <w:t xml:space="preserve">хлеб «Арктический» </w:t>
      </w:r>
      <w:proofErr w:type="spellStart"/>
      <w:r w:rsidR="00A72EAC" w:rsidRPr="00562BF1">
        <w:rPr>
          <w:rFonts w:ascii="Arial" w:hAnsi="Arial" w:cs="Arial"/>
          <w:bCs/>
          <w:color w:val="auto"/>
          <w:sz w:val="24"/>
          <w:szCs w:val="24"/>
          <w:lang w:eastAsia="ru-RU"/>
        </w:rPr>
        <w:t>ржано</w:t>
      </w:r>
      <w:proofErr w:type="spellEnd"/>
      <w:r w:rsidR="00A72EAC" w:rsidRPr="00562BF1">
        <w:rPr>
          <w:rFonts w:ascii="Arial" w:hAnsi="Arial" w:cs="Arial"/>
          <w:bCs/>
          <w:color w:val="auto"/>
          <w:sz w:val="24"/>
          <w:szCs w:val="24"/>
          <w:lang w:eastAsia="ru-RU"/>
        </w:rPr>
        <w:t xml:space="preserve"> - </w:t>
      </w:r>
      <w:r w:rsidR="00217FC5" w:rsidRPr="00562BF1">
        <w:rPr>
          <w:rFonts w:ascii="Arial" w:hAnsi="Arial" w:cs="Arial"/>
          <w:bCs/>
          <w:color w:val="auto"/>
          <w:sz w:val="24"/>
          <w:szCs w:val="24"/>
          <w:lang w:eastAsia="ru-RU"/>
        </w:rPr>
        <w:t>пшеничн</w:t>
      </w:r>
      <w:r w:rsidR="00A72EAC" w:rsidRPr="00562BF1">
        <w:rPr>
          <w:rFonts w:ascii="Arial" w:hAnsi="Arial" w:cs="Arial"/>
          <w:bCs/>
          <w:color w:val="auto"/>
          <w:sz w:val="24"/>
          <w:szCs w:val="24"/>
          <w:lang w:eastAsia="ru-RU"/>
        </w:rPr>
        <w:t xml:space="preserve">ый </w:t>
      </w:r>
      <w:r w:rsidR="00D40EE6" w:rsidRPr="00562BF1">
        <w:rPr>
          <w:rFonts w:ascii="Arial" w:hAnsi="Arial" w:cs="Arial"/>
          <w:bCs/>
          <w:color w:val="auto"/>
          <w:sz w:val="24"/>
          <w:szCs w:val="24"/>
          <w:lang w:eastAsia="ru-RU"/>
        </w:rPr>
        <w:t xml:space="preserve">с </w:t>
      </w:r>
      <w:proofErr w:type="spellStart"/>
      <w:r w:rsidR="00D40EE6" w:rsidRPr="00562BF1">
        <w:rPr>
          <w:rFonts w:ascii="Arial" w:hAnsi="Arial" w:cs="Arial"/>
          <w:bCs/>
          <w:color w:val="auto"/>
          <w:sz w:val="24"/>
          <w:szCs w:val="24"/>
          <w:lang w:eastAsia="ru-RU"/>
        </w:rPr>
        <w:t>це</w:t>
      </w:r>
      <w:r w:rsidR="00A72EAC" w:rsidRPr="00562BF1">
        <w:rPr>
          <w:rFonts w:ascii="Arial" w:hAnsi="Arial" w:cs="Arial"/>
          <w:bCs/>
          <w:color w:val="auto"/>
          <w:sz w:val="24"/>
          <w:szCs w:val="24"/>
          <w:lang w:eastAsia="ru-RU"/>
        </w:rPr>
        <w:t>трарией</w:t>
      </w:r>
      <w:proofErr w:type="spellEnd"/>
      <w:r w:rsidR="009919CA" w:rsidRPr="00562BF1">
        <w:rPr>
          <w:rFonts w:ascii="Arial" w:hAnsi="Arial" w:cs="Arial"/>
          <w:bCs/>
          <w:color w:val="auto"/>
          <w:sz w:val="24"/>
          <w:szCs w:val="24"/>
          <w:lang w:eastAsia="ru-RU"/>
        </w:rPr>
        <w:t xml:space="preserve"> простой</w:t>
      </w:r>
      <w:r w:rsidR="00217FC5" w:rsidRPr="00562BF1">
        <w:rPr>
          <w:rFonts w:ascii="Arial" w:hAnsi="Arial" w:cs="Arial"/>
          <w:bCs/>
          <w:color w:val="auto"/>
          <w:sz w:val="24"/>
          <w:szCs w:val="24"/>
          <w:lang w:eastAsia="ru-RU"/>
        </w:rPr>
        <w:t>;</w:t>
      </w:r>
    </w:p>
    <w:p w14:paraId="2B597201" w14:textId="3218B412" w:rsidR="00217FC5" w:rsidRPr="00562BF1" w:rsidRDefault="006F4BC4" w:rsidP="00217FC5">
      <w:pPr>
        <w:spacing w:line="360" w:lineRule="auto"/>
        <w:ind w:firstLine="709"/>
        <w:jc w:val="both"/>
        <w:rPr>
          <w:rFonts w:ascii="Arial" w:hAnsi="Arial" w:cs="Arial"/>
          <w:bCs/>
          <w:color w:val="auto"/>
          <w:sz w:val="24"/>
          <w:szCs w:val="24"/>
          <w:lang w:eastAsia="ru-RU"/>
        </w:rPr>
      </w:pPr>
      <w:r w:rsidRPr="00562BF1">
        <w:rPr>
          <w:rFonts w:ascii="Arial" w:hAnsi="Arial" w:cs="Arial"/>
          <w:bCs/>
          <w:color w:val="auto"/>
          <w:sz w:val="24"/>
          <w:szCs w:val="24"/>
          <w:lang w:eastAsia="ru-RU"/>
        </w:rPr>
        <w:t xml:space="preserve">- </w:t>
      </w:r>
      <w:r w:rsidR="00217FC5" w:rsidRPr="00562BF1">
        <w:rPr>
          <w:rFonts w:ascii="Arial" w:hAnsi="Arial" w:cs="Arial"/>
          <w:bCs/>
          <w:color w:val="auto"/>
          <w:sz w:val="24"/>
          <w:szCs w:val="24"/>
          <w:lang w:eastAsia="ru-RU"/>
        </w:rPr>
        <w:t>хлеб</w:t>
      </w:r>
      <w:r w:rsidR="005002FC" w:rsidRPr="00562BF1">
        <w:rPr>
          <w:rFonts w:ascii="Arial" w:hAnsi="Arial" w:cs="Arial"/>
          <w:bCs/>
          <w:color w:val="auto"/>
          <w:sz w:val="24"/>
          <w:szCs w:val="24"/>
          <w:lang w:eastAsia="ru-RU"/>
        </w:rPr>
        <w:t xml:space="preserve"> </w:t>
      </w:r>
      <w:r w:rsidR="00217FC5" w:rsidRPr="00562BF1">
        <w:rPr>
          <w:rFonts w:ascii="Arial" w:hAnsi="Arial" w:cs="Arial"/>
          <w:bCs/>
          <w:color w:val="auto"/>
          <w:sz w:val="24"/>
          <w:szCs w:val="24"/>
          <w:lang w:eastAsia="ru-RU"/>
        </w:rPr>
        <w:t xml:space="preserve">«Арктический» </w:t>
      </w:r>
      <w:proofErr w:type="spellStart"/>
      <w:r w:rsidR="00217FC5" w:rsidRPr="00562BF1">
        <w:rPr>
          <w:rFonts w:ascii="Arial" w:hAnsi="Arial" w:cs="Arial"/>
          <w:bCs/>
          <w:color w:val="auto"/>
          <w:sz w:val="24"/>
          <w:szCs w:val="24"/>
          <w:lang w:eastAsia="ru-RU"/>
        </w:rPr>
        <w:t>ржано</w:t>
      </w:r>
      <w:proofErr w:type="spellEnd"/>
      <w:r w:rsidR="00217FC5" w:rsidRPr="00562BF1">
        <w:rPr>
          <w:rFonts w:ascii="Arial" w:hAnsi="Arial" w:cs="Arial"/>
          <w:bCs/>
          <w:color w:val="auto"/>
          <w:sz w:val="24"/>
          <w:szCs w:val="24"/>
          <w:lang w:eastAsia="ru-RU"/>
        </w:rPr>
        <w:t xml:space="preserve"> - пшеничный</w:t>
      </w:r>
      <w:r w:rsidR="00A72EAC" w:rsidRPr="00562BF1">
        <w:rPr>
          <w:rFonts w:ascii="Arial" w:hAnsi="Arial" w:cs="Arial"/>
          <w:bCs/>
          <w:color w:val="auto"/>
          <w:sz w:val="24"/>
          <w:szCs w:val="24"/>
          <w:lang w:eastAsia="ru-RU"/>
        </w:rPr>
        <w:t xml:space="preserve"> </w:t>
      </w:r>
      <w:r w:rsidR="00D40EE6" w:rsidRPr="00562BF1">
        <w:rPr>
          <w:rFonts w:ascii="Arial" w:hAnsi="Arial" w:cs="Arial"/>
          <w:bCs/>
          <w:color w:val="auto"/>
          <w:sz w:val="24"/>
          <w:szCs w:val="24"/>
          <w:lang w:eastAsia="ru-RU"/>
        </w:rPr>
        <w:t xml:space="preserve">с </w:t>
      </w:r>
      <w:proofErr w:type="spellStart"/>
      <w:r w:rsidR="00D40EE6" w:rsidRPr="00562BF1">
        <w:rPr>
          <w:rFonts w:ascii="Arial" w:hAnsi="Arial" w:cs="Arial"/>
          <w:bCs/>
          <w:color w:val="auto"/>
          <w:sz w:val="24"/>
          <w:szCs w:val="24"/>
          <w:lang w:eastAsia="ru-RU"/>
        </w:rPr>
        <w:t>це</w:t>
      </w:r>
      <w:r w:rsidR="00A72EAC" w:rsidRPr="00562BF1">
        <w:rPr>
          <w:rFonts w:ascii="Arial" w:hAnsi="Arial" w:cs="Arial"/>
          <w:bCs/>
          <w:color w:val="auto"/>
          <w:sz w:val="24"/>
          <w:szCs w:val="24"/>
          <w:lang w:eastAsia="ru-RU"/>
        </w:rPr>
        <w:t>трарией</w:t>
      </w:r>
      <w:proofErr w:type="spellEnd"/>
      <w:r w:rsidR="009919CA" w:rsidRPr="00562BF1">
        <w:rPr>
          <w:rFonts w:ascii="Arial" w:hAnsi="Arial" w:cs="Arial"/>
          <w:bCs/>
          <w:color w:val="auto"/>
          <w:sz w:val="24"/>
          <w:szCs w:val="24"/>
          <w:lang w:eastAsia="ru-RU"/>
        </w:rPr>
        <w:t xml:space="preserve"> заварной</w:t>
      </w:r>
      <w:r w:rsidR="00217FC5" w:rsidRPr="00562BF1">
        <w:rPr>
          <w:rFonts w:ascii="Arial" w:hAnsi="Arial" w:cs="Arial"/>
          <w:bCs/>
          <w:color w:val="auto"/>
          <w:sz w:val="24"/>
          <w:szCs w:val="24"/>
          <w:lang w:eastAsia="ru-RU"/>
        </w:rPr>
        <w:t>;</w:t>
      </w:r>
    </w:p>
    <w:p w14:paraId="66FD5F6F" w14:textId="217602EC" w:rsidR="006F4BC4" w:rsidRPr="00562BF1" w:rsidRDefault="006F4BC4" w:rsidP="006F4BC4">
      <w:pPr>
        <w:spacing w:line="360" w:lineRule="auto"/>
        <w:ind w:firstLine="709"/>
        <w:jc w:val="both"/>
        <w:rPr>
          <w:rFonts w:ascii="Arial" w:hAnsi="Arial" w:cs="Arial"/>
          <w:bCs/>
          <w:color w:val="auto"/>
          <w:sz w:val="24"/>
          <w:szCs w:val="24"/>
          <w:lang w:eastAsia="ru-RU"/>
        </w:rPr>
      </w:pPr>
      <w:r w:rsidRPr="00562BF1">
        <w:rPr>
          <w:rFonts w:ascii="Arial" w:hAnsi="Arial" w:cs="Arial"/>
          <w:bCs/>
          <w:color w:val="auto"/>
          <w:sz w:val="24"/>
          <w:szCs w:val="24"/>
          <w:lang w:eastAsia="ru-RU"/>
        </w:rPr>
        <w:t xml:space="preserve">- хлеб Арктический» </w:t>
      </w:r>
      <w:r w:rsidR="00D40EE6" w:rsidRPr="00562BF1">
        <w:rPr>
          <w:rFonts w:ascii="Arial" w:hAnsi="Arial" w:cs="Arial"/>
          <w:bCs/>
          <w:color w:val="auto"/>
          <w:sz w:val="24"/>
          <w:szCs w:val="24"/>
          <w:lang w:eastAsia="ru-RU"/>
        </w:rPr>
        <w:t xml:space="preserve">ржаной с </w:t>
      </w:r>
      <w:proofErr w:type="spellStart"/>
      <w:r w:rsidR="00D40EE6" w:rsidRPr="00562BF1">
        <w:rPr>
          <w:rFonts w:ascii="Arial" w:hAnsi="Arial" w:cs="Arial"/>
          <w:bCs/>
          <w:color w:val="auto"/>
          <w:sz w:val="24"/>
          <w:szCs w:val="24"/>
          <w:lang w:eastAsia="ru-RU"/>
        </w:rPr>
        <w:t>це</w:t>
      </w:r>
      <w:r w:rsidR="00A72EAC" w:rsidRPr="00562BF1">
        <w:rPr>
          <w:rFonts w:ascii="Arial" w:hAnsi="Arial" w:cs="Arial"/>
          <w:bCs/>
          <w:color w:val="auto"/>
          <w:sz w:val="24"/>
          <w:szCs w:val="24"/>
          <w:lang w:eastAsia="ru-RU"/>
        </w:rPr>
        <w:t>трарией</w:t>
      </w:r>
      <w:proofErr w:type="spellEnd"/>
      <w:r w:rsidR="00A72EAC" w:rsidRPr="00562BF1">
        <w:rPr>
          <w:rFonts w:ascii="Arial" w:hAnsi="Arial" w:cs="Arial"/>
          <w:bCs/>
          <w:color w:val="auto"/>
          <w:sz w:val="24"/>
          <w:szCs w:val="24"/>
          <w:lang w:eastAsia="ru-RU"/>
        </w:rPr>
        <w:t>.</w:t>
      </w:r>
    </w:p>
    <w:p w14:paraId="39954743" w14:textId="537EFF40" w:rsidR="00EA6221" w:rsidRPr="00EA6221" w:rsidRDefault="00E33264" w:rsidP="00EA6221">
      <w:pPr>
        <w:spacing w:line="360" w:lineRule="auto"/>
        <w:ind w:firstLine="709"/>
        <w:jc w:val="both"/>
        <w:rPr>
          <w:rFonts w:ascii="Arial" w:hAnsi="Arial" w:cs="Arial"/>
          <w:bCs/>
          <w:sz w:val="24"/>
          <w:szCs w:val="24"/>
        </w:rPr>
      </w:pPr>
      <w:r w:rsidRPr="00EA6221">
        <w:rPr>
          <w:rFonts w:ascii="Arial" w:hAnsi="Arial" w:cs="Arial"/>
          <w:bCs/>
          <w:color w:val="auto"/>
          <w:sz w:val="24"/>
          <w:szCs w:val="24"/>
          <w:lang w:eastAsia="ru-RU"/>
        </w:rPr>
        <w:t>4.</w:t>
      </w:r>
      <w:r w:rsidR="00562BF1">
        <w:rPr>
          <w:rFonts w:ascii="Arial" w:hAnsi="Arial" w:cs="Arial"/>
          <w:bCs/>
          <w:color w:val="auto"/>
          <w:sz w:val="24"/>
          <w:szCs w:val="24"/>
          <w:lang w:eastAsia="ru-RU"/>
        </w:rPr>
        <w:t>2</w:t>
      </w:r>
      <w:r w:rsidR="004E3E81" w:rsidRPr="00EA6221">
        <w:rPr>
          <w:rFonts w:ascii="Arial" w:hAnsi="Arial" w:cs="Arial"/>
          <w:bCs/>
          <w:color w:val="auto"/>
          <w:sz w:val="24"/>
          <w:szCs w:val="24"/>
          <w:lang w:eastAsia="ru-RU"/>
        </w:rPr>
        <w:t xml:space="preserve"> Хлеб</w:t>
      </w:r>
      <w:r w:rsidR="00B00F05" w:rsidRPr="00EA6221">
        <w:rPr>
          <w:rFonts w:ascii="Arial" w:hAnsi="Arial" w:cs="Arial"/>
          <w:bCs/>
          <w:color w:val="auto"/>
          <w:sz w:val="24"/>
          <w:szCs w:val="24"/>
          <w:lang w:eastAsia="ru-RU"/>
        </w:rPr>
        <w:t xml:space="preserve"> </w:t>
      </w:r>
      <w:r w:rsidR="004E3E81" w:rsidRPr="00EA6221">
        <w:rPr>
          <w:rFonts w:ascii="Arial" w:hAnsi="Arial" w:cs="Arial"/>
          <w:bCs/>
          <w:color w:val="auto"/>
          <w:sz w:val="24"/>
          <w:szCs w:val="24"/>
          <w:lang w:eastAsia="ru-RU"/>
        </w:rPr>
        <w:t>«</w:t>
      </w:r>
      <w:r w:rsidR="0066253D" w:rsidRPr="00EA6221">
        <w:rPr>
          <w:rFonts w:ascii="Arial" w:hAnsi="Arial" w:cs="Arial"/>
          <w:bCs/>
          <w:color w:val="auto"/>
          <w:sz w:val="24"/>
          <w:szCs w:val="24"/>
          <w:lang w:eastAsia="ru-RU"/>
        </w:rPr>
        <w:t>Арктический</w:t>
      </w:r>
      <w:r w:rsidR="004E3E81" w:rsidRPr="00EA6221">
        <w:rPr>
          <w:rFonts w:ascii="Arial" w:hAnsi="Arial" w:cs="Arial"/>
          <w:bCs/>
          <w:color w:val="auto"/>
          <w:sz w:val="24"/>
          <w:szCs w:val="24"/>
          <w:lang w:eastAsia="ru-RU"/>
        </w:rPr>
        <w:t>»</w:t>
      </w:r>
      <w:r w:rsidR="0033462E" w:rsidRPr="00EA6221">
        <w:rPr>
          <w:rFonts w:ascii="Arial" w:hAnsi="Arial" w:cs="Arial"/>
          <w:bCs/>
          <w:color w:val="auto"/>
          <w:sz w:val="24"/>
          <w:szCs w:val="24"/>
          <w:lang w:eastAsia="ru-RU"/>
        </w:rPr>
        <w:t xml:space="preserve"> </w:t>
      </w:r>
      <w:r w:rsidR="00EA6221" w:rsidRPr="00EA6221">
        <w:rPr>
          <w:rFonts w:ascii="Arial" w:hAnsi="Arial" w:cs="Arial"/>
          <w:bCs/>
          <w:sz w:val="24"/>
          <w:szCs w:val="24"/>
        </w:rPr>
        <w:t>по способу выпечки вырабатывают:</w:t>
      </w:r>
    </w:p>
    <w:p w14:paraId="2EDBB0D4" w14:textId="58165031" w:rsidR="00EA6221" w:rsidRPr="00EA6221" w:rsidRDefault="00EA6221" w:rsidP="00EA6221">
      <w:pPr>
        <w:spacing w:after="120"/>
        <w:ind w:firstLine="709"/>
        <w:jc w:val="both"/>
        <w:rPr>
          <w:rFonts w:ascii="Arial" w:hAnsi="Arial" w:cs="Arial"/>
          <w:bCs/>
          <w:sz w:val="24"/>
          <w:szCs w:val="24"/>
        </w:rPr>
      </w:pPr>
      <w:r w:rsidRPr="00EA6221">
        <w:rPr>
          <w:rFonts w:ascii="Arial" w:hAnsi="Arial" w:cs="Arial"/>
          <w:bCs/>
          <w:sz w:val="24"/>
          <w:szCs w:val="24"/>
        </w:rPr>
        <w:t>-</w:t>
      </w:r>
      <w:r w:rsidR="0056049B">
        <w:rPr>
          <w:rFonts w:ascii="Arial" w:hAnsi="Arial" w:cs="Arial"/>
          <w:bCs/>
          <w:sz w:val="24"/>
          <w:szCs w:val="24"/>
        </w:rPr>
        <w:t xml:space="preserve"> </w:t>
      </w:r>
      <w:r w:rsidRPr="00EA6221">
        <w:rPr>
          <w:rFonts w:ascii="Arial" w:hAnsi="Arial" w:cs="Arial"/>
          <w:bCs/>
          <w:sz w:val="24"/>
          <w:szCs w:val="24"/>
        </w:rPr>
        <w:t>подовым;</w:t>
      </w:r>
    </w:p>
    <w:p w14:paraId="3D1B868A" w14:textId="77777777" w:rsidR="00EA6221" w:rsidRPr="00EA6221" w:rsidRDefault="00EA6221" w:rsidP="00EA6221">
      <w:pPr>
        <w:spacing w:after="120"/>
        <w:ind w:firstLine="709"/>
        <w:jc w:val="both"/>
        <w:rPr>
          <w:rFonts w:ascii="Arial" w:hAnsi="Arial" w:cs="Arial"/>
          <w:bCs/>
          <w:sz w:val="24"/>
          <w:szCs w:val="24"/>
        </w:rPr>
      </w:pPr>
      <w:r w:rsidRPr="00EA6221">
        <w:rPr>
          <w:rFonts w:ascii="Arial" w:hAnsi="Arial" w:cs="Arial"/>
          <w:bCs/>
          <w:sz w:val="24"/>
          <w:szCs w:val="24"/>
        </w:rPr>
        <w:t>- формовым.</w:t>
      </w:r>
    </w:p>
    <w:p w14:paraId="0698B687" w14:textId="5B43CD84" w:rsidR="00EA6221" w:rsidRPr="00EA6221" w:rsidRDefault="00EA6221" w:rsidP="00EA6221">
      <w:pPr>
        <w:spacing w:line="360" w:lineRule="auto"/>
        <w:ind w:firstLine="709"/>
        <w:jc w:val="both"/>
        <w:rPr>
          <w:rFonts w:ascii="Arial" w:hAnsi="Arial" w:cs="Arial"/>
          <w:bCs/>
          <w:sz w:val="24"/>
          <w:szCs w:val="24"/>
        </w:rPr>
      </w:pPr>
      <w:r w:rsidRPr="00EA6221">
        <w:rPr>
          <w:rFonts w:ascii="Arial" w:hAnsi="Arial" w:cs="Arial"/>
          <w:bCs/>
          <w:sz w:val="24"/>
          <w:szCs w:val="24"/>
        </w:rPr>
        <w:t>4.</w:t>
      </w:r>
      <w:r w:rsidR="00562BF1">
        <w:rPr>
          <w:rFonts w:ascii="Arial" w:hAnsi="Arial" w:cs="Arial"/>
          <w:bCs/>
          <w:sz w:val="24"/>
          <w:szCs w:val="24"/>
        </w:rPr>
        <w:t>3</w:t>
      </w:r>
      <w:r w:rsidRPr="00EA6221">
        <w:rPr>
          <w:rFonts w:ascii="Arial" w:hAnsi="Arial" w:cs="Arial"/>
          <w:bCs/>
          <w:sz w:val="24"/>
          <w:szCs w:val="24"/>
        </w:rPr>
        <w:t xml:space="preserve"> </w:t>
      </w:r>
      <w:r w:rsidR="00217FC5">
        <w:rPr>
          <w:rFonts w:ascii="Arial" w:hAnsi="Arial" w:cs="Arial"/>
          <w:bCs/>
          <w:color w:val="auto"/>
          <w:sz w:val="24"/>
          <w:szCs w:val="24"/>
          <w:lang w:eastAsia="ru-RU"/>
        </w:rPr>
        <w:t xml:space="preserve">Хлеб «Арктический» </w:t>
      </w:r>
      <w:r w:rsidRPr="00EA6221">
        <w:rPr>
          <w:rFonts w:ascii="Arial" w:hAnsi="Arial" w:cs="Arial"/>
          <w:bCs/>
          <w:sz w:val="24"/>
          <w:szCs w:val="24"/>
        </w:rPr>
        <w:t>вырабатывают</w:t>
      </w:r>
      <w:r w:rsidRPr="00EA6221">
        <w:rPr>
          <w:rFonts w:ascii="Arial" w:hAnsi="Arial" w:cs="Arial"/>
          <w:sz w:val="24"/>
          <w:szCs w:val="24"/>
        </w:rPr>
        <w:t xml:space="preserve"> в виде</w:t>
      </w:r>
      <w:r w:rsidRPr="00EA6221">
        <w:rPr>
          <w:rFonts w:ascii="Arial" w:hAnsi="Arial" w:cs="Arial"/>
          <w:bCs/>
          <w:sz w:val="24"/>
          <w:szCs w:val="24"/>
        </w:rPr>
        <w:t>:</w:t>
      </w:r>
    </w:p>
    <w:p w14:paraId="2B9F1450" w14:textId="77777777" w:rsidR="00EA6221" w:rsidRPr="00EA6221" w:rsidRDefault="00EA6221" w:rsidP="00EA6221">
      <w:pPr>
        <w:spacing w:line="360" w:lineRule="auto"/>
        <w:ind w:firstLine="709"/>
        <w:jc w:val="both"/>
        <w:rPr>
          <w:rFonts w:ascii="Arial" w:hAnsi="Arial" w:cs="Arial"/>
          <w:sz w:val="24"/>
          <w:szCs w:val="24"/>
        </w:rPr>
      </w:pPr>
      <w:r w:rsidRPr="00EA6221">
        <w:rPr>
          <w:rFonts w:ascii="Arial" w:hAnsi="Arial" w:cs="Arial"/>
          <w:bCs/>
          <w:sz w:val="24"/>
          <w:szCs w:val="24"/>
        </w:rPr>
        <w:t>-</w:t>
      </w:r>
      <w:r w:rsidRPr="00EA6221">
        <w:rPr>
          <w:rFonts w:ascii="Arial" w:hAnsi="Arial" w:cs="Arial"/>
          <w:sz w:val="24"/>
          <w:szCs w:val="24"/>
        </w:rPr>
        <w:t xml:space="preserve"> целого изделия (в том числе нарезанного на ломти);</w:t>
      </w:r>
    </w:p>
    <w:p w14:paraId="10DB0E8B" w14:textId="77777777" w:rsidR="00EA6221" w:rsidRPr="00EA6221" w:rsidRDefault="00EA6221" w:rsidP="00EA6221">
      <w:pPr>
        <w:spacing w:line="360" w:lineRule="auto"/>
        <w:ind w:firstLine="709"/>
        <w:jc w:val="both"/>
        <w:rPr>
          <w:rFonts w:ascii="Arial" w:hAnsi="Arial" w:cs="Arial"/>
          <w:color w:val="000000"/>
          <w:sz w:val="24"/>
          <w:szCs w:val="24"/>
        </w:rPr>
      </w:pPr>
      <w:r w:rsidRPr="00EA6221">
        <w:rPr>
          <w:rFonts w:ascii="Arial" w:hAnsi="Arial" w:cs="Arial"/>
          <w:sz w:val="24"/>
          <w:szCs w:val="24"/>
        </w:rPr>
        <w:t>-</w:t>
      </w:r>
      <w:r w:rsidRPr="00EA6221">
        <w:rPr>
          <w:rFonts w:ascii="Arial" w:hAnsi="Arial" w:cs="Arial"/>
          <w:color w:val="000000"/>
          <w:sz w:val="24"/>
          <w:szCs w:val="24"/>
        </w:rPr>
        <w:t xml:space="preserve"> части изделия (в том числе нарезанной на ломти).</w:t>
      </w:r>
    </w:p>
    <w:p w14:paraId="3EC996EE" w14:textId="774FD19D" w:rsidR="00EA6221" w:rsidRDefault="00EA6221" w:rsidP="00EA6221">
      <w:pPr>
        <w:spacing w:line="360" w:lineRule="auto"/>
        <w:ind w:firstLine="709"/>
        <w:jc w:val="both"/>
        <w:rPr>
          <w:rFonts w:ascii="Arial" w:hAnsi="Arial" w:cs="Arial"/>
          <w:bCs/>
          <w:sz w:val="24"/>
          <w:szCs w:val="24"/>
        </w:rPr>
      </w:pPr>
      <w:r w:rsidRPr="00EA6221">
        <w:rPr>
          <w:rFonts w:ascii="Arial" w:hAnsi="Arial" w:cs="Arial"/>
          <w:bCs/>
          <w:sz w:val="24"/>
          <w:szCs w:val="24"/>
        </w:rPr>
        <w:t>4.</w:t>
      </w:r>
      <w:r w:rsidR="00562BF1">
        <w:rPr>
          <w:rFonts w:ascii="Arial" w:hAnsi="Arial" w:cs="Arial"/>
          <w:bCs/>
          <w:sz w:val="24"/>
          <w:szCs w:val="24"/>
        </w:rPr>
        <w:t>4</w:t>
      </w:r>
      <w:r w:rsidRPr="00EA6221">
        <w:rPr>
          <w:rFonts w:ascii="Arial" w:hAnsi="Arial" w:cs="Arial"/>
          <w:bCs/>
          <w:sz w:val="24"/>
          <w:szCs w:val="24"/>
        </w:rPr>
        <w:t xml:space="preserve"> </w:t>
      </w:r>
      <w:r w:rsidR="00DF1D07">
        <w:rPr>
          <w:rFonts w:ascii="Arial" w:hAnsi="Arial" w:cs="Arial"/>
          <w:bCs/>
          <w:color w:val="auto"/>
          <w:sz w:val="24"/>
          <w:szCs w:val="24"/>
          <w:lang w:eastAsia="ru-RU"/>
        </w:rPr>
        <w:t xml:space="preserve">Хлеб «Арктический» </w:t>
      </w:r>
      <w:r w:rsidRPr="00EA6221">
        <w:rPr>
          <w:rFonts w:ascii="Arial" w:hAnsi="Arial" w:cs="Arial"/>
          <w:bCs/>
          <w:sz w:val="24"/>
          <w:szCs w:val="24"/>
        </w:rPr>
        <w:t xml:space="preserve">вырабатывают массой от 0,5 </w:t>
      </w:r>
      <w:r>
        <w:rPr>
          <w:rFonts w:ascii="Arial" w:hAnsi="Arial" w:cs="Arial"/>
          <w:bCs/>
          <w:sz w:val="24"/>
          <w:szCs w:val="24"/>
        </w:rPr>
        <w:t xml:space="preserve">до 1,0 </w:t>
      </w:r>
      <w:r w:rsidRPr="00EA6221">
        <w:rPr>
          <w:rFonts w:ascii="Arial" w:hAnsi="Arial" w:cs="Arial"/>
          <w:bCs/>
          <w:sz w:val="24"/>
          <w:szCs w:val="24"/>
        </w:rPr>
        <w:t>кг.</w:t>
      </w:r>
    </w:p>
    <w:p w14:paraId="73DC3668" w14:textId="12E5AF82" w:rsidR="00F4086D" w:rsidRPr="00F4086D" w:rsidRDefault="00F4086D" w:rsidP="0066253D">
      <w:pPr>
        <w:suppressAutoHyphens w:val="0"/>
        <w:spacing w:line="360" w:lineRule="auto"/>
        <w:ind w:firstLine="709"/>
        <w:jc w:val="both"/>
        <w:rPr>
          <w:rFonts w:ascii="Arial" w:hAnsi="Arial" w:cs="Arial"/>
          <w:bCs/>
          <w:color w:val="auto"/>
          <w:sz w:val="22"/>
          <w:szCs w:val="22"/>
          <w:lang w:eastAsia="ru-RU"/>
        </w:rPr>
      </w:pPr>
      <w:proofErr w:type="gramStart"/>
      <w:r w:rsidRPr="00562BF1">
        <w:rPr>
          <w:rFonts w:ascii="Arial" w:hAnsi="Arial" w:cs="Arial"/>
          <w:bCs/>
          <w:color w:val="auto"/>
          <w:sz w:val="22"/>
          <w:szCs w:val="22"/>
          <w:lang w:eastAsia="ru-RU"/>
        </w:rPr>
        <w:t>П</w:t>
      </w:r>
      <w:proofErr w:type="gramEnd"/>
      <w:r w:rsidRPr="00562BF1">
        <w:rPr>
          <w:rFonts w:ascii="Arial" w:hAnsi="Arial" w:cs="Arial"/>
          <w:bCs/>
          <w:color w:val="auto"/>
          <w:sz w:val="22"/>
          <w:szCs w:val="22"/>
          <w:lang w:eastAsia="ru-RU"/>
        </w:rPr>
        <w:t xml:space="preserve"> р и м е ч а н и е: Допускается изготовление хлеба массой менее </w:t>
      </w:r>
      <w:r w:rsidRPr="00562BF1">
        <w:rPr>
          <w:rFonts w:ascii="Arial" w:hAnsi="Arial" w:cs="Arial"/>
          <w:bCs/>
          <w:color w:val="auto"/>
          <w:sz w:val="24"/>
          <w:szCs w:val="24"/>
          <w:lang w:eastAsia="ru-RU"/>
        </w:rPr>
        <w:t xml:space="preserve">0,5 кг </w:t>
      </w:r>
      <w:r w:rsidRPr="00562BF1">
        <w:rPr>
          <w:rFonts w:ascii="Arial" w:hAnsi="Arial" w:cs="Arial"/>
          <w:bCs/>
          <w:color w:val="auto"/>
          <w:sz w:val="22"/>
          <w:szCs w:val="22"/>
          <w:lang w:eastAsia="ru-RU"/>
        </w:rPr>
        <w:t>по согласованию с заказчиком (приобретателем).</w:t>
      </w:r>
    </w:p>
    <w:p w14:paraId="5C3DDF69" w14:textId="77777777" w:rsidR="00104E5C" w:rsidRPr="008A78E4" w:rsidRDefault="00104E5C" w:rsidP="00104E5C">
      <w:pPr>
        <w:spacing w:line="360" w:lineRule="auto"/>
        <w:ind w:firstLine="709"/>
        <w:jc w:val="both"/>
        <w:rPr>
          <w:rFonts w:ascii="Arial" w:hAnsi="Arial" w:cs="Arial"/>
          <w:bCs/>
          <w:color w:val="auto"/>
          <w:sz w:val="24"/>
          <w:szCs w:val="24"/>
        </w:rPr>
      </w:pPr>
      <w:r w:rsidRPr="008A78E4">
        <w:rPr>
          <w:rFonts w:ascii="Arial" w:hAnsi="Arial" w:cs="Arial"/>
          <w:bCs/>
          <w:color w:val="auto"/>
          <w:sz w:val="24"/>
          <w:szCs w:val="24"/>
        </w:rPr>
        <w:t xml:space="preserve">4.5 Хлеб «Арктический» может вырабатываться замороженным. </w:t>
      </w:r>
    </w:p>
    <w:p w14:paraId="3C829F7E" w14:textId="77777777" w:rsidR="000A054B" w:rsidRPr="00BB676D" w:rsidRDefault="000A054B" w:rsidP="00726DAC">
      <w:pPr>
        <w:spacing w:after="120" w:line="360" w:lineRule="auto"/>
        <w:ind w:firstLine="709"/>
        <w:jc w:val="both"/>
        <w:rPr>
          <w:rFonts w:ascii="Arial" w:hAnsi="Arial" w:cs="Arial"/>
          <w:sz w:val="24"/>
          <w:szCs w:val="24"/>
        </w:rPr>
      </w:pPr>
    </w:p>
    <w:p w14:paraId="6B63740B" w14:textId="71440359" w:rsidR="00272D26" w:rsidRPr="00BB676D" w:rsidRDefault="000A054B">
      <w:pPr>
        <w:spacing w:after="120" w:line="360" w:lineRule="auto"/>
        <w:ind w:firstLine="709"/>
        <w:jc w:val="both"/>
        <w:rPr>
          <w:rFonts w:ascii="Arial" w:hAnsi="Arial" w:cs="Arial"/>
        </w:rPr>
      </w:pPr>
      <w:r>
        <w:rPr>
          <w:rFonts w:ascii="Arial" w:hAnsi="Arial" w:cs="Arial"/>
          <w:b/>
        </w:rPr>
        <w:t>5</w:t>
      </w:r>
      <w:r w:rsidR="00E00904">
        <w:rPr>
          <w:rFonts w:ascii="Arial" w:hAnsi="Arial" w:cs="Arial"/>
          <w:b/>
        </w:rPr>
        <w:t xml:space="preserve"> Технические требования</w:t>
      </w:r>
    </w:p>
    <w:p w14:paraId="2C9CC1F1" w14:textId="77777777" w:rsidR="00EA6221" w:rsidRPr="00EA6221" w:rsidRDefault="000A054B" w:rsidP="00EA6221">
      <w:pPr>
        <w:spacing w:line="360" w:lineRule="auto"/>
        <w:ind w:firstLine="709"/>
        <w:jc w:val="both"/>
        <w:rPr>
          <w:rFonts w:ascii="Arial" w:hAnsi="Arial" w:cs="Arial"/>
          <w:bCs/>
          <w:sz w:val="24"/>
          <w:szCs w:val="24"/>
        </w:rPr>
      </w:pPr>
      <w:r>
        <w:rPr>
          <w:rFonts w:ascii="Arial" w:hAnsi="Arial" w:cs="Arial"/>
          <w:sz w:val="24"/>
          <w:szCs w:val="24"/>
        </w:rPr>
        <w:t>5</w:t>
      </w:r>
      <w:r w:rsidR="00E00904" w:rsidRPr="00E00904">
        <w:rPr>
          <w:rFonts w:ascii="Arial" w:hAnsi="Arial" w:cs="Arial"/>
          <w:sz w:val="24"/>
          <w:szCs w:val="24"/>
        </w:rPr>
        <w:t xml:space="preserve">.1 </w:t>
      </w:r>
      <w:r w:rsidR="008A1006" w:rsidRPr="000A054B">
        <w:rPr>
          <w:rFonts w:ascii="Arial" w:hAnsi="Arial" w:cs="Arial"/>
          <w:bCs/>
          <w:color w:val="auto"/>
          <w:sz w:val="24"/>
          <w:szCs w:val="24"/>
          <w:lang w:eastAsia="ru-RU"/>
        </w:rPr>
        <w:t>Х</w:t>
      </w:r>
      <w:r w:rsidR="008A1006">
        <w:rPr>
          <w:rFonts w:ascii="Arial" w:hAnsi="Arial" w:cs="Arial"/>
          <w:bCs/>
          <w:color w:val="auto"/>
          <w:sz w:val="24"/>
          <w:szCs w:val="24"/>
          <w:lang w:eastAsia="ru-RU"/>
        </w:rPr>
        <w:t xml:space="preserve">леб </w:t>
      </w:r>
      <w:r w:rsidR="0066253D" w:rsidRPr="0066253D">
        <w:rPr>
          <w:rFonts w:ascii="Arial" w:hAnsi="Arial" w:cs="Arial"/>
          <w:bCs/>
          <w:color w:val="auto"/>
          <w:sz w:val="24"/>
          <w:szCs w:val="24"/>
          <w:lang w:eastAsia="ru-RU"/>
        </w:rPr>
        <w:t xml:space="preserve">«Арктический» </w:t>
      </w:r>
      <w:r w:rsidR="00EA6221" w:rsidRPr="00EA6221">
        <w:rPr>
          <w:rFonts w:ascii="Arial" w:hAnsi="Arial" w:cs="Arial"/>
          <w:bCs/>
          <w:sz w:val="24"/>
          <w:szCs w:val="24"/>
        </w:rPr>
        <w:t xml:space="preserve">должен соответствовать требованиям настоящего стандарта, </w:t>
      </w:r>
      <w:hyperlink r:id="rId15" w:anchor="7D20K3" w:history="1">
        <w:r w:rsidR="00EA6221" w:rsidRPr="00EA6221">
          <w:rPr>
            <w:rStyle w:val="aff6"/>
            <w:rFonts w:ascii="Arial" w:hAnsi="Arial" w:cs="Arial"/>
            <w:bCs/>
            <w:color w:val="auto"/>
            <w:sz w:val="24"/>
            <w:szCs w:val="24"/>
            <w:u w:val="none"/>
          </w:rPr>
          <w:t>[1]</w:t>
        </w:r>
      </w:hyperlink>
      <w:r w:rsidR="00EA6221" w:rsidRPr="00EA6221">
        <w:rPr>
          <w:rFonts w:ascii="Arial" w:hAnsi="Arial" w:cs="Arial"/>
          <w:bCs/>
          <w:sz w:val="24"/>
          <w:szCs w:val="24"/>
        </w:rPr>
        <w:t xml:space="preserve">, </w:t>
      </w:r>
      <w:hyperlink r:id="rId16" w:anchor="7D20K3" w:history="1">
        <w:r w:rsidR="00EA6221" w:rsidRPr="00EA6221">
          <w:rPr>
            <w:rStyle w:val="aff6"/>
            <w:rFonts w:ascii="Arial" w:hAnsi="Arial" w:cs="Arial"/>
            <w:bCs/>
            <w:color w:val="auto"/>
            <w:sz w:val="24"/>
            <w:szCs w:val="24"/>
            <w:u w:val="none"/>
          </w:rPr>
          <w:t>[4]</w:t>
        </w:r>
      </w:hyperlink>
      <w:r w:rsidR="00EA6221" w:rsidRPr="00EA6221">
        <w:rPr>
          <w:rStyle w:val="aff6"/>
          <w:rFonts w:ascii="Arial" w:hAnsi="Arial" w:cs="Arial"/>
          <w:bCs/>
          <w:color w:val="auto"/>
          <w:sz w:val="24"/>
          <w:szCs w:val="24"/>
          <w:u w:val="none"/>
        </w:rPr>
        <w:t xml:space="preserve">, </w:t>
      </w:r>
      <w:r w:rsidR="00EA6221" w:rsidRPr="00EA6221">
        <w:rPr>
          <w:rFonts w:ascii="Arial" w:hAnsi="Arial" w:cs="Arial"/>
          <w:bCs/>
          <w:sz w:val="24"/>
          <w:szCs w:val="24"/>
        </w:rPr>
        <w:t>должен быть изготовлен в соответствии с приложением А.</w:t>
      </w:r>
    </w:p>
    <w:p w14:paraId="7589B6B0" w14:textId="41363F70" w:rsidR="005377AB" w:rsidRDefault="005377AB" w:rsidP="00B974D9">
      <w:pPr>
        <w:spacing w:line="360" w:lineRule="auto"/>
        <w:ind w:firstLine="709"/>
        <w:jc w:val="both"/>
        <w:rPr>
          <w:rFonts w:ascii="Arial" w:hAnsi="Arial" w:cs="Arial"/>
          <w:b/>
          <w:sz w:val="24"/>
          <w:szCs w:val="24"/>
        </w:rPr>
      </w:pPr>
      <w:r w:rsidRPr="005377AB">
        <w:rPr>
          <w:rFonts w:ascii="Arial" w:hAnsi="Arial" w:cs="Arial"/>
          <w:b/>
          <w:sz w:val="24"/>
          <w:szCs w:val="24"/>
        </w:rPr>
        <w:t>5.2 Основные показатели и характеристики</w:t>
      </w:r>
    </w:p>
    <w:p w14:paraId="2C4478A3" w14:textId="080A5561" w:rsidR="00E010A1" w:rsidRPr="00D040E5" w:rsidRDefault="00E010A1" w:rsidP="00E3564D">
      <w:pPr>
        <w:spacing w:line="360" w:lineRule="auto"/>
        <w:ind w:firstLine="709"/>
        <w:jc w:val="both"/>
        <w:rPr>
          <w:rFonts w:ascii="Arial" w:hAnsi="Arial" w:cs="Arial"/>
          <w:spacing w:val="-6"/>
          <w:sz w:val="24"/>
          <w:szCs w:val="24"/>
        </w:rPr>
      </w:pPr>
      <w:r w:rsidRPr="00E010A1">
        <w:rPr>
          <w:rFonts w:ascii="Arial" w:hAnsi="Arial" w:cs="Arial"/>
          <w:sz w:val="24"/>
          <w:szCs w:val="24"/>
        </w:rPr>
        <w:t xml:space="preserve">5.2.1 </w:t>
      </w:r>
      <w:r w:rsidRPr="00D040E5">
        <w:rPr>
          <w:rFonts w:ascii="Arial" w:hAnsi="Arial" w:cs="Arial"/>
          <w:spacing w:val="-6"/>
          <w:sz w:val="24"/>
          <w:szCs w:val="24"/>
        </w:rPr>
        <w:t>Органолептические показатели хлеба</w:t>
      </w:r>
      <w:r w:rsidR="00D040E5" w:rsidRPr="00D040E5">
        <w:rPr>
          <w:rFonts w:ascii="Arial" w:hAnsi="Arial" w:cs="Arial"/>
          <w:spacing w:val="-6"/>
          <w:sz w:val="24"/>
          <w:szCs w:val="24"/>
        </w:rPr>
        <w:t xml:space="preserve"> </w:t>
      </w:r>
      <w:r w:rsidR="0066253D" w:rsidRPr="0066253D">
        <w:rPr>
          <w:rFonts w:ascii="Arial" w:hAnsi="Arial" w:cs="Arial"/>
          <w:spacing w:val="-6"/>
          <w:sz w:val="24"/>
          <w:szCs w:val="24"/>
        </w:rPr>
        <w:t>«Арктическ</w:t>
      </w:r>
      <w:r w:rsidR="00315C82">
        <w:rPr>
          <w:rFonts w:ascii="Arial" w:hAnsi="Arial" w:cs="Arial"/>
          <w:spacing w:val="-6"/>
          <w:sz w:val="24"/>
          <w:szCs w:val="24"/>
        </w:rPr>
        <w:t>ий</w:t>
      </w:r>
      <w:r w:rsidR="0066253D" w:rsidRPr="0066253D">
        <w:rPr>
          <w:rFonts w:ascii="Arial" w:hAnsi="Arial" w:cs="Arial"/>
          <w:spacing w:val="-6"/>
          <w:sz w:val="24"/>
          <w:szCs w:val="24"/>
        </w:rPr>
        <w:t>»</w:t>
      </w:r>
      <w:r w:rsidRPr="00D040E5">
        <w:rPr>
          <w:rFonts w:ascii="Arial" w:hAnsi="Arial" w:cs="Arial"/>
          <w:spacing w:val="-6"/>
          <w:sz w:val="24"/>
          <w:szCs w:val="24"/>
        </w:rPr>
        <w:t xml:space="preserve"> указаны в таблице </w:t>
      </w:r>
      <w:r w:rsidR="00E573C5">
        <w:rPr>
          <w:rFonts w:ascii="Arial" w:hAnsi="Arial" w:cs="Arial"/>
          <w:spacing w:val="-6"/>
          <w:sz w:val="24"/>
          <w:szCs w:val="24"/>
        </w:rPr>
        <w:t>1</w:t>
      </w:r>
      <w:r w:rsidRPr="00D040E5">
        <w:rPr>
          <w:rFonts w:ascii="Arial" w:hAnsi="Arial" w:cs="Arial"/>
          <w:spacing w:val="-6"/>
          <w:sz w:val="24"/>
          <w:szCs w:val="24"/>
        </w:rPr>
        <w:t>.</w:t>
      </w:r>
    </w:p>
    <w:p w14:paraId="59D4C4FA" w14:textId="66E9FDD9" w:rsidR="00E010A1" w:rsidRDefault="001C04E9" w:rsidP="00044C97">
      <w:pPr>
        <w:spacing w:line="360" w:lineRule="auto"/>
        <w:ind w:firstLine="709"/>
        <w:jc w:val="both"/>
        <w:rPr>
          <w:rFonts w:ascii="Arial" w:hAnsi="Arial" w:cs="Arial"/>
          <w:color w:val="auto"/>
          <w:spacing w:val="40"/>
          <w:sz w:val="22"/>
          <w:szCs w:val="22"/>
        </w:rPr>
      </w:pPr>
      <w:r>
        <w:rPr>
          <w:rFonts w:ascii="Arial" w:hAnsi="Arial" w:cs="Arial"/>
          <w:color w:val="auto"/>
          <w:spacing w:val="40"/>
          <w:sz w:val="22"/>
          <w:szCs w:val="22"/>
        </w:rPr>
        <w:t xml:space="preserve">Таблица </w:t>
      </w:r>
      <w:r w:rsidR="00E573C5">
        <w:rPr>
          <w:rFonts w:ascii="Arial" w:hAnsi="Arial" w:cs="Arial"/>
          <w:color w:val="auto"/>
          <w:spacing w:val="40"/>
          <w:sz w:val="22"/>
          <w:szCs w:val="22"/>
        </w:rPr>
        <w:t>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4"/>
        <w:gridCol w:w="6280"/>
      </w:tblGrid>
      <w:tr w:rsidR="00315736" w:rsidRPr="00562BF1" w14:paraId="1E9583F8" w14:textId="77777777" w:rsidTr="00E16060">
        <w:trPr>
          <w:trHeight w:val="445"/>
          <w:tblCellSpacing w:w="15" w:type="dxa"/>
        </w:trPr>
        <w:tc>
          <w:tcPr>
            <w:tcW w:w="3129" w:type="dxa"/>
            <w:tcBorders>
              <w:top w:val="single" w:sz="4" w:space="0" w:color="auto"/>
              <w:left w:val="single" w:sz="4" w:space="0" w:color="auto"/>
              <w:bottom w:val="double" w:sz="4" w:space="0" w:color="auto"/>
            </w:tcBorders>
            <w:vAlign w:val="center"/>
            <w:hideMark/>
          </w:tcPr>
          <w:p w14:paraId="13362E54" w14:textId="77777777" w:rsidR="00315736" w:rsidRPr="00562BF1" w:rsidRDefault="00315736" w:rsidP="00E16060">
            <w:pPr>
              <w:autoSpaceDE w:val="0"/>
              <w:autoSpaceDN w:val="0"/>
              <w:adjustRightInd w:val="0"/>
              <w:spacing w:line="360" w:lineRule="auto"/>
              <w:ind w:left="-709" w:firstLine="709"/>
              <w:jc w:val="center"/>
              <w:rPr>
                <w:rFonts w:ascii="Arial" w:hAnsi="Arial" w:cs="Arial"/>
                <w:sz w:val="22"/>
                <w:szCs w:val="22"/>
              </w:rPr>
            </w:pPr>
            <w:r w:rsidRPr="00562BF1">
              <w:rPr>
                <w:rFonts w:ascii="Arial" w:hAnsi="Arial" w:cs="Arial"/>
                <w:sz w:val="22"/>
                <w:szCs w:val="22"/>
              </w:rPr>
              <w:t>Наименование показателя</w:t>
            </w:r>
          </w:p>
        </w:tc>
        <w:tc>
          <w:tcPr>
            <w:tcW w:w="6235" w:type="dxa"/>
            <w:tcBorders>
              <w:top w:val="single" w:sz="4" w:space="0" w:color="auto"/>
              <w:left w:val="single" w:sz="4" w:space="0" w:color="auto"/>
              <w:bottom w:val="double" w:sz="4" w:space="0" w:color="auto"/>
              <w:right w:val="single" w:sz="4" w:space="0" w:color="auto"/>
            </w:tcBorders>
            <w:vAlign w:val="center"/>
            <w:hideMark/>
          </w:tcPr>
          <w:p w14:paraId="209C131A" w14:textId="77777777" w:rsidR="00315736" w:rsidRPr="00562BF1" w:rsidRDefault="00315736" w:rsidP="00E16060">
            <w:pPr>
              <w:autoSpaceDE w:val="0"/>
              <w:autoSpaceDN w:val="0"/>
              <w:adjustRightInd w:val="0"/>
              <w:spacing w:line="360" w:lineRule="auto"/>
              <w:ind w:firstLine="112"/>
              <w:jc w:val="center"/>
              <w:rPr>
                <w:rFonts w:ascii="Arial" w:hAnsi="Arial" w:cs="Arial"/>
                <w:sz w:val="22"/>
                <w:szCs w:val="22"/>
              </w:rPr>
            </w:pPr>
            <w:r w:rsidRPr="00562BF1">
              <w:rPr>
                <w:rFonts w:ascii="Arial" w:hAnsi="Arial" w:cs="Arial"/>
                <w:sz w:val="22"/>
                <w:szCs w:val="22"/>
              </w:rPr>
              <w:t>Характеристика</w:t>
            </w:r>
          </w:p>
        </w:tc>
      </w:tr>
      <w:tr w:rsidR="00315736" w:rsidRPr="00562BF1" w14:paraId="41A0DBAA" w14:textId="77777777" w:rsidTr="00E16060">
        <w:trPr>
          <w:trHeight w:val="283"/>
          <w:tblCellSpacing w:w="15" w:type="dxa"/>
        </w:trPr>
        <w:tc>
          <w:tcPr>
            <w:tcW w:w="3129" w:type="dxa"/>
            <w:tcBorders>
              <w:left w:val="single" w:sz="4" w:space="0" w:color="auto"/>
            </w:tcBorders>
          </w:tcPr>
          <w:p w14:paraId="68F48B6C" w14:textId="72D51F5B" w:rsidR="00315736" w:rsidRPr="00562BF1" w:rsidRDefault="00315736" w:rsidP="00E16060">
            <w:pPr>
              <w:suppressAutoHyphens w:val="0"/>
              <w:autoSpaceDE w:val="0"/>
              <w:autoSpaceDN w:val="0"/>
              <w:adjustRightInd w:val="0"/>
              <w:spacing w:line="360" w:lineRule="auto"/>
              <w:rPr>
                <w:rFonts w:ascii="Arial" w:hAnsi="Arial" w:cs="Arial"/>
                <w:color w:val="auto"/>
                <w:sz w:val="22"/>
                <w:szCs w:val="22"/>
                <w:lang w:eastAsia="ru-RU"/>
              </w:rPr>
            </w:pPr>
            <w:r w:rsidRPr="00562BF1">
              <w:rPr>
                <w:rFonts w:ascii="Arial" w:hAnsi="Arial" w:cs="Arial"/>
                <w:color w:val="auto"/>
                <w:sz w:val="22"/>
                <w:szCs w:val="22"/>
                <w:lang w:eastAsia="ru-RU"/>
              </w:rPr>
              <w:t>Внешний вид:</w:t>
            </w:r>
          </w:p>
          <w:p w14:paraId="08958F45" w14:textId="77777777" w:rsidR="00315736" w:rsidRPr="00562BF1" w:rsidRDefault="00315736" w:rsidP="00E16060">
            <w:pPr>
              <w:suppressAutoHyphens w:val="0"/>
              <w:autoSpaceDE w:val="0"/>
              <w:autoSpaceDN w:val="0"/>
              <w:adjustRightInd w:val="0"/>
              <w:spacing w:line="360" w:lineRule="auto"/>
              <w:ind w:left="-709" w:firstLine="709"/>
              <w:rPr>
                <w:rFonts w:ascii="Arial" w:hAnsi="Arial" w:cs="Arial"/>
                <w:color w:val="auto"/>
                <w:sz w:val="22"/>
                <w:szCs w:val="22"/>
                <w:lang w:eastAsia="ru-RU"/>
              </w:rPr>
            </w:pPr>
            <w:r w:rsidRPr="00562BF1">
              <w:rPr>
                <w:rFonts w:ascii="Arial" w:hAnsi="Arial" w:cs="Arial"/>
                <w:color w:val="auto"/>
                <w:sz w:val="22"/>
                <w:szCs w:val="22"/>
                <w:lang w:eastAsia="ru-RU"/>
              </w:rPr>
              <w:t xml:space="preserve">форма: </w:t>
            </w:r>
          </w:p>
          <w:p w14:paraId="6CA60628" w14:textId="77777777" w:rsidR="00315736" w:rsidRPr="00562BF1" w:rsidRDefault="00315736" w:rsidP="00E16060">
            <w:pPr>
              <w:spacing w:line="360" w:lineRule="auto"/>
              <w:jc w:val="both"/>
              <w:rPr>
                <w:rFonts w:ascii="Arial" w:hAnsi="Arial" w:cs="Arial"/>
                <w:color w:val="auto"/>
                <w:sz w:val="22"/>
                <w:szCs w:val="22"/>
                <w:lang w:eastAsia="ru-RU"/>
              </w:rPr>
            </w:pPr>
            <w:r w:rsidRPr="00562BF1">
              <w:rPr>
                <w:rFonts w:ascii="Arial" w:hAnsi="Arial" w:cs="Arial"/>
                <w:color w:val="auto"/>
                <w:sz w:val="22"/>
                <w:szCs w:val="22"/>
                <w:lang w:eastAsia="ru-RU"/>
              </w:rPr>
              <w:t>подового</w:t>
            </w:r>
          </w:p>
          <w:p w14:paraId="3847204C" w14:textId="77777777" w:rsidR="00315736" w:rsidRPr="00562BF1" w:rsidRDefault="00315736" w:rsidP="00E16060">
            <w:pPr>
              <w:spacing w:line="360" w:lineRule="auto"/>
              <w:jc w:val="both"/>
              <w:rPr>
                <w:rFonts w:ascii="Arial" w:hAnsi="Arial" w:cs="Arial"/>
                <w:color w:val="auto"/>
                <w:sz w:val="22"/>
                <w:szCs w:val="22"/>
                <w:lang w:eastAsia="ru-RU"/>
              </w:rPr>
            </w:pPr>
          </w:p>
          <w:p w14:paraId="1C5BAE82" w14:textId="77777777" w:rsidR="00315736" w:rsidRPr="00562BF1" w:rsidRDefault="00315736" w:rsidP="00E16060">
            <w:pPr>
              <w:spacing w:line="360" w:lineRule="auto"/>
              <w:jc w:val="both"/>
              <w:rPr>
                <w:rFonts w:ascii="Arial" w:hAnsi="Arial" w:cs="Arial"/>
                <w:color w:val="auto"/>
                <w:sz w:val="22"/>
                <w:szCs w:val="22"/>
                <w:lang w:eastAsia="ru-RU"/>
              </w:rPr>
            </w:pPr>
          </w:p>
          <w:p w14:paraId="04426382" w14:textId="77777777" w:rsidR="00315736" w:rsidRPr="00562BF1" w:rsidRDefault="00315736" w:rsidP="00E16060">
            <w:pPr>
              <w:spacing w:line="360" w:lineRule="auto"/>
              <w:jc w:val="both"/>
              <w:rPr>
                <w:rFonts w:ascii="Arial" w:hAnsi="Arial" w:cs="Arial"/>
                <w:color w:val="auto"/>
                <w:sz w:val="22"/>
                <w:szCs w:val="22"/>
                <w:lang w:eastAsia="ru-RU"/>
              </w:rPr>
            </w:pPr>
            <w:r w:rsidRPr="00562BF1">
              <w:rPr>
                <w:rFonts w:ascii="Arial" w:hAnsi="Arial" w:cs="Arial"/>
                <w:color w:val="auto"/>
                <w:sz w:val="22"/>
                <w:szCs w:val="22"/>
                <w:lang w:eastAsia="ru-RU"/>
              </w:rPr>
              <w:t>формового</w:t>
            </w:r>
          </w:p>
          <w:p w14:paraId="05BCCFE1" w14:textId="77777777" w:rsidR="00315736" w:rsidRPr="00562BF1" w:rsidRDefault="00315736" w:rsidP="00E16060">
            <w:pPr>
              <w:spacing w:line="360" w:lineRule="auto"/>
              <w:jc w:val="both"/>
              <w:rPr>
                <w:rFonts w:ascii="Arial" w:hAnsi="Arial" w:cs="Arial"/>
                <w:color w:val="auto"/>
                <w:sz w:val="22"/>
                <w:szCs w:val="22"/>
                <w:lang w:eastAsia="ru-RU"/>
              </w:rPr>
            </w:pPr>
          </w:p>
          <w:p w14:paraId="377F92D3" w14:textId="7520E582" w:rsidR="00315736" w:rsidRPr="00562BF1" w:rsidRDefault="00315736" w:rsidP="00E16060">
            <w:pPr>
              <w:suppressAutoHyphens w:val="0"/>
              <w:autoSpaceDE w:val="0"/>
              <w:autoSpaceDN w:val="0"/>
              <w:adjustRightInd w:val="0"/>
              <w:spacing w:line="360" w:lineRule="auto"/>
              <w:rPr>
                <w:rFonts w:ascii="Arial" w:hAnsi="Arial" w:cs="Arial"/>
                <w:color w:val="auto"/>
                <w:sz w:val="22"/>
                <w:szCs w:val="22"/>
                <w:lang w:eastAsia="ru-RU"/>
              </w:rPr>
            </w:pPr>
            <w:r w:rsidRPr="00562BF1">
              <w:rPr>
                <w:rFonts w:ascii="Arial" w:hAnsi="Arial" w:cs="Arial"/>
                <w:color w:val="auto"/>
                <w:sz w:val="22"/>
                <w:szCs w:val="22"/>
                <w:lang w:eastAsia="ru-RU"/>
              </w:rPr>
              <w:t>поверхность:</w:t>
            </w:r>
          </w:p>
          <w:p w14:paraId="34308950" w14:textId="77777777" w:rsidR="00315736" w:rsidRPr="00562BF1" w:rsidRDefault="00315736" w:rsidP="00E16060">
            <w:pPr>
              <w:suppressAutoHyphens w:val="0"/>
              <w:autoSpaceDE w:val="0"/>
              <w:autoSpaceDN w:val="0"/>
              <w:adjustRightInd w:val="0"/>
              <w:spacing w:line="360" w:lineRule="auto"/>
              <w:rPr>
                <w:rFonts w:ascii="Arial" w:hAnsi="Arial" w:cs="Arial"/>
                <w:color w:val="auto"/>
                <w:sz w:val="22"/>
                <w:szCs w:val="22"/>
                <w:lang w:eastAsia="ru-RU"/>
              </w:rPr>
            </w:pPr>
          </w:p>
          <w:p w14:paraId="451081AD" w14:textId="77777777" w:rsidR="00315736" w:rsidRPr="00562BF1" w:rsidRDefault="00315736" w:rsidP="00E16060">
            <w:pPr>
              <w:suppressAutoHyphens w:val="0"/>
              <w:autoSpaceDE w:val="0"/>
              <w:autoSpaceDN w:val="0"/>
              <w:adjustRightInd w:val="0"/>
              <w:spacing w:line="360" w:lineRule="auto"/>
              <w:rPr>
                <w:rFonts w:ascii="Arial" w:hAnsi="Arial" w:cs="Arial"/>
                <w:color w:val="auto"/>
                <w:sz w:val="22"/>
                <w:szCs w:val="22"/>
                <w:lang w:eastAsia="ru-RU"/>
              </w:rPr>
            </w:pPr>
          </w:p>
          <w:p w14:paraId="630CBA83" w14:textId="1C48F0DD" w:rsidR="00315736" w:rsidRPr="00562BF1" w:rsidRDefault="00315736" w:rsidP="00562BF1">
            <w:pPr>
              <w:autoSpaceDE w:val="0"/>
              <w:autoSpaceDN w:val="0"/>
              <w:adjustRightInd w:val="0"/>
              <w:spacing w:line="360" w:lineRule="auto"/>
              <w:rPr>
                <w:rFonts w:ascii="Arial" w:hAnsi="Arial" w:cs="Arial"/>
                <w:sz w:val="22"/>
                <w:szCs w:val="22"/>
              </w:rPr>
            </w:pPr>
          </w:p>
        </w:tc>
        <w:tc>
          <w:tcPr>
            <w:tcW w:w="6235" w:type="dxa"/>
            <w:tcBorders>
              <w:left w:val="single" w:sz="4" w:space="0" w:color="auto"/>
              <w:right w:val="single" w:sz="4" w:space="0" w:color="auto"/>
            </w:tcBorders>
            <w:vAlign w:val="center"/>
          </w:tcPr>
          <w:p w14:paraId="273ABCB4" w14:textId="77777777" w:rsidR="00315736" w:rsidRPr="00562BF1" w:rsidRDefault="00315736" w:rsidP="00315736">
            <w:pPr>
              <w:spacing w:line="360" w:lineRule="auto"/>
              <w:jc w:val="both"/>
              <w:rPr>
                <w:rFonts w:ascii="Arial" w:hAnsi="Arial" w:cs="Arial"/>
                <w:color w:val="auto"/>
                <w:sz w:val="22"/>
                <w:szCs w:val="22"/>
                <w:lang w:eastAsia="ru-RU"/>
              </w:rPr>
            </w:pPr>
          </w:p>
          <w:p w14:paraId="13660349" w14:textId="77777777" w:rsidR="00315736" w:rsidRPr="00562BF1" w:rsidRDefault="00315736" w:rsidP="00315736">
            <w:pPr>
              <w:spacing w:line="360" w:lineRule="auto"/>
              <w:jc w:val="both"/>
              <w:rPr>
                <w:rFonts w:ascii="Arial" w:hAnsi="Arial" w:cs="Arial"/>
                <w:color w:val="auto"/>
                <w:sz w:val="22"/>
                <w:szCs w:val="22"/>
                <w:lang w:eastAsia="ru-RU"/>
              </w:rPr>
            </w:pPr>
          </w:p>
          <w:p w14:paraId="6B76D403" w14:textId="77777777" w:rsidR="00315736" w:rsidRPr="00562BF1" w:rsidRDefault="00315736" w:rsidP="00315736">
            <w:pPr>
              <w:spacing w:line="360" w:lineRule="auto"/>
              <w:jc w:val="both"/>
              <w:rPr>
                <w:rFonts w:ascii="Arial" w:hAnsi="Arial" w:cs="Arial"/>
                <w:color w:val="auto"/>
                <w:sz w:val="22"/>
                <w:szCs w:val="22"/>
                <w:lang w:eastAsia="ru-RU"/>
              </w:rPr>
            </w:pPr>
            <w:r w:rsidRPr="00562BF1">
              <w:rPr>
                <w:rFonts w:ascii="Arial" w:hAnsi="Arial" w:cs="Arial"/>
                <w:color w:val="auto"/>
                <w:sz w:val="22"/>
                <w:szCs w:val="22"/>
                <w:lang w:eastAsia="ru-RU"/>
              </w:rPr>
              <w:t xml:space="preserve">Округлая, овальная или продолговато-овальная. При выработке на тоннельных печах с механизированной пересадкой допускаются </w:t>
            </w:r>
            <w:proofErr w:type="spellStart"/>
            <w:r w:rsidRPr="00562BF1">
              <w:rPr>
                <w:rFonts w:ascii="Arial" w:hAnsi="Arial" w:cs="Arial"/>
                <w:color w:val="auto"/>
                <w:sz w:val="22"/>
                <w:szCs w:val="22"/>
                <w:lang w:eastAsia="ru-RU"/>
              </w:rPr>
              <w:t>притиски</w:t>
            </w:r>
            <w:proofErr w:type="spellEnd"/>
            <w:r w:rsidRPr="00562BF1">
              <w:rPr>
                <w:rFonts w:ascii="Arial" w:hAnsi="Arial" w:cs="Arial"/>
                <w:color w:val="auto"/>
                <w:sz w:val="22"/>
                <w:szCs w:val="22"/>
                <w:lang w:eastAsia="ru-RU"/>
              </w:rPr>
              <w:t xml:space="preserve"> и изогнутость</w:t>
            </w:r>
          </w:p>
          <w:p w14:paraId="48B0663F" w14:textId="77777777" w:rsidR="00315736" w:rsidRPr="00562BF1" w:rsidRDefault="00315736" w:rsidP="00315736">
            <w:pPr>
              <w:spacing w:line="360" w:lineRule="auto"/>
              <w:jc w:val="both"/>
              <w:rPr>
                <w:rFonts w:ascii="Arial" w:hAnsi="Arial" w:cs="Arial"/>
                <w:color w:val="auto"/>
                <w:sz w:val="22"/>
                <w:szCs w:val="22"/>
                <w:lang w:eastAsia="ru-RU"/>
              </w:rPr>
            </w:pPr>
            <w:r w:rsidRPr="00562BF1">
              <w:rPr>
                <w:rFonts w:ascii="Arial" w:hAnsi="Arial" w:cs="Arial"/>
                <w:color w:val="auto"/>
                <w:sz w:val="22"/>
                <w:szCs w:val="22"/>
                <w:lang w:eastAsia="ru-RU"/>
              </w:rPr>
              <w:t>Соответствующая хлебной форме, в которой производилась выпечка, без боковых выплывов</w:t>
            </w:r>
          </w:p>
          <w:p w14:paraId="65C13F28" w14:textId="510A3D36" w:rsidR="00315736" w:rsidRPr="00562BF1" w:rsidRDefault="00315736" w:rsidP="00562BF1">
            <w:pPr>
              <w:spacing w:line="360" w:lineRule="auto"/>
              <w:jc w:val="both"/>
              <w:rPr>
                <w:rFonts w:ascii="Arial" w:hAnsi="Arial" w:cs="Arial"/>
                <w:sz w:val="22"/>
                <w:szCs w:val="22"/>
              </w:rPr>
            </w:pPr>
            <w:proofErr w:type="gramStart"/>
            <w:r w:rsidRPr="00562BF1">
              <w:rPr>
                <w:rFonts w:ascii="Arial" w:hAnsi="Arial" w:cs="Arial"/>
                <w:color w:val="auto"/>
                <w:sz w:val="22"/>
                <w:szCs w:val="22"/>
                <w:lang w:eastAsia="ru-RU"/>
              </w:rPr>
              <w:t>Шероховатая, без кр</w:t>
            </w:r>
            <w:r w:rsidR="00217FC5" w:rsidRPr="00562BF1">
              <w:rPr>
                <w:rFonts w:ascii="Arial" w:hAnsi="Arial" w:cs="Arial"/>
                <w:color w:val="auto"/>
                <w:sz w:val="22"/>
                <w:szCs w:val="22"/>
                <w:lang w:eastAsia="ru-RU"/>
              </w:rPr>
              <w:t>упных подрывов, допускаются тре</w:t>
            </w:r>
            <w:r w:rsidRPr="00562BF1">
              <w:rPr>
                <w:rFonts w:ascii="Arial" w:hAnsi="Arial" w:cs="Arial"/>
                <w:color w:val="auto"/>
                <w:sz w:val="22"/>
                <w:szCs w:val="22"/>
                <w:lang w:eastAsia="ru-RU"/>
              </w:rPr>
              <w:t>щины и мучнистость верхней и нижней корок, наколы и надрезы для подового хлеба.</w:t>
            </w:r>
            <w:proofErr w:type="gramEnd"/>
            <w:r w:rsidRPr="00562BF1">
              <w:rPr>
                <w:rFonts w:ascii="Arial" w:hAnsi="Arial" w:cs="Arial"/>
                <w:color w:val="auto"/>
                <w:sz w:val="22"/>
                <w:szCs w:val="22"/>
                <w:lang w:eastAsia="ru-RU"/>
              </w:rPr>
              <w:t xml:space="preserve"> Для формового хлеба без крупных трещин и подрывов, </w:t>
            </w:r>
          </w:p>
        </w:tc>
      </w:tr>
    </w:tbl>
    <w:p w14:paraId="5E19E2B7" w14:textId="77777777" w:rsidR="00315736" w:rsidRPr="00562BF1" w:rsidRDefault="00315736" w:rsidP="00044C97">
      <w:pPr>
        <w:spacing w:line="360" w:lineRule="auto"/>
        <w:ind w:firstLine="709"/>
        <w:jc w:val="both"/>
        <w:rPr>
          <w:rFonts w:ascii="Arial" w:hAnsi="Arial" w:cs="Arial"/>
          <w:color w:val="auto"/>
          <w:spacing w:val="40"/>
          <w:sz w:val="22"/>
          <w:szCs w:val="22"/>
        </w:rPr>
      </w:pPr>
    </w:p>
    <w:p w14:paraId="0D6F6B5E" w14:textId="77777777" w:rsidR="00315736" w:rsidRPr="00562BF1" w:rsidRDefault="00315736" w:rsidP="00315736">
      <w:pPr>
        <w:rPr>
          <w:rFonts w:ascii="Arial" w:hAnsi="Arial" w:cs="Arial"/>
          <w:i/>
          <w:sz w:val="22"/>
          <w:szCs w:val="22"/>
        </w:rPr>
      </w:pPr>
      <w:r w:rsidRPr="00562BF1">
        <w:rPr>
          <w:rFonts w:ascii="Arial" w:hAnsi="Arial" w:cs="Arial"/>
          <w:i/>
          <w:sz w:val="22"/>
          <w:szCs w:val="22"/>
        </w:rPr>
        <w:t>Продолжение таблицы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4"/>
        <w:gridCol w:w="6280"/>
      </w:tblGrid>
      <w:tr w:rsidR="00315736" w:rsidRPr="00562BF1" w14:paraId="05A5C86B" w14:textId="77777777" w:rsidTr="00E16060">
        <w:trPr>
          <w:trHeight w:val="445"/>
          <w:tblCellSpacing w:w="15" w:type="dxa"/>
        </w:trPr>
        <w:tc>
          <w:tcPr>
            <w:tcW w:w="3129" w:type="dxa"/>
            <w:tcBorders>
              <w:top w:val="single" w:sz="4" w:space="0" w:color="auto"/>
              <w:left w:val="single" w:sz="4" w:space="0" w:color="auto"/>
              <w:bottom w:val="double" w:sz="4" w:space="0" w:color="auto"/>
            </w:tcBorders>
            <w:vAlign w:val="center"/>
            <w:hideMark/>
          </w:tcPr>
          <w:p w14:paraId="0676B957" w14:textId="77777777" w:rsidR="00315736" w:rsidRPr="00562BF1" w:rsidRDefault="00315736" w:rsidP="00E16060">
            <w:pPr>
              <w:autoSpaceDE w:val="0"/>
              <w:autoSpaceDN w:val="0"/>
              <w:adjustRightInd w:val="0"/>
              <w:spacing w:line="360" w:lineRule="auto"/>
              <w:ind w:left="-709" w:firstLine="709"/>
              <w:jc w:val="center"/>
              <w:rPr>
                <w:rFonts w:ascii="Arial" w:hAnsi="Arial" w:cs="Arial"/>
                <w:sz w:val="22"/>
                <w:szCs w:val="22"/>
              </w:rPr>
            </w:pPr>
            <w:r w:rsidRPr="00562BF1">
              <w:rPr>
                <w:rFonts w:ascii="Arial" w:hAnsi="Arial" w:cs="Arial"/>
                <w:sz w:val="22"/>
                <w:szCs w:val="22"/>
              </w:rPr>
              <w:t>Наименование показателя</w:t>
            </w:r>
          </w:p>
        </w:tc>
        <w:tc>
          <w:tcPr>
            <w:tcW w:w="6235" w:type="dxa"/>
            <w:tcBorders>
              <w:top w:val="single" w:sz="4" w:space="0" w:color="auto"/>
              <w:left w:val="single" w:sz="4" w:space="0" w:color="auto"/>
              <w:bottom w:val="double" w:sz="4" w:space="0" w:color="auto"/>
              <w:right w:val="single" w:sz="4" w:space="0" w:color="auto"/>
            </w:tcBorders>
            <w:vAlign w:val="center"/>
            <w:hideMark/>
          </w:tcPr>
          <w:p w14:paraId="13B0EDF7" w14:textId="77777777" w:rsidR="00315736" w:rsidRPr="00562BF1" w:rsidRDefault="00315736" w:rsidP="00E16060">
            <w:pPr>
              <w:autoSpaceDE w:val="0"/>
              <w:autoSpaceDN w:val="0"/>
              <w:adjustRightInd w:val="0"/>
              <w:spacing w:line="360" w:lineRule="auto"/>
              <w:ind w:firstLine="112"/>
              <w:jc w:val="center"/>
              <w:rPr>
                <w:rFonts w:ascii="Arial" w:hAnsi="Arial" w:cs="Arial"/>
                <w:sz w:val="22"/>
                <w:szCs w:val="22"/>
              </w:rPr>
            </w:pPr>
            <w:r w:rsidRPr="00562BF1">
              <w:rPr>
                <w:rFonts w:ascii="Arial" w:hAnsi="Arial" w:cs="Arial"/>
                <w:sz w:val="22"/>
                <w:szCs w:val="22"/>
              </w:rPr>
              <w:t>Характеристика</w:t>
            </w:r>
          </w:p>
        </w:tc>
      </w:tr>
      <w:tr w:rsidR="00562BF1" w:rsidRPr="00562BF1" w14:paraId="463B647E" w14:textId="77777777" w:rsidTr="00562BF1">
        <w:trPr>
          <w:trHeight w:val="340"/>
          <w:tblCellSpacing w:w="15" w:type="dxa"/>
        </w:trPr>
        <w:tc>
          <w:tcPr>
            <w:tcW w:w="3129" w:type="dxa"/>
            <w:tcBorders>
              <w:top w:val="double" w:sz="4" w:space="0" w:color="auto"/>
              <w:left w:val="single" w:sz="4" w:space="0" w:color="auto"/>
              <w:bottom w:val="single" w:sz="4" w:space="0" w:color="auto"/>
            </w:tcBorders>
          </w:tcPr>
          <w:p w14:paraId="66FC6AF8" w14:textId="3B7B88AE" w:rsidR="00562BF1" w:rsidRPr="00562BF1" w:rsidRDefault="00562BF1" w:rsidP="00562BF1">
            <w:pPr>
              <w:spacing w:line="360" w:lineRule="auto"/>
              <w:jc w:val="both"/>
              <w:rPr>
                <w:rFonts w:ascii="Arial" w:hAnsi="Arial" w:cs="Arial"/>
                <w:color w:val="auto"/>
                <w:sz w:val="22"/>
                <w:szCs w:val="22"/>
                <w:lang w:eastAsia="ru-RU"/>
              </w:rPr>
            </w:pPr>
            <w:r w:rsidRPr="00562BF1">
              <w:rPr>
                <w:rFonts w:ascii="Arial" w:hAnsi="Arial" w:cs="Arial"/>
                <w:color w:val="auto"/>
                <w:sz w:val="22"/>
                <w:szCs w:val="22"/>
                <w:lang w:eastAsia="ru-RU"/>
              </w:rPr>
              <w:t>цвет</w:t>
            </w:r>
          </w:p>
        </w:tc>
        <w:tc>
          <w:tcPr>
            <w:tcW w:w="6235" w:type="dxa"/>
            <w:tcBorders>
              <w:top w:val="double" w:sz="4" w:space="0" w:color="auto"/>
              <w:left w:val="single" w:sz="4" w:space="0" w:color="auto"/>
              <w:bottom w:val="single" w:sz="4" w:space="0" w:color="auto"/>
              <w:right w:val="single" w:sz="4" w:space="0" w:color="auto"/>
            </w:tcBorders>
          </w:tcPr>
          <w:p w14:paraId="075AECCF" w14:textId="5CDE057E" w:rsidR="00562BF1" w:rsidRPr="00562BF1" w:rsidRDefault="00562BF1" w:rsidP="009919CA">
            <w:pPr>
              <w:spacing w:line="360" w:lineRule="auto"/>
              <w:jc w:val="both"/>
              <w:rPr>
                <w:rFonts w:ascii="Arial" w:hAnsi="Arial" w:cs="Arial"/>
                <w:color w:val="auto"/>
                <w:sz w:val="22"/>
                <w:szCs w:val="22"/>
                <w:lang w:eastAsia="ru-RU"/>
              </w:rPr>
            </w:pPr>
            <w:r w:rsidRPr="00562BF1">
              <w:rPr>
                <w:rFonts w:ascii="Arial" w:hAnsi="Arial" w:cs="Arial"/>
                <w:color w:val="auto"/>
                <w:sz w:val="22"/>
                <w:szCs w:val="22"/>
                <w:lang w:eastAsia="ru-RU"/>
              </w:rPr>
              <w:t>допускается наличие шва от делителя-укладчика</w:t>
            </w:r>
          </w:p>
        </w:tc>
      </w:tr>
      <w:tr w:rsidR="00562BF1" w:rsidRPr="00562BF1" w14:paraId="7E6B0460" w14:textId="77777777" w:rsidTr="00E16060">
        <w:trPr>
          <w:trHeight w:val="2482"/>
          <w:tblCellSpacing w:w="15" w:type="dxa"/>
        </w:trPr>
        <w:tc>
          <w:tcPr>
            <w:tcW w:w="3129" w:type="dxa"/>
            <w:tcBorders>
              <w:left w:val="single" w:sz="4" w:space="0" w:color="auto"/>
            </w:tcBorders>
          </w:tcPr>
          <w:p w14:paraId="014A3B51" w14:textId="77777777" w:rsidR="00562BF1" w:rsidRPr="00562BF1" w:rsidRDefault="00562BF1" w:rsidP="00562BF1">
            <w:pPr>
              <w:spacing w:line="360" w:lineRule="auto"/>
              <w:jc w:val="both"/>
              <w:rPr>
                <w:rFonts w:ascii="Arial" w:hAnsi="Arial" w:cs="Arial"/>
                <w:color w:val="auto"/>
                <w:sz w:val="22"/>
                <w:szCs w:val="22"/>
                <w:lang w:eastAsia="ru-RU"/>
              </w:rPr>
            </w:pPr>
            <w:r w:rsidRPr="00562BF1">
              <w:rPr>
                <w:rFonts w:ascii="Arial" w:hAnsi="Arial" w:cs="Arial"/>
                <w:color w:val="auto"/>
                <w:sz w:val="22"/>
                <w:szCs w:val="22"/>
                <w:lang w:eastAsia="ru-RU"/>
              </w:rPr>
              <w:t>Состояние мякиша:</w:t>
            </w:r>
          </w:p>
          <w:p w14:paraId="17D24860" w14:textId="77777777" w:rsidR="00562BF1" w:rsidRPr="00562BF1" w:rsidRDefault="00562BF1" w:rsidP="00562BF1">
            <w:pPr>
              <w:spacing w:line="360" w:lineRule="auto"/>
              <w:jc w:val="both"/>
              <w:rPr>
                <w:rFonts w:ascii="Arial" w:hAnsi="Arial" w:cs="Arial"/>
                <w:color w:val="auto"/>
                <w:sz w:val="22"/>
                <w:szCs w:val="22"/>
                <w:lang w:eastAsia="ru-RU"/>
              </w:rPr>
            </w:pPr>
            <w:proofErr w:type="spellStart"/>
            <w:r w:rsidRPr="00562BF1">
              <w:rPr>
                <w:rFonts w:ascii="Arial" w:hAnsi="Arial" w:cs="Arial"/>
                <w:color w:val="auto"/>
                <w:sz w:val="22"/>
                <w:szCs w:val="22"/>
                <w:lang w:eastAsia="ru-RU"/>
              </w:rPr>
              <w:t>Пропеченность</w:t>
            </w:r>
            <w:proofErr w:type="spellEnd"/>
          </w:p>
          <w:p w14:paraId="792F5C52" w14:textId="77777777" w:rsidR="00562BF1" w:rsidRPr="00562BF1" w:rsidRDefault="00562BF1" w:rsidP="00562BF1">
            <w:pPr>
              <w:suppressAutoHyphens w:val="0"/>
              <w:autoSpaceDE w:val="0"/>
              <w:autoSpaceDN w:val="0"/>
              <w:adjustRightInd w:val="0"/>
              <w:spacing w:line="360" w:lineRule="auto"/>
              <w:ind w:left="-709" w:firstLine="709"/>
              <w:rPr>
                <w:rFonts w:ascii="Arial" w:hAnsi="Arial" w:cs="Arial"/>
                <w:color w:val="auto"/>
                <w:sz w:val="22"/>
                <w:szCs w:val="22"/>
                <w:lang w:eastAsia="ru-RU"/>
              </w:rPr>
            </w:pPr>
          </w:p>
          <w:p w14:paraId="28F5AC24" w14:textId="77777777" w:rsidR="00562BF1" w:rsidRPr="00562BF1" w:rsidRDefault="00562BF1" w:rsidP="00562BF1">
            <w:pPr>
              <w:suppressAutoHyphens w:val="0"/>
              <w:autoSpaceDE w:val="0"/>
              <w:autoSpaceDN w:val="0"/>
              <w:adjustRightInd w:val="0"/>
              <w:spacing w:line="360" w:lineRule="auto"/>
              <w:ind w:left="-709" w:firstLine="709"/>
              <w:rPr>
                <w:rFonts w:ascii="Arial" w:hAnsi="Arial" w:cs="Arial"/>
                <w:color w:val="auto"/>
                <w:sz w:val="22"/>
                <w:szCs w:val="22"/>
                <w:lang w:eastAsia="ru-RU"/>
              </w:rPr>
            </w:pPr>
          </w:p>
          <w:p w14:paraId="73D9A3FC" w14:textId="77777777" w:rsidR="00562BF1" w:rsidRPr="00562BF1" w:rsidRDefault="00562BF1" w:rsidP="00562BF1">
            <w:pPr>
              <w:suppressAutoHyphens w:val="0"/>
              <w:autoSpaceDE w:val="0"/>
              <w:autoSpaceDN w:val="0"/>
              <w:adjustRightInd w:val="0"/>
              <w:spacing w:line="360" w:lineRule="auto"/>
              <w:ind w:left="-709" w:firstLine="709"/>
              <w:rPr>
                <w:rFonts w:ascii="Arial" w:hAnsi="Arial" w:cs="Arial"/>
                <w:color w:val="auto"/>
                <w:sz w:val="22"/>
                <w:szCs w:val="22"/>
                <w:lang w:eastAsia="ru-RU"/>
              </w:rPr>
            </w:pPr>
          </w:p>
          <w:p w14:paraId="7F75029D" w14:textId="77777777" w:rsidR="00562BF1" w:rsidRPr="00562BF1" w:rsidRDefault="00562BF1" w:rsidP="00562BF1">
            <w:pPr>
              <w:suppressAutoHyphens w:val="0"/>
              <w:autoSpaceDE w:val="0"/>
              <w:autoSpaceDN w:val="0"/>
              <w:adjustRightInd w:val="0"/>
              <w:spacing w:line="360" w:lineRule="auto"/>
              <w:ind w:left="-709" w:firstLine="709"/>
              <w:rPr>
                <w:rFonts w:ascii="Arial" w:hAnsi="Arial" w:cs="Arial"/>
                <w:color w:val="auto"/>
                <w:sz w:val="22"/>
                <w:szCs w:val="22"/>
                <w:lang w:eastAsia="ru-RU"/>
              </w:rPr>
            </w:pPr>
            <w:proofErr w:type="spellStart"/>
            <w:r w:rsidRPr="00562BF1">
              <w:rPr>
                <w:rFonts w:ascii="Arial" w:hAnsi="Arial" w:cs="Arial"/>
                <w:color w:val="auto"/>
                <w:sz w:val="22"/>
                <w:szCs w:val="22"/>
                <w:lang w:eastAsia="ru-RU"/>
              </w:rPr>
              <w:t>промес</w:t>
            </w:r>
            <w:proofErr w:type="spellEnd"/>
          </w:p>
          <w:p w14:paraId="5A55A675" w14:textId="46F23BD8" w:rsidR="00562BF1" w:rsidRPr="00562BF1" w:rsidRDefault="00562BF1" w:rsidP="00562BF1">
            <w:pPr>
              <w:spacing w:line="360" w:lineRule="auto"/>
              <w:jc w:val="both"/>
              <w:rPr>
                <w:rFonts w:ascii="Arial" w:hAnsi="Arial" w:cs="Arial"/>
                <w:color w:val="auto"/>
                <w:sz w:val="22"/>
                <w:szCs w:val="22"/>
                <w:lang w:eastAsia="ru-RU"/>
              </w:rPr>
            </w:pPr>
            <w:r w:rsidRPr="00562BF1">
              <w:rPr>
                <w:rFonts w:ascii="Arial" w:hAnsi="Arial" w:cs="Arial"/>
                <w:color w:val="auto"/>
                <w:sz w:val="22"/>
                <w:szCs w:val="22"/>
                <w:lang w:eastAsia="ru-RU"/>
              </w:rPr>
              <w:t>пористость</w:t>
            </w:r>
          </w:p>
        </w:tc>
        <w:tc>
          <w:tcPr>
            <w:tcW w:w="6235" w:type="dxa"/>
            <w:tcBorders>
              <w:left w:val="single" w:sz="4" w:space="0" w:color="auto"/>
              <w:right w:val="single" w:sz="4" w:space="0" w:color="auto"/>
            </w:tcBorders>
          </w:tcPr>
          <w:p w14:paraId="4E0487C1" w14:textId="77777777" w:rsidR="00562BF1" w:rsidRPr="00562BF1" w:rsidRDefault="00562BF1" w:rsidP="00562BF1">
            <w:pPr>
              <w:spacing w:line="360" w:lineRule="auto"/>
              <w:jc w:val="both"/>
              <w:rPr>
                <w:rFonts w:ascii="Arial" w:hAnsi="Arial" w:cs="Arial"/>
                <w:color w:val="auto"/>
                <w:spacing w:val="40"/>
                <w:sz w:val="22"/>
                <w:szCs w:val="22"/>
              </w:rPr>
            </w:pPr>
            <w:r w:rsidRPr="00562BF1">
              <w:rPr>
                <w:rFonts w:ascii="Arial" w:hAnsi="Arial" w:cs="Arial"/>
                <w:color w:val="auto"/>
                <w:sz w:val="22"/>
                <w:szCs w:val="22"/>
                <w:lang w:eastAsia="ru-RU"/>
              </w:rPr>
              <w:t>От светло-коричневого до темно-коричневого</w:t>
            </w:r>
          </w:p>
          <w:p w14:paraId="1ED8E496" w14:textId="77777777" w:rsidR="00562BF1" w:rsidRPr="00562BF1" w:rsidRDefault="00562BF1" w:rsidP="00562BF1">
            <w:pPr>
              <w:spacing w:line="360" w:lineRule="auto"/>
              <w:jc w:val="both"/>
              <w:rPr>
                <w:rFonts w:ascii="Arial" w:hAnsi="Arial" w:cs="Arial"/>
                <w:color w:val="auto"/>
                <w:sz w:val="22"/>
                <w:szCs w:val="22"/>
                <w:lang w:eastAsia="ru-RU"/>
              </w:rPr>
            </w:pPr>
            <w:proofErr w:type="gramStart"/>
            <w:r w:rsidRPr="00562BF1">
              <w:rPr>
                <w:rFonts w:ascii="Arial" w:hAnsi="Arial" w:cs="Arial"/>
                <w:color w:val="auto"/>
                <w:sz w:val="22"/>
                <w:szCs w:val="22"/>
                <w:lang w:eastAsia="ru-RU"/>
              </w:rPr>
              <w:t>Пропеченный</w:t>
            </w:r>
            <w:proofErr w:type="gramEnd"/>
            <w:r w:rsidRPr="00562BF1">
              <w:rPr>
                <w:rFonts w:ascii="Arial" w:hAnsi="Arial" w:cs="Arial"/>
                <w:color w:val="auto"/>
                <w:sz w:val="22"/>
                <w:szCs w:val="22"/>
                <w:lang w:eastAsia="ru-RU"/>
              </w:rPr>
              <w:t>, не липкий, не влажный на ощупь, эластичный. После легкого надавливания пальцами мякиш должен принимать первоначальную форму. У заварного хлеба мякиш с небольшой липкостью</w:t>
            </w:r>
          </w:p>
          <w:p w14:paraId="01C6106F" w14:textId="77777777" w:rsidR="00562BF1" w:rsidRPr="00562BF1" w:rsidRDefault="00562BF1" w:rsidP="00562BF1">
            <w:pPr>
              <w:spacing w:line="360" w:lineRule="auto"/>
              <w:jc w:val="both"/>
              <w:rPr>
                <w:rFonts w:ascii="Arial" w:hAnsi="Arial" w:cs="Arial"/>
                <w:color w:val="auto"/>
                <w:sz w:val="22"/>
                <w:szCs w:val="22"/>
                <w:lang w:eastAsia="ru-RU"/>
              </w:rPr>
            </w:pPr>
            <w:r w:rsidRPr="00562BF1">
              <w:rPr>
                <w:rFonts w:ascii="Arial" w:hAnsi="Arial" w:cs="Arial"/>
                <w:color w:val="auto"/>
                <w:sz w:val="22"/>
                <w:szCs w:val="22"/>
                <w:lang w:eastAsia="ru-RU"/>
              </w:rPr>
              <w:t xml:space="preserve">Без комочков и следов </w:t>
            </w:r>
            <w:proofErr w:type="spellStart"/>
            <w:r w:rsidRPr="00562BF1">
              <w:rPr>
                <w:rFonts w:ascii="Arial" w:hAnsi="Arial" w:cs="Arial"/>
                <w:color w:val="auto"/>
                <w:sz w:val="22"/>
                <w:szCs w:val="22"/>
                <w:lang w:eastAsia="ru-RU"/>
              </w:rPr>
              <w:t>непромеса</w:t>
            </w:r>
            <w:proofErr w:type="spellEnd"/>
          </w:p>
          <w:p w14:paraId="22DFCA92" w14:textId="26711FCF" w:rsidR="00562BF1" w:rsidRPr="00562BF1" w:rsidRDefault="00562BF1" w:rsidP="00562BF1">
            <w:pPr>
              <w:spacing w:line="360" w:lineRule="auto"/>
              <w:jc w:val="both"/>
              <w:rPr>
                <w:rFonts w:ascii="Arial" w:hAnsi="Arial" w:cs="Arial"/>
                <w:color w:val="auto"/>
                <w:sz w:val="22"/>
                <w:szCs w:val="22"/>
                <w:lang w:eastAsia="ru-RU"/>
              </w:rPr>
            </w:pPr>
            <w:proofErr w:type="gramStart"/>
            <w:r w:rsidRPr="00562BF1">
              <w:rPr>
                <w:rFonts w:ascii="Arial" w:hAnsi="Arial" w:cs="Arial"/>
                <w:color w:val="auto"/>
                <w:sz w:val="22"/>
                <w:szCs w:val="22"/>
                <w:lang w:eastAsia="ru-RU"/>
              </w:rPr>
              <w:t>Развитая</w:t>
            </w:r>
            <w:proofErr w:type="gramEnd"/>
            <w:r w:rsidRPr="00562BF1">
              <w:rPr>
                <w:rFonts w:ascii="Arial" w:hAnsi="Arial" w:cs="Arial"/>
                <w:color w:val="auto"/>
                <w:sz w:val="22"/>
                <w:szCs w:val="22"/>
                <w:lang w:eastAsia="ru-RU"/>
              </w:rPr>
              <w:t>, без пустот и уплотнений. Для заварного хлеба мякиш немного уплотненный. С включениями сушеной клюквы. Не допускается отслоение корки от мякиша</w:t>
            </w:r>
          </w:p>
        </w:tc>
      </w:tr>
      <w:tr w:rsidR="00315736" w:rsidRPr="00562BF1" w14:paraId="24CFF040" w14:textId="77777777" w:rsidTr="00E16060">
        <w:trPr>
          <w:trHeight w:val="283"/>
          <w:tblCellSpacing w:w="15" w:type="dxa"/>
        </w:trPr>
        <w:tc>
          <w:tcPr>
            <w:tcW w:w="3129" w:type="dxa"/>
            <w:tcBorders>
              <w:top w:val="single" w:sz="4" w:space="0" w:color="auto"/>
              <w:left w:val="single" w:sz="4" w:space="0" w:color="auto"/>
            </w:tcBorders>
          </w:tcPr>
          <w:p w14:paraId="77BEDCBC" w14:textId="67EFA707" w:rsidR="00315736" w:rsidRPr="00562BF1" w:rsidRDefault="00315736" w:rsidP="00E16060">
            <w:pPr>
              <w:autoSpaceDE w:val="0"/>
              <w:autoSpaceDN w:val="0"/>
              <w:adjustRightInd w:val="0"/>
              <w:spacing w:line="360" w:lineRule="auto"/>
              <w:ind w:firstLine="142"/>
              <w:rPr>
                <w:rFonts w:ascii="Arial" w:hAnsi="Arial" w:cs="Arial"/>
                <w:sz w:val="22"/>
                <w:szCs w:val="22"/>
              </w:rPr>
            </w:pPr>
            <w:r w:rsidRPr="00562BF1">
              <w:rPr>
                <w:rFonts w:ascii="Arial" w:hAnsi="Arial" w:cs="Arial"/>
                <w:color w:val="auto"/>
                <w:sz w:val="22"/>
                <w:szCs w:val="22"/>
                <w:lang w:eastAsia="ru-RU"/>
              </w:rPr>
              <w:t>Вкус и запах</w:t>
            </w:r>
          </w:p>
        </w:tc>
        <w:tc>
          <w:tcPr>
            <w:tcW w:w="6235" w:type="dxa"/>
            <w:tcBorders>
              <w:top w:val="single" w:sz="4" w:space="0" w:color="auto"/>
              <w:left w:val="single" w:sz="4" w:space="0" w:color="auto"/>
              <w:right w:val="single" w:sz="4" w:space="0" w:color="auto"/>
            </w:tcBorders>
          </w:tcPr>
          <w:p w14:paraId="70270AA3" w14:textId="150CAACB" w:rsidR="00315736" w:rsidRPr="00562BF1" w:rsidRDefault="0093077F" w:rsidP="00BF5F3E">
            <w:pPr>
              <w:spacing w:line="360" w:lineRule="auto"/>
              <w:rPr>
                <w:rFonts w:ascii="Arial" w:hAnsi="Arial" w:cs="Arial"/>
                <w:sz w:val="22"/>
                <w:szCs w:val="22"/>
              </w:rPr>
            </w:pPr>
            <w:r w:rsidRPr="00562BF1">
              <w:rPr>
                <w:rFonts w:ascii="Arial" w:hAnsi="Arial" w:cs="Arial"/>
                <w:color w:val="auto"/>
                <w:sz w:val="22"/>
                <w:szCs w:val="22"/>
                <w:lang w:eastAsia="ru-RU"/>
              </w:rPr>
              <w:t>Свойственные данному виду изделия, без постороннего привкуса</w:t>
            </w:r>
            <w:r w:rsidR="00BF5F3E" w:rsidRPr="00562BF1">
              <w:rPr>
                <w:rFonts w:ascii="Arial" w:hAnsi="Arial" w:cs="Arial"/>
                <w:color w:val="auto"/>
                <w:sz w:val="22"/>
                <w:szCs w:val="22"/>
                <w:lang w:eastAsia="ru-RU"/>
              </w:rPr>
              <w:t xml:space="preserve"> и запаха</w:t>
            </w:r>
            <w:r w:rsidRPr="00562BF1">
              <w:rPr>
                <w:rFonts w:ascii="Arial" w:hAnsi="Arial" w:cs="Arial"/>
                <w:color w:val="auto"/>
                <w:sz w:val="22"/>
                <w:szCs w:val="22"/>
                <w:lang w:eastAsia="ru-RU"/>
              </w:rPr>
              <w:t xml:space="preserve">. </w:t>
            </w:r>
            <w:r w:rsidR="00BF5F3E" w:rsidRPr="00562BF1">
              <w:rPr>
                <w:rFonts w:ascii="Arial" w:hAnsi="Arial" w:cs="Arial"/>
                <w:color w:val="auto"/>
                <w:sz w:val="22"/>
                <w:szCs w:val="22"/>
                <w:lang w:eastAsia="ru-RU"/>
              </w:rPr>
              <w:t>У заварного хлеба — с легким ароматом тмина, кориандра, аниса или фенхеля</w:t>
            </w:r>
          </w:p>
        </w:tc>
      </w:tr>
      <w:tr w:rsidR="00315736" w:rsidRPr="00562BF1" w14:paraId="05A71C4A" w14:textId="77777777" w:rsidTr="00315736">
        <w:trPr>
          <w:trHeight w:val="283"/>
          <w:tblCellSpacing w:w="15" w:type="dxa"/>
        </w:trPr>
        <w:tc>
          <w:tcPr>
            <w:tcW w:w="9394" w:type="dxa"/>
            <w:gridSpan w:val="2"/>
            <w:tcBorders>
              <w:top w:val="single" w:sz="4" w:space="0" w:color="auto"/>
              <w:left w:val="single" w:sz="4" w:space="0" w:color="auto"/>
              <w:bottom w:val="single" w:sz="4" w:space="0" w:color="auto"/>
              <w:right w:val="single" w:sz="4" w:space="0" w:color="auto"/>
            </w:tcBorders>
          </w:tcPr>
          <w:p w14:paraId="243EB89B" w14:textId="77777777" w:rsidR="00315736" w:rsidRPr="00562BF1" w:rsidRDefault="00315736" w:rsidP="00315736">
            <w:pPr>
              <w:suppressAutoHyphens w:val="0"/>
              <w:autoSpaceDE w:val="0"/>
              <w:autoSpaceDN w:val="0"/>
              <w:adjustRightInd w:val="0"/>
              <w:spacing w:line="360" w:lineRule="auto"/>
              <w:ind w:firstLine="426"/>
              <w:jc w:val="both"/>
              <w:rPr>
                <w:rFonts w:ascii="Arial" w:hAnsi="Arial" w:cs="Arial"/>
                <w:bCs/>
                <w:color w:val="auto"/>
                <w:sz w:val="22"/>
                <w:szCs w:val="22"/>
                <w:lang w:eastAsia="ru-RU"/>
              </w:rPr>
            </w:pPr>
            <w:proofErr w:type="gramStart"/>
            <w:r w:rsidRPr="00562BF1">
              <w:rPr>
                <w:rFonts w:ascii="Arial" w:hAnsi="Arial" w:cs="Arial"/>
                <w:bCs/>
                <w:color w:val="auto"/>
                <w:sz w:val="22"/>
                <w:szCs w:val="22"/>
                <w:lang w:eastAsia="ru-RU"/>
              </w:rPr>
              <w:t>П</w:t>
            </w:r>
            <w:proofErr w:type="gramEnd"/>
            <w:r w:rsidRPr="00562BF1">
              <w:rPr>
                <w:rFonts w:ascii="Arial" w:hAnsi="Arial" w:cs="Arial"/>
                <w:bCs/>
                <w:color w:val="auto"/>
                <w:sz w:val="22"/>
                <w:szCs w:val="22"/>
                <w:lang w:eastAsia="ru-RU"/>
              </w:rPr>
              <w:t xml:space="preserve"> р и м е ч а н и я</w:t>
            </w:r>
          </w:p>
          <w:p w14:paraId="0E3D3AA5" w14:textId="77777777" w:rsidR="004A38CB" w:rsidRPr="00562BF1" w:rsidRDefault="00315736" w:rsidP="004A38CB">
            <w:pPr>
              <w:suppressAutoHyphens w:val="0"/>
              <w:autoSpaceDE w:val="0"/>
              <w:autoSpaceDN w:val="0"/>
              <w:adjustRightInd w:val="0"/>
              <w:spacing w:line="360" w:lineRule="auto"/>
              <w:ind w:firstLine="426"/>
              <w:jc w:val="both"/>
              <w:rPr>
                <w:rFonts w:ascii="Arial" w:hAnsi="Arial" w:cs="Arial"/>
                <w:bCs/>
                <w:color w:val="auto"/>
                <w:sz w:val="22"/>
                <w:szCs w:val="22"/>
                <w:lang w:eastAsia="ru-RU"/>
              </w:rPr>
            </w:pPr>
            <w:r w:rsidRPr="00562BF1">
              <w:rPr>
                <w:rFonts w:ascii="Arial" w:hAnsi="Arial" w:cs="Arial"/>
                <w:bCs/>
                <w:color w:val="auto"/>
                <w:sz w:val="22"/>
                <w:szCs w:val="22"/>
                <w:lang w:eastAsia="ru-RU"/>
              </w:rPr>
              <w:t>1 Крупными считаются трещины, проходящие через всю верхнюю корку в одном или нескольких направлениях и имеющие ширину более 1 см.</w:t>
            </w:r>
          </w:p>
          <w:p w14:paraId="54B02C7A" w14:textId="5DFF90CD" w:rsidR="00315736" w:rsidRPr="00562BF1" w:rsidRDefault="00315736" w:rsidP="004A38CB">
            <w:pPr>
              <w:suppressAutoHyphens w:val="0"/>
              <w:autoSpaceDE w:val="0"/>
              <w:autoSpaceDN w:val="0"/>
              <w:adjustRightInd w:val="0"/>
              <w:spacing w:line="360" w:lineRule="auto"/>
              <w:ind w:firstLine="426"/>
              <w:jc w:val="both"/>
              <w:rPr>
                <w:rFonts w:ascii="Arial" w:hAnsi="Arial" w:cs="Arial"/>
                <w:bCs/>
                <w:color w:val="auto"/>
                <w:sz w:val="22"/>
                <w:szCs w:val="22"/>
                <w:lang w:eastAsia="ru-RU"/>
              </w:rPr>
            </w:pPr>
            <w:r w:rsidRPr="00562BF1">
              <w:rPr>
                <w:rFonts w:ascii="Arial" w:hAnsi="Arial" w:cs="Arial"/>
                <w:bCs/>
                <w:color w:val="auto"/>
                <w:sz w:val="22"/>
                <w:szCs w:val="22"/>
                <w:lang w:eastAsia="ru-RU"/>
              </w:rPr>
              <w:t>2 Крупными считаются подрывы, охватывающие всю длину одной из боковых сторон формового хлеба или более половины окружности подового хлеба и имеющие ширину более 1 см в формовом хлебе и более 2 см в подовом хлебе.</w:t>
            </w:r>
          </w:p>
        </w:tc>
      </w:tr>
    </w:tbl>
    <w:p w14:paraId="3B0CC7D5" w14:textId="0320692C" w:rsidR="00315736" w:rsidRDefault="00315736" w:rsidP="00315736">
      <w:pPr>
        <w:rPr>
          <w:rFonts w:ascii="Arial" w:hAnsi="Arial" w:cs="Arial"/>
          <w:i/>
          <w:sz w:val="22"/>
          <w:szCs w:val="22"/>
        </w:rPr>
      </w:pPr>
    </w:p>
    <w:p w14:paraId="4CEBE8A9" w14:textId="4B198A1C" w:rsidR="006D235B" w:rsidRPr="00315736" w:rsidRDefault="006D235B" w:rsidP="00044C97">
      <w:pPr>
        <w:spacing w:line="360" w:lineRule="auto"/>
        <w:ind w:firstLine="709"/>
        <w:jc w:val="both"/>
        <w:rPr>
          <w:rFonts w:ascii="Arial" w:hAnsi="Arial" w:cs="Arial"/>
          <w:color w:val="auto"/>
          <w:sz w:val="24"/>
          <w:szCs w:val="24"/>
        </w:rPr>
      </w:pPr>
      <w:r w:rsidRPr="00C841AF">
        <w:rPr>
          <w:rFonts w:ascii="Arial" w:hAnsi="Arial" w:cs="Arial"/>
          <w:sz w:val="24"/>
          <w:szCs w:val="24"/>
        </w:rPr>
        <w:t xml:space="preserve">5.2.2 Физико-химические показатели </w:t>
      </w:r>
      <w:r w:rsidR="00D040E5" w:rsidRPr="00C841AF">
        <w:rPr>
          <w:rFonts w:ascii="Arial" w:hAnsi="Arial" w:cs="Arial"/>
          <w:sz w:val="24"/>
          <w:szCs w:val="24"/>
        </w:rPr>
        <w:t xml:space="preserve">хлеба </w:t>
      </w:r>
      <w:r w:rsidR="00D66A39" w:rsidRPr="00C841AF">
        <w:rPr>
          <w:rFonts w:ascii="Arial" w:hAnsi="Arial" w:cs="Arial"/>
          <w:sz w:val="24"/>
          <w:szCs w:val="24"/>
        </w:rPr>
        <w:t>«Арктическ</w:t>
      </w:r>
      <w:r w:rsidR="009F4225">
        <w:rPr>
          <w:rFonts w:ascii="Arial" w:hAnsi="Arial" w:cs="Arial"/>
          <w:sz w:val="24"/>
          <w:szCs w:val="24"/>
        </w:rPr>
        <w:t>ий</w:t>
      </w:r>
      <w:r w:rsidR="00D66A39" w:rsidRPr="00C841AF">
        <w:rPr>
          <w:rFonts w:ascii="Arial" w:hAnsi="Arial" w:cs="Arial"/>
          <w:sz w:val="24"/>
          <w:szCs w:val="24"/>
        </w:rPr>
        <w:t>»</w:t>
      </w:r>
      <w:r w:rsidR="00D040E5" w:rsidRPr="00C841AF">
        <w:rPr>
          <w:rFonts w:ascii="Arial" w:hAnsi="Arial" w:cs="Arial"/>
          <w:sz w:val="24"/>
          <w:szCs w:val="24"/>
        </w:rPr>
        <w:t xml:space="preserve"> </w:t>
      </w:r>
      <w:r w:rsidRPr="00C841AF">
        <w:rPr>
          <w:rFonts w:ascii="Arial" w:hAnsi="Arial" w:cs="Arial"/>
          <w:sz w:val="24"/>
          <w:szCs w:val="24"/>
        </w:rPr>
        <w:t xml:space="preserve">указаны в </w:t>
      </w:r>
      <w:r w:rsidRPr="00315736">
        <w:rPr>
          <w:rFonts w:ascii="Arial" w:hAnsi="Arial" w:cs="Arial"/>
          <w:color w:val="auto"/>
          <w:sz w:val="24"/>
          <w:szCs w:val="24"/>
        </w:rPr>
        <w:t xml:space="preserve">таблице </w:t>
      </w:r>
      <w:r w:rsidR="00315736" w:rsidRPr="00315736">
        <w:rPr>
          <w:rFonts w:ascii="Arial" w:hAnsi="Arial" w:cs="Arial"/>
          <w:color w:val="auto"/>
          <w:sz w:val="24"/>
          <w:szCs w:val="24"/>
        </w:rPr>
        <w:t>2</w:t>
      </w:r>
      <w:r w:rsidRPr="00315736">
        <w:rPr>
          <w:rFonts w:ascii="Arial" w:hAnsi="Arial" w:cs="Arial"/>
          <w:color w:val="auto"/>
          <w:sz w:val="24"/>
          <w:szCs w:val="24"/>
        </w:rPr>
        <w:t>.</w:t>
      </w:r>
    </w:p>
    <w:p w14:paraId="3486B1A7" w14:textId="40524071" w:rsidR="00DF3CCC" w:rsidRDefault="00DF3CCC" w:rsidP="00DF3CCC">
      <w:pPr>
        <w:spacing w:line="360" w:lineRule="auto"/>
        <w:ind w:firstLine="709"/>
        <w:jc w:val="both"/>
        <w:rPr>
          <w:rFonts w:ascii="Arial" w:hAnsi="Arial" w:cs="Arial"/>
          <w:color w:val="auto"/>
          <w:spacing w:val="40"/>
          <w:sz w:val="22"/>
          <w:szCs w:val="22"/>
        </w:rPr>
      </w:pPr>
      <w:r>
        <w:rPr>
          <w:rFonts w:ascii="Arial" w:hAnsi="Arial" w:cs="Arial"/>
          <w:color w:val="auto"/>
          <w:spacing w:val="40"/>
          <w:sz w:val="22"/>
          <w:szCs w:val="22"/>
        </w:rPr>
        <w:t>Таблица 2</w:t>
      </w:r>
    </w:p>
    <w:tbl>
      <w:tblPr>
        <w:tblStyle w:val="aff5"/>
        <w:tblW w:w="0" w:type="auto"/>
        <w:tblLook w:val="04A0" w:firstRow="1" w:lastRow="0" w:firstColumn="1" w:lastColumn="0" w:noHBand="0" w:noVBand="1"/>
      </w:tblPr>
      <w:tblGrid>
        <w:gridCol w:w="1884"/>
        <w:gridCol w:w="1172"/>
        <w:gridCol w:w="1390"/>
        <w:gridCol w:w="1172"/>
        <w:gridCol w:w="1390"/>
        <w:gridCol w:w="1172"/>
        <w:gridCol w:w="1390"/>
      </w:tblGrid>
      <w:tr w:rsidR="00592DBC" w:rsidRPr="00592DBC" w14:paraId="1E8AB49C" w14:textId="77777777" w:rsidTr="00156944">
        <w:trPr>
          <w:trHeight w:val="413"/>
        </w:trPr>
        <w:tc>
          <w:tcPr>
            <w:tcW w:w="1884" w:type="dxa"/>
            <w:vMerge w:val="restart"/>
            <w:vAlign w:val="center"/>
          </w:tcPr>
          <w:p w14:paraId="060DB869" w14:textId="7242B35D" w:rsidR="00592DBC" w:rsidRPr="00562BF1" w:rsidRDefault="00592DBC" w:rsidP="00592DBC">
            <w:pPr>
              <w:spacing w:line="360" w:lineRule="auto"/>
              <w:jc w:val="center"/>
              <w:rPr>
                <w:rFonts w:ascii="Arial" w:hAnsi="Arial" w:cs="Arial"/>
                <w:sz w:val="22"/>
                <w:szCs w:val="22"/>
              </w:rPr>
            </w:pPr>
            <w:r w:rsidRPr="00562BF1">
              <w:rPr>
                <w:rFonts w:ascii="Arial" w:hAnsi="Arial" w:cs="Arial"/>
                <w:sz w:val="22"/>
                <w:szCs w:val="22"/>
              </w:rPr>
              <w:t>Наименование показателя</w:t>
            </w:r>
          </w:p>
        </w:tc>
        <w:tc>
          <w:tcPr>
            <w:tcW w:w="7686" w:type="dxa"/>
            <w:gridSpan w:val="6"/>
          </w:tcPr>
          <w:p w14:paraId="480FBB21" w14:textId="715FC613" w:rsidR="00592DBC" w:rsidRPr="00562BF1" w:rsidRDefault="00592DBC" w:rsidP="00592DBC">
            <w:pPr>
              <w:spacing w:line="360" w:lineRule="auto"/>
              <w:jc w:val="center"/>
              <w:rPr>
                <w:rFonts w:ascii="Arial" w:hAnsi="Arial" w:cs="Arial"/>
                <w:sz w:val="22"/>
                <w:szCs w:val="22"/>
              </w:rPr>
            </w:pPr>
            <w:r w:rsidRPr="00562BF1">
              <w:rPr>
                <w:rFonts w:ascii="Arial" w:hAnsi="Arial" w:cs="Arial"/>
                <w:sz w:val="22"/>
                <w:szCs w:val="22"/>
              </w:rPr>
              <w:t>Значение показателя для хлеба «Арктический»</w:t>
            </w:r>
          </w:p>
        </w:tc>
      </w:tr>
      <w:tr w:rsidR="00592DBC" w:rsidRPr="00592DBC" w14:paraId="5D8945A7" w14:textId="77777777" w:rsidTr="00156944">
        <w:trPr>
          <w:trHeight w:val="412"/>
        </w:trPr>
        <w:tc>
          <w:tcPr>
            <w:tcW w:w="1884" w:type="dxa"/>
            <w:vMerge/>
          </w:tcPr>
          <w:p w14:paraId="1FBE5813" w14:textId="77777777" w:rsidR="00592DBC" w:rsidRPr="00562BF1" w:rsidRDefault="00592DBC" w:rsidP="00044C97">
            <w:pPr>
              <w:spacing w:line="360" w:lineRule="auto"/>
              <w:jc w:val="both"/>
              <w:rPr>
                <w:rFonts w:ascii="Arial" w:hAnsi="Arial" w:cs="Arial"/>
                <w:sz w:val="22"/>
                <w:szCs w:val="22"/>
              </w:rPr>
            </w:pPr>
          </w:p>
        </w:tc>
        <w:tc>
          <w:tcPr>
            <w:tcW w:w="2562" w:type="dxa"/>
            <w:gridSpan w:val="2"/>
            <w:vMerge w:val="restart"/>
            <w:vAlign w:val="center"/>
          </w:tcPr>
          <w:p w14:paraId="7E9634D5" w14:textId="45580066" w:rsidR="00592DBC" w:rsidRPr="00562BF1" w:rsidRDefault="00D40EE6" w:rsidP="00592DBC">
            <w:pPr>
              <w:spacing w:line="360" w:lineRule="auto"/>
              <w:jc w:val="center"/>
              <w:rPr>
                <w:rFonts w:ascii="Arial" w:hAnsi="Arial" w:cs="Arial"/>
                <w:sz w:val="22"/>
                <w:szCs w:val="22"/>
              </w:rPr>
            </w:pPr>
            <w:r w:rsidRPr="00562BF1">
              <w:rPr>
                <w:rFonts w:ascii="Arial" w:hAnsi="Arial" w:cs="Arial"/>
                <w:sz w:val="22"/>
                <w:szCs w:val="22"/>
              </w:rPr>
              <w:t>р</w:t>
            </w:r>
            <w:r w:rsidR="00592DBC" w:rsidRPr="00562BF1">
              <w:rPr>
                <w:rFonts w:ascii="Arial" w:hAnsi="Arial" w:cs="Arial"/>
                <w:sz w:val="22"/>
                <w:szCs w:val="22"/>
              </w:rPr>
              <w:t>жаного</w:t>
            </w:r>
            <w:r w:rsidRPr="00562BF1">
              <w:rPr>
                <w:rFonts w:ascii="Arial" w:hAnsi="Arial" w:cs="Arial"/>
                <w:sz w:val="22"/>
                <w:szCs w:val="22"/>
              </w:rPr>
              <w:t xml:space="preserve"> с </w:t>
            </w:r>
            <w:proofErr w:type="spellStart"/>
            <w:r w:rsidRPr="00562BF1">
              <w:rPr>
                <w:rFonts w:ascii="Arial" w:hAnsi="Arial" w:cs="Arial"/>
                <w:sz w:val="22"/>
                <w:szCs w:val="22"/>
              </w:rPr>
              <w:t>цетрарией</w:t>
            </w:r>
            <w:proofErr w:type="spellEnd"/>
          </w:p>
        </w:tc>
        <w:tc>
          <w:tcPr>
            <w:tcW w:w="5124" w:type="dxa"/>
            <w:gridSpan w:val="4"/>
            <w:vAlign w:val="center"/>
          </w:tcPr>
          <w:p w14:paraId="64459C47" w14:textId="1D49A651" w:rsidR="00592DBC" w:rsidRPr="00562BF1" w:rsidRDefault="00592DBC" w:rsidP="00592DBC">
            <w:pPr>
              <w:spacing w:line="360" w:lineRule="auto"/>
              <w:jc w:val="center"/>
              <w:rPr>
                <w:rFonts w:ascii="Arial" w:hAnsi="Arial" w:cs="Arial"/>
                <w:sz w:val="22"/>
                <w:szCs w:val="22"/>
              </w:rPr>
            </w:pPr>
            <w:proofErr w:type="spellStart"/>
            <w:r w:rsidRPr="00562BF1">
              <w:rPr>
                <w:rFonts w:ascii="Arial" w:hAnsi="Arial" w:cs="Arial"/>
                <w:sz w:val="22"/>
                <w:szCs w:val="22"/>
              </w:rPr>
              <w:t>ржано</w:t>
            </w:r>
            <w:proofErr w:type="spellEnd"/>
            <w:r w:rsidRPr="00562BF1">
              <w:rPr>
                <w:rFonts w:ascii="Arial" w:hAnsi="Arial" w:cs="Arial"/>
                <w:sz w:val="22"/>
                <w:szCs w:val="22"/>
              </w:rPr>
              <w:t xml:space="preserve"> - пшеничного</w:t>
            </w:r>
            <w:r w:rsidR="00D40EE6" w:rsidRPr="00562BF1">
              <w:rPr>
                <w:rFonts w:ascii="Arial" w:hAnsi="Arial" w:cs="Arial"/>
                <w:sz w:val="22"/>
                <w:szCs w:val="22"/>
              </w:rPr>
              <w:t xml:space="preserve"> с </w:t>
            </w:r>
            <w:proofErr w:type="spellStart"/>
            <w:r w:rsidR="00D40EE6" w:rsidRPr="00562BF1">
              <w:rPr>
                <w:rFonts w:ascii="Arial" w:hAnsi="Arial" w:cs="Arial"/>
                <w:sz w:val="22"/>
                <w:szCs w:val="22"/>
              </w:rPr>
              <w:t>цетрарией</w:t>
            </w:r>
            <w:proofErr w:type="spellEnd"/>
          </w:p>
        </w:tc>
      </w:tr>
      <w:tr w:rsidR="00592DBC" w:rsidRPr="00592DBC" w14:paraId="6A82A29B" w14:textId="77777777" w:rsidTr="00156944">
        <w:tc>
          <w:tcPr>
            <w:tcW w:w="1884" w:type="dxa"/>
            <w:vMerge/>
          </w:tcPr>
          <w:p w14:paraId="4A3F936C" w14:textId="77777777" w:rsidR="00592DBC" w:rsidRPr="00562BF1" w:rsidRDefault="00592DBC" w:rsidP="00044C97">
            <w:pPr>
              <w:spacing w:line="360" w:lineRule="auto"/>
              <w:jc w:val="both"/>
              <w:rPr>
                <w:rFonts w:ascii="Arial" w:hAnsi="Arial" w:cs="Arial"/>
                <w:sz w:val="22"/>
                <w:szCs w:val="22"/>
              </w:rPr>
            </w:pPr>
          </w:p>
        </w:tc>
        <w:tc>
          <w:tcPr>
            <w:tcW w:w="2562" w:type="dxa"/>
            <w:gridSpan w:val="2"/>
            <w:vMerge/>
          </w:tcPr>
          <w:p w14:paraId="2BD680EA" w14:textId="4110AF58" w:rsidR="00592DBC" w:rsidRPr="00562BF1" w:rsidRDefault="00592DBC" w:rsidP="00044C97">
            <w:pPr>
              <w:spacing w:line="360" w:lineRule="auto"/>
              <w:jc w:val="both"/>
              <w:rPr>
                <w:rFonts w:ascii="Arial" w:hAnsi="Arial" w:cs="Arial"/>
                <w:sz w:val="22"/>
                <w:szCs w:val="22"/>
              </w:rPr>
            </w:pPr>
          </w:p>
        </w:tc>
        <w:tc>
          <w:tcPr>
            <w:tcW w:w="2562" w:type="dxa"/>
            <w:gridSpan w:val="2"/>
            <w:vAlign w:val="center"/>
          </w:tcPr>
          <w:p w14:paraId="5BEEEA09" w14:textId="1D60AF96" w:rsidR="00592DBC" w:rsidRPr="00562BF1" w:rsidRDefault="00592DBC" w:rsidP="00592DBC">
            <w:pPr>
              <w:spacing w:line="360" w:lineRule="auto"/>
              <w:jc w:val="center"/>
              <w:rPr>
                <w:rFonts w:ascii="Arial" w:hAnsi="Arial" w:cs="Arial"/>
                <w:sz w:val="22"/>
                <w:szCs w:val="22"/>
              </w:rPr>
            </w:pPr>
            <w:r w:rsidRPr="00562BF1">
              <w:rPr>
                <w:rFonts w:ascii="Arial" w:hAnsi="Arial" w:cs="Arial"/>
                <w:sz w:val="22"/>
                <w:szCs w:val="22"/>
              </w:rPr>
              <w:t>простого</w:t>
            </w:r>
          </w:p>
        </w:tc>
        <w:tc>
          <w:tcPr>
            <w:tcW w:w="2562" w:type="dxa"/>
            <w:gridSpan w:val="2"/>
            <w:vAlign w:val="center"/>
          </w:tcPr>
          <w:p w14:paraId="32E3DC2E" w14:textId="675BC98C" w:rsidR="00592DBC" w:rsidRPr="00562BF1" w:rsidRDefault="00592DBC" w:rsidP="00592DBC">
            <w:pPr>
              <w:spacing w:line="360" w:lineRule="auto"/>
              <w:jc w:val="center"/>
              <w:rPr>
                <w:rFonts w:ascii="Arial" w:hAnsi="Arial" w:cs="Arial"/>
                <w:sz w:val="22"/>
                <w:szCs w:val="22"/>
              </w:rPr>
            </w:pPr>
            <w:r w:rsidRPr="00562BF1">
              <w:rPr>
                <w:rFonts w:ascii="Arial" w:hAnsi="Arial" w:cs="Arial"/>
                <w:sz w:val="22"/>
                <w:szCs w:val="22"/>
              </w:rPr>
              <w:t>заварного</w:t>
            </w:r>
          </w:p>
        </w:tc>
      </w:tr>
      <w:tr w:rsidR="00592DBC" w:rsidRPr="00592DBC" w14:paraId="71ACD887" w14:textId="77777777" w:rsidTr="00156944">
        <w:tc>
          <w:tcPr>
            <w:tcW w:w="1884" w:type="dxa"/>
            <w:vMerge/>
          </w:tcPr>
          <w:p w14:paraId="30A5029B" w14:textId="77777777" w:rsidR="00592DBC" w:rsidRPr="00562BF1" w:rsidRDefault="00592DBC" w:rsidP="00044C97">
            <w:pPr>
              <w:spacing w:line="360" w:lineRule="auto"/>
              <w:jc w:val="both"/>
              <w:rPr>
                <w:rFonts w:ascii="Arial" w:hAnsi="Arial" w:cs="Arial"/>
                <w:sz w:val="22"/>
                <w:szCs w:val="22"/>
              </w:rPr>
            </w:pPr>
          </w:p>
        </w:tc>
        <w:tc>
          <w:tcPr>
            <w:tcW w:w="1172" w:type="dxa"/>
            <w:vAlign w:val="center"/>
          </w:tcPr>
          <w:p w14:paraId="4561B62C" w14:textId="1869F072" w:rsidR="00592DBC" w:rsidRPr="00562BF1" w:rsidRDefault="00592DBC" w:rsidP="00592DBC">
            <w:pPr>
              <w:spacing w:line="360" w:lineRule="auto"/>
              <w:ind w:left="-57" w:right="-57"/>
              <w:jc w:val="center"/>
              <w:rPr>
                <w:rFonts w:ascii="Arial" w:hAnsi="Arial" w:cs="Arial"/>
                <w:sz w:val="22"/>
                <w:szCs w:val="22"/>
              </w:rPr>
            </w:pPr>
            <w:r w:rsidRPr="00562BF1">
              <w:rPr>
                <w:rFonts w:ascii="Arial" w:hAnsi="Arial" w:cs="Arial"/>
                <w:sz w:val="22"/>
                <w:szCs w:val="22"/>
              </w:rPr>
              <w:t>подового</w:t>
            </w:r>
          </w:p>
        </w:tc>
        <w:tc>
          <w:tcPr>
            <w:tcW w:w="1390" w:type="dxa"/>
            <w:vAlign w:val="center"/>
          </w:tcPr>
          <w:p w14:paraId="509682DC" w14:textId="3339FEE3" w:rsidR="00592DBC" w:rsidRPr="00562BF1" w:rsidRDefault="00592DBC" w:rsidP="00592DBC">
            <w:pPr>
              <w:spacing w:line="360" w:lineRule="auto"/>
              <w:ind w:left="-57" w:right="-57"/>
              <w:jc w:val="center"/>
              <w:rPr>
                <w:rFonts w:ascii="Arial" w:hAnsi="Arial" w:cs="Arial"/>
                <w:sz w:val="22"/>
                <w:szCs w:val="22"/>
              </w:rPr>
            </w:pPr>
            <w:r w:rsidRPr="00562BF1">
              <w:rPr>
                <w:rFonts w:ascii="Arial" w:hAnsi="Arial" w:cs="Arial"/>
                <w:sz w:val="22"/>
                <w:szCs w:val="22"/>
              </w:rPr>
              <w:t>формового</w:t>
            </w:r>
          </w:p>
        </w:tc>
        <w:tc>
          <w:tcPr>
            <w:tcW w:w="1172" w:type="dxa"/>
            <w:vAlign w:val="center"/>
          </w:tcPr>
          <w:p w14:paraId="392719B3" w14:textId="0BBBB8AD" w:rsidR="00592DBC" w:rsidRPr="00562BF1" w:rsidRDefault="00592DBC" w:rsidP="00592DBC">
            <w:pPr>
              <w:spacing w:line="360" w:lineRule="auto"/>
              <w:ind w:left="-57" w:right="-57"/>
              <w:jc w:val="center"/>
              <w:rPr>
                <w:rFonts w:ascii="Arial" w:hAnsi="Arial" w:cs="Arial"/>
                <w:sz w:val="22"/>
                <w:szCs w:val="22"/>
              </w:rPr>
            </w:pPr>
            <w:r w:rsidRPr="00562BF1">
              <w:rPr>
                <w:rFonts w:ascii="Arial" w:hAnsi="Arial" w:cs="Arial"/>
                <w:sz w:val="22"/>
                <w:szCs w:val="22"/>
              </w:rPr>
              <w:t>подового</w:t>
            </w:r>
          </w:p>
        </w:tc>
        <w:tc>
          <w:tcPr>
            <w:tcW w:w="1390" w:type="dxa"/>
            <w:vAlign w:val="center"/>
          </w:tcPr>
          <w:p w14:paraId="2C11B175" w14:textId="3BA882BD" w:rsidR="00592DBC" w:rsidRPr="00562BF1" w:rsidRDefault="00592DBC" w:rsidP="00592DBC">
            <w:pPr>
              <w:spacing w:line="360" w:lineRule="auto"/>
              <w:ind w:left="-57" w:right="-57"/>
              <w:jc w:val="center"/>
              <w:rPr>
                <w:rFonts w:ascii="Arial" w:hAnsi="Arial" w:cs="Arial"/>
                <w:sz w:val="22"/>
                <w:szCs w:val="22"/>
              </w:rPr>
            </w:pPr>
            <w:r w:rsidRPr="00562BF1">
              <w:rPr>
                <w:rFonts w:ascii="Arial" w:hAnsi="Arial" w:cs="Arial"/>
                <w:sz w:val="22"/>
                <w:szCs w:val="22"/>
              </w:rPr>
              <w:t>формового</w:t>
            </w:r>
          </w:p>
        </w:tc>
        <w:tc>
          <w:tcPr>
            <w:tcW w:w="1172" w:type="dxa"/>
            <w:vAlign w:val="center"/>
          </w:tcPr>
          <w:p w14:paraId="3DD1AFA5" w14:textId="7BA0A1FC" w:rsidR="00592DBC" w:rsidRPr="00562BF1" w:rsidRDefault="00592DBC" w:rsidP="00592DBC">
            <w:pPr>
              <w:spacing w:line="360" w:lineRule="auto"/>
              <w:ind w:left="-57" w:right="-57"/>
              <w:jc w:val="center"/>
              <w:rPr>
                <w:rFonts w:ascii="Arial" w:hAnsi="Arial" w:cs="Arial"/>
                <w:sz w:val="22"/>
                <w:szCs w:val="22"/>
              </w:rPr>
            </w:pPr>
            <w:r w:rsidRPr="00562BF1">
              <w:rPr>
                <w:rFonts w:ascii="Arial" w:hAnsi="Arial" w:cs="Arial"/>
                <w:sz w:val="22"/>
                <w:szCs w:val="22"/>
              </w:rPr>
              <w:t>подового</w:t>
            </w:r>
          </w:p>
        </w:tc>
        <w:tc>
          <w:tcPr>
            <w:tcW w:w="1390" w:type="dxa"/>
            <w:vAlign w:val="center"/>
          </w:tcPr>
          <w:p w14:paraId="304C1420" w14:textId="5C734D8F" w:rsidR="00592DBC" w:rsidRPr="00562BF1" w:rsidRDefault="00592DBC" w:rsidP="00592DBC">
            <w:pPr>
              <w:spacing w:line="360" w:lineRule="auto"/>
              <w:ind w:left="-57" w:right="-57"/>
              <w:jc w:val="center"/>
              <w:rPr>
                <w:rFonts w:ascii="Arial" w:hAnsi="Arial" w:cs="Arial"/>
                <w:sz w:val="22"/>
                <w:szCs w:val="22"/>
              </w:rPr>
            </w:pPr>
            <w:r w:rsidRPr="00562BF1">
              <w:rPr>
                <w:rFonts w:ascii="Arial" w:hAnsi="Arial" w:cs="Arial"/>
                <w:sz w:val="22"/>
                <w:szCs w:val="22"/>
              </w:rPr>
              <w:t>формового</w:t>
            </w:r>
          </w:p>
        </w:tc>
      </w:tr>
      <w:tr w:rsidR="00156944" w:rsidRPr="00592DBC" w14:paraId="622221F4" w14:textId="77777777" w:rsidTr="00156944">
        <w:tc>
          <w:tcPr>
            <w:tcW w:w="1884" w:type="dxa"/>
          </w:tcPr>
          <w:p w14:paraId="0EFBA922" w14:textId="76DE9382" w:rsidR="00592DBC" w:rsidRPr="00562BF1" w:rsidRDefault="00592DBC" w:rsidP="00044C97">
            <w:pPr>
              <w:spacing w:line="360" w:lineRule="auto"/>
              <w:jc w:val="both"/>
              <w:rPr>
                <w:rFonts w:ascii="Arial" w:hAnsi="Arial" w:cs="Arial"/>
                <w:sz w:val="22"/>
                <w:szCs w:val="22"/>
              </w:rPr>
            </w:pPr>
            <w:r w:rsidRPr="00562BF1">
              <w:rPr>
                <w:rFonts w:ascii="Arial" w:hAnsi="Arial" w:cs="Arial"/>
                <w:sz w:val="22"/>
                <w:szCs w:val="22"/>
              </w:rPr>
              <w:t>Влажность мякиша, %, не более</w:t>
            </w:r>
          </w:p>
        </w:tc>
        <w:tc>
          <w:tcPr>
            <w:tcW w:w="1172" w:type="dxa"/>
            <w:vAlign w:val="center"/>
          </w:tcPr>
          <w:p w14:paraId="67943B04" w14:textId="5CE5058B" w:rsidR="00592DBC" w:rsidRPr="00562BF1" w:rsidRDefault="00592DBC" w:rsidP="00592DBC">
            <w:pPr>
              <w:spacing w:line="360" w:lineRule="auto"/>
              <w:jc w:val="center"/>
              <w:rPr>
                <w:rFonts w:ascii="Arial" w:hAnsi="Arial" w:cs="Arial"/>
                <w:sz w:val="22"/>
                <w:szCs w:val="22"/>
              </w:rPr>
            </w:pPr>
            <w:r w:rsidRPr="00562BF1">
              <w:rPr>
                <w:sz w:val="22"/>
                <w:szCs w:val="22"/>
              </w:rPr>
              <w:t>48,5</w:t>
            </w:r>
          </w:p>
        </w:tc>
        <w:tc>
          <w:tcPr>
            <w:tcW w:w="1390" w:type="dxa"/>
            <w:vAlign w:val="center"/>
          </w:tcPr>
          <w:p w14:paraId="3CA8F51A" w14:textId="762AA6B6" w:rsidR="00592DBC" w:rsidRPr="00562BF1" w:rsidRDefault="00592DBC" w:rsidP="00592DBC">
            <w:pPr>
              <w:spacing w:line="360" w:lineRule="auto"/>
              <w:jc w:val="center"/>
              <w:rPr>
                <w:rFonts w:ascii="Arial" w:hAnsi="Arial" w:cs="Arial"/>
                <w:sz w:val="22"/>
                <w:szCs w:val="22"/>
              </w:rPr>
            </w:pPr>
            <w:r w:rsidRPr="00562BF1">
              <w:rPr>
                <w:sz w:val="22"/>
                <w:szCs w:val="22"/>
              </w:rPr>
              <w:t xml:space="preserve">49,0 </w:t>
            </w:r>
          </w:p>
        </w:tc>
        <w:tc>
          <w:tcPr>
            <w:tcW w:w="1172" w:type="dxa"/>
            <w:vAlign w:val="center"/>
          </w:tcPr>
          <w:p w14:paraId="38CFA875" w14:textId="6BC83445" w:rsidR="00592DBC" w:rsidRPr="00562BF1" w:rsidRDefault="00592DBC" w:rsidP="00305A09">
            <w:pPr>
              <w:spacing w:line="360" w:lineRule="auto"/>
              <w:jc w:val="center"/>
              <w:rPr>
                <w:rFonts w:ascii="Arial" w:hAnsi="Arial" w:cs="Arial"/>
                <w:sz w:val="22"/>
                <w:szCs w:val="22"/>
              </w:rPr>
            </w:pPr>
            <w:r w:rsidRPr="00562BF1">
              <w:rPr>
                <w:rFonts w:ascii="Arial" w:hAnsi="Arial" w:cs="Arial"/>
                <w:sz w:val="22"/>
                <w:szCs w:val="22"/>
              </w:rPr>
              <w:t>4</w:t>
            </w:r>
            <w:r w:rsidR="00305A09" w:rsidRPr="00562BF1">
              <w:rPr>
                <w:rFonts w:ascii="Arial" w:hAnsi="Arial" w:cs="Arial"/>
                <w:sz w:val="22"/>
                <w:szCs w:val="22"/>
              </w:rPr>
              <w:t>7</w:t>
            </w:r>
            <w:r w:rsidRPr="00562BF1">
              <w:rPr>
                <w:rFonts w:ascii="Arial" w:hAnsi="Arial" w:cs="Arial"/>
                <w:sz w:val="22"/>
                <w:szCs w:val="22"/>
              </w:rPr>
              <w:t>,0</w:t>
            </w:r>
          </w:p>
        </w:tc>
        <w:tc>
          <w:tcPr>
            <w:tcW w:w="1390" w:type="dxa"/>
            <w:vAlign w:val="center"/>
          </w:tcPr>
          <w:p w14:paraId="117E6B52" w14:textId="2047FBCB" w:rsidR="00592DBC" w:rsidRPr="00562BF1" w:rsidRDefault="00592DBC" w:rsidP="00305A09">
            <w:pPr>
              <w:spacing w:line="360" w:lineRule="auto"/>
              <w:jc w:val="center"/>
              <w:rPr>
                <w:rFonts w:ascii="Arial" w:hAnsi="Arial" w:cs="Arial"/>
                <w:sz w:val="22"/>
                <w:szCs w:val="22"/>
              </w:rPr>
            </w:pPr>
            <w:r w:rsidRPr="00562BF1">
              <w:rPr>
                <w:rFonts w:ascii="Arial" w:hAnsi="Arial" w:cs="Arial"/>
                <w:sz w:val="22"/>
                <w:szCs w:val="22"/>
              </w:rPr>
              <w:t>4</w:t>
            </w:r>
            <w:r w:rsidR="00305A09" w:rsidRPr="00562BF1">
              <w:rPr>
                <w:rFonts w:ascii="Arial" w:hAnsi="Arial" w:cs="Arial"/>
                <w:sz w:val="22"/>
                <w:szCs w:val="22"/>
              </w:rPr>
              <w:t>8</w:t>
            </w:r>
            <w:r w:rsidRPr="00562BF1">
              <w:rPr>
                <w:rFonts w:ascii="Arial" w:hAnsi="Arial" w:cs="Arial"/>
                <w:sz w:val="22"/>
                <w:szCs w:val="22"/>
              </w:rPr>
              <w:t>,</w:t>
            </w:r>
            <w:r w:rsidR="00305A09" w:rsidRPr="00562BF1">
              <w:rPr>
                <w:rFonts w:ascii="Arial" w:hAnsi="Arial" w:cs="Arial"/>
                <w:sz w:val="22"/>
                <w:szCs w:val="22"/>
              </w:rPr>
              <w:t>5</w:t>
            </w:r>
          </w:p>
        </w:tc>
        <w:tc>
          <w:tcPr>
            <w:tcW w:w="1172" w:type="dxa"/>
            <w:vAlign w:val="center"/>
          </w:tcPr>
          <w:p w14:paraId="39E7E1F6" w14:textId="49861629" w:rsidR="00592DBC" w:rsidRPr="00562BF1" w:rsidRDefault="00592DBC" w:rsidP="00592DBC">
            <w:pPr>
              <w:spacing w:line="360" w:lineRule="auto"/>
              <w:jc w:val="center"/>
              <w:rPr>
                <w:rFonts w:ascii="Arial" w:hAnsi="Arial" w:cs="Arial"/>
                <w:sz w:val="22"/>
                <w:szCs w:val="22"/>
              </w:rPr>
            </w:pPr>
            <w:r w:rsidRPr="00562BF1">
              <w:rPr>
                <w:rFonts w:ascii="Arial" w:hAnsi="Arial" w:cs="Arial"/>
                <w:sz w:val="22"/>
                <w:szCs w:val="22"/>
              </w:rPr>
              <w:t>48,0</w:t>
            </w:r>
          </w:p>
        </w:tc>
        <w:tc>
          <w:tcPr>
            <w:tcW w:w="1390" w:type="dxa"/>
            <w:vAlign w:val="center"/>
          </w:tcPr>
          <w:p w14:paraId="0FD4648D" w14:textId="380D0307" w:rsidR="00592DBC" w:rsidRPr="00562BF1" w:rsidRDefault="00592DBC" w:rsidP="00592DBC">
            <w:pPr>
              <w:spacing w:line="360" w:lineRule="auto"/>
              <w:jc w:val="center"/>
              <w:rPr>
                <w:rFonts w:ascii="Arial" w:hAnsi="Arial" w:cs="Arial"/>
                <w:sz w:val="22"/>
                <w:szCs w:val="22"/>
              </w:rPr>
            </w:pPr>
            <w:r w:rsidRPr="00562BF1">
              <w:rPr>
                <w:rFonts w:ascii="Arial" w:hAnsi="Arial" w:cs="Arial"/>
                <w:sz w:val="22"/>
                <w:szCs w:val="22"/>
              </w:rPr>
              <w:t>49,0</w:t>
            </w:r>
          </w:p>
        </w:tc>
      </w:tr>
    </w:tbl>
    <w:p w14:paraId="2EBE5B22" w14:textId="77777777" w:rsidR="00562BF1" w:rsidRDefault="00562BF1" w:rsidP="00562BF1">
      <w:pPr>
        <w:rPr>
          <w:rFonts w:ascii="Arial" w:hAnsi="Arial" w:cs="Arial"/>
          <w:i/>
          <w:sz w:val="22"/>
          <w:szCs w:val="22"/>
        </w:rPr>
      </w:pPr>
      <w:r>
        <w:rPr>
          <w:rFonts w:ascii="Arial" w:hAnsi="Arial" w:cs="Arial"/>
          <w:i/>
          <w:sz w:val="22"/>
          <w:szCs w:val="22"/>
        </w:rPr>
        <w:br w:type="page"/>
      </w:r>
    </w:p>
    <w:p w14:paraId="783305AB" w14:textId="21B4CACD" w:rsidR="00562BF1" w:rsidRDefault="00562BF1">
      <w:r w:rsidRPr="00562BF1">
        <w:rPr>
          <w:rFonts w:ascii="Arial" w:hAnsi="Arial" w:cs="Arial"/>
          <w:i/>
          <w:sz w:val="22"/>
          <w:szCs w:val="22"/>
        </w:rPr>
        <w:lastRenderedPageBreak/>
        <w:t>Продолжен</w:t>
      </w:r>
      <w:r>
        <w:rPr>
          <w:rFonts w:ascii="Arial" w:hAnsi="Arial" w:cs="Arial"/>
          <w:i/>
          <w:sz w:val="22"/>
          <w:szCs w:val="22"/>
        </w:rPr>
        <w:t>ие таблицы 2</w:t>
      </w:r>
    </w:p>
    <w:tbl>
      <w:tblPr>
        <w:tblStyle w:val="aff5"/>
        <w:tblW w:w="0" w:type="auto"/>
        <w:tblLook w:val="04A0" w:firstRow="1" w:lastRow="0" w:firstColumn="1" w:lastColumn="0" w:noHBand="0" w:noVBand="1"/>
      </w:tblPr>
      <w:tblGrid>
        <w:gridCol w:w="1884"/>
        <w:gridCol w:w="1172"/>
        <w:gridCol w:w="1390"/>
        <w:gridCol w:w="1172"/>
        <w:gridCol w:w="1390"/>
        <w:gridCol w:w="1172"/>
        <w:gridCol w:w="1390"/>
      </w:tblGrid>
      <w:tr w:rsidR="00562BF1" w:rsidRPr="00592DBC" w14:paraId="0A7A0A3F" w14:textId="77777777" w:rsidTr="00562BF1">
        <w:trPr>
          <w:trHeight w:val="413"/>
        </w:trPr>
        <w:tc>
          <w:tcPr>
            <w:tcW w:w="1884" w:type="dxa"/>
            <w:vMerge w:val="restart"/>
            <w:vAlign w:val="center"/>
          </w:tcPr>
          <w:p w14:paraId="7EBACE89" w14:textId="5E36D26A" w:rsidR="00562BF1" w:rsidRPr="00562BF1" w:rsidRDefault="00562BF1" w:rsidP="00562BF1">
            <w:pPr>
              <w:spacing w:line="360" w:lineRule="auto"/>
              <w:jc w:val="center"/>
              <w:rPr>
                <w:rFonts w:ascii="Arial" w:hAnsi="Arial" w:cs="Arial"/>
                <w:sz w:val="22"/>
                <w:szCs w:val="22"/>
              </w:rPr>
            </w:pPr>
            <w:r w:rsidRPr="00562BF1">
              <w:rPr>
                <w:rFonts w:ascii="Arial" w:hAnsi="Arial" w:cs="Arial"/>
                <w:sz w:val="22"/>
                <w:szCs w:val="22"/>
              </w:rPr>
              <w:t>Наименование показателя</w:t>
            </w:r>
          </w:p>
        </w:tc>
        <w:tc>
          <w:tcPr>
            <w:tcW w:w="7686" w:type="dxa"/>
            <w:gridSpan w:val="6"/>
          </w:tcPr>
          <w:p w14:paraId="5F924BFD" w14:textId="77777777" w:rsidR="00562BF1" w:rsidRPr="00562BF1" w:rsidRDefault="00562BF1" w:rsidP="00562BF1">
            <w:pPr>
              <w:spacing w:line="360" w:lineRule="auto"/>
              <w:jc w:val="center"/>
              <w:rPr>
                <w:rFonts w:ascii="Arial" w:hAnsi="Arial" w:cs="Arial"/>
                <w:sz w:val="22"/>
                <w:szCs w:val="22"/>
              </w:rPr>
            </w:pPr>
            <w:r w:rsidRPr="00562BF1">
              <w:rPr>
                <w:rFonts w:ascii="Arial" w:hAnsi="Arial" w:cs="Arial"/>
                <w:sz w:val="22"/>
                <w:szCs w:val="22"/>
              </w:rPr>
              <w:t>Значение показателя для хлеба «Арктический»</w:t>
            </w:r>
          </w:p>
        </w:tc>
      </w:tr>
      <w:tr w:rsidR="00562BF1" w:rsidRPr="00592DBC" w14:paraId="13DFEE5A" w14:textId="77777777" w:rsidTr="00562BF1">
        <w:trPr>
          <w:trHeight w:val="412"/>
        </w:trPr>
        <w:tc>
          <w:tcPr>
            <w:tcW w:w="1884" w:type="dxa"/>
            <w:vMerge/>
          </w:tcPr>
          <w:p w14:paraId="06E7C47E" w14:textId="77777777" w:rsidR="00562BF1" w:rsidRPr="00562BF1" w:rsidRDefault="00562BF1" w:rsidP="00562BF1">
            <w:pPr>
              <w:spacing w:line="360" w:lineRule="auto"/>
              <w:jc w:val="both"/>
              <w:rPr>
                <w:rFonts w:ascii="Arial" w:hAnsi="Arial" w:cs="Arial"/>
                <w:sz w:val="22"/>
                <w:szCs w:val="22"/>
              </w:rPr>
            </w:pPr>
          </w:p>
        </w:tc>
        <w:tc>
          <w:tcPr>
            <w:tcW w:w="2562" w:type="dxa"/>
            <w:gridSpan w:val="2"/>
            <w:vMerge w:val="restart"/>
            <w:vAlign w:val="center"/>
          </w:tcPr>
          <w:p w14:paraId="0469D2B2" w14:textId="77777777" w:rsidR="00562BF1" w:rsidRPr="00562BF1" w:rsidRDefault="00562BF1" w:rsidP="00562BF1">
            <w:pPr>
              <w:spacing w:line="360" w:lineRule="auto"/>
              <w:jc w:val="center"/>
              <w:rPr>
                <w:rFonts w:ascii="Arial" w:hAnsi="Arial" w:cs="Arial"/>
                <w:sz w:val="22"/>
                <w:szCs w:val="22"/>
              </w:rPr>
            </w:pPr>
            <w:r w:rsidRPr="00562BF1">
              <w:rPr>
                <w:rFonts w:ascii="Arial" w:hAnsi="Arial" w:cs="Arial"/>
                <w:sz w:val="22"/>
                <w:szCs w:val="22"/>
              </w:rPr>
              <w:t xml:space="preserve">ржаного с </w:t>
            </w:r>
            <w:proofErr w:type="spellStart"/>
            <w:r w:rsidRPr="00562BF1">
              <w:rPr>
                <w:rFonts w:ascii="Arial" w:hAnsi="Arial" w:cs="Arial"/>
                <w:sz w:val="22"/>
                <w:szCs w:val="22"/>
              </w:rPr>
              <w:t>цетрарией</w:t>
            </w:r>
            <w:proofErr w:type="spellEnd"/>
          </w:p>
        </w:tc>
        <w:tc>
          <w:tcPr>
            <w:tcW w:w="5124" w:type="dxa"/>
            <w:gridSpan w:val="4"/>
            <w:vAlign w:val="center"/>
          </w:tcPr>
          <w:p w14:paraId="6AC49DA0" w14:textId="77777777" w:rsidR="00562BF1" w:rsidRPr="00562BF1" w:rsidRDefault="00562BF1" w:rsidP="00562BF1">
            <w:pPr>
              <w:spacing w:line="360" w:lineRule="auto"/>
              <w:jc w:val="center"/>
              <w:rPr>
                <w:rFonts w:ascii="Arial" w:hAnsi="Arial" w:cs="Arial"/>
                <w:sz w:val="22"/>
                <w:szCs w:val="22"/>
              </w:rPr>
            </w:pPr>
            <w:proofErr w:type="spellStart"/>
            <w:r w:rsidRPr="00562BF1">
              <w:rPr>
                <w:rFonts w:ascii="Arial" w:hAnsi="Arial" w:cs="Arial"/>
                <w:sz w:val="22"/>
                <w:szCs w:val="22"/>
              </w:rPr>
              <w:t>ржано</w:t>
            </w:r>
            <w:proofErr w:type="spellEnd"/>
            <w:r w:rsidRPr="00562BF1">
              <w:rPr>
                <w:rFonts w:ascii="Arial" w:hAnsi="Arial" w:cs="Arial"/>
                <w:sz w:val="22"/>
                <w:szCs w:val="22"/>
              </w:rPr>
              <w:t xml:space="preserve"> - пшеничного с </w:t>
            </w:r>
            <w:proofErr w:type="spellStart"/>
            <w:r w:rsidRPr="00562BF1">
              <w:rPr>
                <w:rFonts w:ascii="Arial" w:hAnsi="Arial" w:cs="Arial"/>
                <w:sz w:val="22"/>
                <w:szCs w:val="22"/>
              </w:rPr>
              <w:t>цетрарией</w:t>
            </w:r>
            <w:proofErr w:type="spellEnd"/>
          </w:p>
        </w:tc>
      </w:tr>
      <w:tr w:rsidR="00562BF1" w:rsidRPr="00592DBC" w14:paraId="34106356" w14:textId="77777777" w:rsidTr="00562BF1">
        <w:tc>
          <w:tcPr>
            <w:tcW w:w="1884" w:type="dxa"/>
            <w:vMerge/>
          </w:tcPr>
          <w:p w14:paraId="10C7A37A" w14:textId="77777777" w:rsidR="00562BF1" w:rsidRPr="00562BF1" w:rsidRDefault="00562BF1" w:rsidP="00562BF1">
            <w:pPr>
              <w:spacing w:line="360" w:lineRule="auto"/>
              <w:jc w:val="both"/>
              <w:rPr>
                <w:rFonts w:ascii="Arial" w:hAnsi="Arial" w:cs="Arial"/>
                <w:sz w:val="22"/>
                <w:szCs w:val="22"/>
              </w:rPr>
            </w:pPr>
          </w:p>
        </w:tc>
        <w:tc>
          <w:tcPr>
            <w:tcW w:w="2562" w:type="dxa"/>
            <w:gridSpan w:val="2"/>
            <w:vMerge/>
          </w:tcPr>
          <w:p w14:paraId="55D73C50" w14:textId="77777777" w:rsidR="00562BF1" w:rsidRPr="00562BF1" w:rsidRDefault="00562BF1" w:rsidP="00562BF1">
            <w:pPr>
              <w:spacing w:line="360" w:lineRule="auto"/>
              <w:jc w:val="both"/>
              <w:rPr>
                <w:rFonts w:ascii="Arial" w:hAnsi="Arial" w:cs="Arial"/>
                <w:sz w:val="22"/>
                <w:szCs w:val="22"/>
              </w:rPr>
            </w:pPr>
          </w:p>
        </w:tc>
        <w:tc>
          <w:tcPr>
            <w:tcW w:w="2562" w:type="dxa"/>
            <w:gridSpan w:val="2"/>
            <w:vAlign w:val="center"/>
          </w:tcPr>
          <w:p w14:paraId="3D319D5B" w14:textId="77777777" w:rsidR="00562BF1" w:rsidRPr="00562BF1" w:rsidRDefault="00562BF1" w:rsidP="00562BF1">
            <w:pPr>
              <w:spacing w:line="360" w:lineRule="auto"/>
              <w:jc w:val="center"/>
              <w:rPr>
                <w:rFonts w:ascii="Arial" w:hAnsi="Arial" w:cs="Arial"/>
                <w:sz w:val="22"/>
                <w:szCs w:val="22"/>
              </w:rPr>
            </w:pPr>
            <w:r w:rsidRPr="00562BF1">
              <w:rPr>
                <w:rFonts w:ascii="Arial" w:hAnsi="Arial" w:cs="Arial"/>
                <w:sz w:val="22"/>
                <w:szCs w:val="22"/>
              </w:rPr>
              <w:t>простого</w:t>
            </w:r>
          </w:p>
        </w:tc>
        <w:tc>
          <w:tcPr>
            <w:tcW w:w="2562" w:type="dxa"/>
            <w:gridSpan w:val="2"/>
            <w:vAlign w:val="center"/>
          </w:tcPr>
          <w:p w14:paraId="336E9329" w14:textId="77777777" w:rsidR="00562BF1" w:rsidRPr="00562BF1" w:rsidRDefault="00562BF1" w:rsidP="00562BF1">
            <w:pPr>
              <w:spacing w:line="360" w:lineRule="auto"/>
              <w:jc w:val="center"/>
              <w:rPr>
                <w:rFonts w:ascii="Arial" w:hAnsi="Arial" w:cs="Arial"/>
                <w:sz w:val="22"/>
                <w:szCs w:val="22"/>
              </w:rPr>
            </w:pPr>
            <w:r w:rsidRPr="00562BF1">
              <w:rPr>
                <w:rFonts w:ascii="Arial" w:hAnsi="Arial" w:cs="Arial"/>
                <w:sz w:val="22"/>
                <w:szCs w:val="22"/>
              </w:rPr>
              <w:t>заварного</w:t>
            </w:r>
          </w:p>
        </w:tc>
      </w:tr>
      <w:tr w:rsidR="00562BF1" w:rsidRPr="00592DBC" w14:paraId="6156E908" w14:textId="77777777" w:rsidTr="00562BF1">
        <w:tc>
          <w:tcPr>
            <w:tcW w:w="1884" w:type="dxa"/>
            <w:vMerge/>
          </w:tcPr>
          <w:p w14:paraId="73BFB31B" w14:textId="77777777" w:rsidR="00562BF1" w:rsidRPr="00562BF1" w:rsidRDefault="00562BF1" w:rsidP="00562BF1">
            <w:pPr>
              <w:spacing w:line="360" w:lineRule="auto"/>
              <w:jc w:val="both"/>
              <w:rPr>
                <w:rFonts w:ascii="Arial" w:hAnsi="Arial" w:cs="Arial"/>
                <w:sz w:val="22"/>
                <w:szCs w:val="22"/>
              </w:rPr>
            </w:pPr>
          </w:p>
        </w:tc>
        <w:tc>
          <w:tcPr>
            <w:tcW w:w="1172" w:type="dxa"/>
            <w:vAlign w:val="center"/>
          </w:tcPr>
          <w:p w14:paraId="1C46FCFC" w14:textId="77777777" w:rsidR="00562BF1" w:rsidRPr="00562BF1" w:rsidRDefault="00562BF1" w:rsidP="00562BF1">
            <w:pPr>
              <w:spacing w:line="360" w:lineRule="auto"/>
              <w:ind w:left="-57" w:right="-57"/>
              <w:jc w:val="center"/>
              <w:rPr>
                <w:rFonts w:ascii="Arial" w:hAnsi="Arial" w:cs="Arial"/>
                <w:sz w:val="22"/>
                <w:szCs w:val="22"/>
              </w:rPr>
            </w:pPr>
            <w:r w:rsidRPr="00562BF1">
              <w:rPr>
                <w:rFonts w:ascii="Arial" w:hAnsi="Arial" w:cs="Arial"/>
                <w:sz w:val="22"/>
                <w:szCs w:val="22"/>
              </w:rPr>
              <w:t>подового</w:t>
            </w:r>
          </w:p>
        </w:tc>
        <w:tc>
          <w:tcPr>
            <w:tcW w:w="1390" w:type="dxa"/>
            <w:vAlign w:val="center"/>
          </w:tcPr>
          <w:p w14:paraId="6A6411DB" w14:textId="77777777" w:rsidR="00562BF1" w:rsidRPr="00562BF1" w:rsidRDefault="00562BF1" w:rsidP="00562BF1">
            <w:pPr>
              <w:spacing w:line="360" w:lineRule="auto"/>
              <w:ind w:left="-57" w:right="-57"/>
              <w:jc w:val="center"/>
              <w:rPr>
                <w:rFonts w:ascii="Arial" w:hAnsi="Arial" w:cs="Arial"/>
                <w:sz w:val="22"/>
                <w:szCs w:val="22"/>
              </w:rPr>
            </w:pPr>
            <w:r w:rsidRPr="00562BF1">
              <w:rPr>
                <w:rFonts w:ascii="Arial" w:hAnsi="Arial" w:cs="Arial"/>
                <w:sz w:val="22"/>
                <w:szCs w:val="22"/>
              </w:rPr>
              <w:t>формового</w:t>
            </w:r>
          </w:p>
        </w:tc>
        <w:tc>
          <w:tcPr>
            <w:tcW w:w="1172" w:type="dxa"/>
            <w:vAlign w:val="center"/>
          </w:tcPr>
          <w:p w14:paraId="1C0DF53F" w14:textId="77777777" w:rsidR="00562BF1" w:rsidRPr="00562BF1" w:rsidRDefault="00562BF1" w:rsidP="00562BF1">
            <w:pPr>
              <w:spacing w:line="360" w:lineRule="auto"/>
              <w:ind w:left="-57" w:right="-57"/>
              <w:jc w:val="center"/>
              <w:rPr>
                <w:rFonts w:ascii="Arial" w:hAnsi="Arial" w:cs="Arial"/>
                <w:sz w:val="22"/>
                <w:szCs w:val="22"/>
              </w:rPr>
            </w:pPr>
            <w:r w:rsidRPr="00562BF1">
              <w:rPr>
                <w:rFonts w:ascii="Arial" w:hAnsi="Arial" w:cs="Arial"/>
                <w:sz w:val="22"/>
                <w:szCs w:val="22"/>
              </w:rPr>
              <w:t>подового</w:t>
            </w:r>
          </w:p>
        </w:tc>
        <w:tc>
          <w:tcPr>
            <w:tcW w:w="1390" w:type="dxa"/>
            <w:vAlign w:val="center"/>
          </w:tcPr>
          <w:p w14:paraId="5E8640EF" w14:textId="77777777" w:rsidR="00562BF1" w:rsidRPr="00562BF1" w:rsidRDefault="00562BF1" w:rsidP="00562BF1">
            <w:pPr>
              <w:spacing w:line="360" w:lineRule="auto"/>
              <w:ind w:left="-57" w:right="-57"/>
              <w:jc w:val="center"/>
              <w:rPr>
                <w:rFonts w:ascii="Arial" w:hAnsi="Arial" w:cs="Arial"/>
                <w:sz w:val="22"/>
                <w:szCs w:val="22"/>
              </w:rPr>
            </w:pPr>
            <w:r w:rsidRPr="00562BF1">
              <w:rPr>
                <w:rFonts w:ascii="Arial" w:hAnsi="Arial" w:cs="Arial"/>
                <w:sz w:val="22"/>
                <w:szCs w:val="22"/>
              </w:rPr>
              <w:t>формового</w:t>
            </w:r>
          </w:p>
        </w:tc>
        <w:tc>
          <w:tcPr>
            <w:tcW w:w="1172" w:type="dxa"/>
            <w:vAlign w:val="center"/>
          </w:tcPr>
          <w:p w14:paraId="5F7602DD" w14:textId="77777777" w:rsidR="00562BF1" w:rsidRPr="00562BF1" w:rsidRDefault="00562BF1" w:rsidP="00562BF1">
            <w:pPr>
              <w:spacing w:line="360" w:lineRule="auto"/>
              <w:ind w:left="-57" w:right="-57"/>
              <w:jc w:val="center"/>
              <w:rPr>
                <w:rFonts w:ascii="Arial" w:hAnsi="Arial" w:cs="Arial"/>
                <w:sz w:val="22"/>
                <w:szCs w:val="22"/>
              </w:rPr>
            </w:pPr>
            <w:r w:rsidRPr="00562BF1">
              <w:rPr>
                <w:rFonts w:ascii="Arial" w:hAnsi="Arial" w:cs="Arial"/>
                <w:sz w:val="22"/>
                <w:szCs w:val="22"/>
              </w:rPr>
              <w:t>подового</w:t>
            </w:r>
          </w:p>
        </w:tc>
        <w:tc>
          <w:tcPr>
            <w:tcW w:w="1390" w:type="dxa"/>
            <w:vAlign w:val="center"/>
          </w:tcPr>
          <w:p w14:paraId="4D58C3A8" w14:textId="77777777" w:rsidR="00562BF1" w:rsidRPr="00562BF1" w:rsidRDefault="00562BF1" w:rsidP="00562BF1">
            <w:pPr>
              <w:spacing w:line="360" w:lineRule="auto"/>
              <w:ind w:left="-57" w:right="-57"/>
              <w:jc w:val="center"/>
              <w:rPr>
                <w:rFonts w:ascii="Arial" w:hAnsi="Arial" w:cs="Arial"/>
                <w:sz w:val="22"/>
                <w:szCs w:val="22"/>
              </w:rPr>
            </w:pPr>
            <w:r w:rsidRPr="00562BF1">
              <w:rPr>
                <w:rFonts w:ascii="Arial" w:hAnsi="Arial" w:cs="Arial"/>
                <w:sz w:val="22"/>
                <w:szCs w:val="22"/>
              </w:rPr>
              <w:t>формового</w:t>
            </w:r>
          </w:p>
        </w:tc>
      </w:tr>
      <w:tr w:rsidR="00156944" w:rsidRPr="00592DBC" w14:paraId="3A727B11" w14:textId="77777777" w:rsidTr="00156944">
        <w:tc>
          <w:tcPr>
            <w:tcW w:w="1884" w:type="dxa"/>
          </w:tcPr>
          <w:p w14:paraId="527D7856" w14:textId="53CDCE46" w:rsidR="00592DBC" w:rsidRPr="00562BF1" w:rsidRDefault="00592DBC" w:rsidP="00044C97">
            <w:pPr>
              <w:spacing w:line="360" w:lineRule="auto"/>
              <w:jc w:val="both"/>
              <w:rPr>
                <w:rFonts w:ascii="Arial" w:hAnsi="Arial" w:cs="Arial"/>
                <w:sz w:val="22"/>
                <w:szCs w:val="22"/>
              </w:rPr>
            </w:pPr>
            <w:r w:rsidRPr="00562BF1">
              <w:rPr>
                <w:rFonts w:ascii="Arial" w:hAnsi="Arial" w:cs="Arial"/>
                <w:sz w:val="22"/>
                <w:szCs w:val="22"/>
              </w:rPr>
              <w:t>Кислотность мякиша, град, не более</w:t>
            </w:r>
          </w:p>
        </w:tc>
        <w:tc>
          <w:tcPr>
            <w:tcW w:w="1172" w:type="dxa"/>
            <w:vAlign w:val="center"/>
          </w:tcPr>
          <w:p w14:paraId="327E6E42" w14:textId="0EECD933" w:rsidR="00592DBC" w:rsidRPr="00562BF1" w:rsidRDefault="00592DBC" w:rsidP="00592DBC">
            <w:pPr>
              <w:spacing w:line="360" w:lineRule="auto"/>
              <w:jc w:val="center"/>
              <w:rPr>
                <w:rFonts w:ascii="Arial" w:hAnsi="Arial" w:cs="Arial"/>
                <w:sz w:val="22"/>
                <w:szCs w:val="22"/>
              </w:rPr>
            </w:pPr>
            <w:r w:rsidRPr="00562BF1">
              <w:rPr>
                <w:rFonts w:ascii="Arial" w:hAnsi="Arial" w:cs="Arial"/>
                <w:sz w:val="22"/>
                <w:szCs w:val="22"/>
              </w:rPr>
              <w:t>11,0</w:t>
            </w:r>
          </w:p>
        </w:tc>
        <w:tc>
          <w:tcPr>
            <w:tcW w:w="1390" w:type="dxa"/>
            <w:vAlign w:val="center"/>
          </w:tcPr>
          <w:p w14:paraId="3758ACD9" w14:textId="73C5D8D9" w:rsidR="00592DBC" w:rsidRPr="00562BF1" w:rsidRDefault="00592DBC" w:rsidP="00592DBC">
            <w:pPr>
              <w:spacing w:line="360" w:lineRule="auto"/>
              <w:jc w:val="center"/>
              <w:rPr>
                <w:rFonts w:ascii="Arial" w:hAnsi="Arial" w:cs="Arial"/>
                <w:sz w:val="22"/>
                <w:szCs w:val="22"/>
              </w:rPr>
            </w:pPr>
            <w:r w:rsidRPr="00562BF1">
              <w:rPr>
                <w:rFonts w:ascii="Arial" w:hAnsi="Arial" w:cs="Arial"/>
                <w:sz w:val="22"/>
                <w:szCs w:val="22"/>
              </w:rPr>
              <w:t>11,0</w:t>
            </w:r>
          </w:p>
        </w:tc>
        <w:tc>
          <w:tcPr>
            <w:tcW w:w="1172" w:type="dxa"/>
            <w:vAlign w:val="center"/>
          </w:tcPr>
          <w:p w14:paraId="5FEBD6A0" w14:textId="26AA7EA7" w:rsidR="00592DBC" w:rsidRPr="00562BF1" w:rsidRDefault="00305A09" w:rsidP="00592DBC">
            <w:pPr>
              <w:spacing w:line="360" w:lineRule="auto"/>
              <w:jc w:val="center"/>
              <w:rPr>
                <w:rFonts w:ascii="Arial" w:hAnsi="Arial" w:cs="Arial"/>
                <w:sz w:val="22"/>
                <w:szCs w:val="22"/>
              </w:rPr>
            </w:pPr>
            <w:r w:rsidRPr="00562BF1">
              <w:rPr>
                <w:rFonts w:ascii="Arial" w:hAnsi="Arial" w:cs="Arial"/>
                <w:sz w:val="22"/>
                <w:szCs w:val="22"/>
              </w:rPr>
              <w:t>8</w:t>
            </w:r>
            <w:r w:rsidR="00592DBC" w:rsidRPr="00562BF1">
              <w:rPr>
                <w:rFonts w:ascii="Arial" w:hAnsi="Arial" w:cs="Arial"/>
                <w:sz w:val="22"/>
                <w:szCs w:val="22"/>
              </w:rPr>
              <w:t>,0</w:t>
            </w:r>
          </w:p>
        </w:tc>
        <w:tc>
          <w:tcPr>
            <w:tcW w:w="1390" w:type="dxa"/>
            <w:vAlign w:val="center"/>
          </w:tcPr>
          <w:p w14:paraId="75959123" w14:textId="4E629BD2" w:rsidR="00592DBC" w:rsidRPr="00562BF1" w:rsidRDefault="00305A09" w:rsidP="00592DBC">
            <w:pPr>
              <w:spacing w:line="360" w:lineRule="auto"/>
              <w:jc w:val="center"/>
              <w:rPr>
                <w:rFonts w:ascii="Arial" w:hAnsi="Arial" w:cs="Arial"/>
                <w:sz w:val="22"/>
                <w:szCs w:val="22"/>
              </w:rPr>
            </w:pPr>
            <w:r w:rsidRPr="00562BF1">
              <w:rPr>
                <w:rFonts w:ascii="Arial" w:hAnsi="Arial" w:cs="Arial"/>
                <w:sz w:val="22"/>
                <w:szCs w:val="22"/>
              </w:rPr>
              <w:t>8</w:t>
            </w:r>
            <w:r w:rsidR="00592DBC" w:rsidRPr="00562BF1">
              <w:rPr>
                <w:rFonts w:ascii="Arial" w:hAnsi="Arial" w:cs="Arial"/>
                <w:sz w:val="22"/>
                <w:szCs w:val="22"/>
              </w:rPr>
              <w:t>,0</w:t>
            </w:r>
          </w:p>
        </w:tc>
        <w:tc>
          <w:tcPr>
            <w:tcW w:w="1172" w:type="dxa"/>
            <w:vAlign w:val="center"/>
          </w:tcPr>
          <w:p w14:paraId="05EDE3D4" w14:textId="6639FF1A" w:rsidR="00592DBC" w:rsidRPr="00562BF1" w:rsidRDefault="00592DBC" w:rsidP="00592DBC">
            <w:pPr>
              <w:spacing w:line="360" w:lineRule="auto"/>
              <w:jc w:val="center"/>
              <w:rPr>
                <w:rFonts w:ascii="Arial" w:hAnsi="Arial" w:cs="Arial"/>
                <w:sz w:val="22"/>
                <w:szCs w:val="22"/>
              </w:rPr>
            </w:pPr>
            <w:r w:rsidRPr="00562BF1">
              <w:rPr>
                <w:rFonts w:ascii="Arial" w:hAnsi="Arial" w:cs="Arial"/>
                <w:sz w:val="22"/>
                <w:szCs w:val="22"/>
              </w:rPr>
              <w:t>9,0</w:t>
            </w:r>
          </w:p>
        </w:tc>
        <w:tc>
          <w:tcPr>
            <w:tcW w:w="1390" w:type="dxa"/>
            <w:vAlign w:val="center"/>
          </w:tcPr>
          <w:p w14:paraId="1249F617" w14:textId="59FC874C" w:rsidR="00592DBC" w:rsidRPr="00562BF1" w:rsidRDefault="00592DBC" w:rsidP="00592DBC">
            <w:pPr>
              <w:spacing w:line="360" w:lineRule="auto"/>
              <w:jc w:val="center"/>
              <w:rPr>
                <w:rFonts w:ascii="Arial" w:hAnsi="Arial" w:cs="Arial"/>
                <w:sz w:val="22"/>
                <w:szCs w:val="22"/>
              </w:rPr>
            </w:pPr>
            <w:r w:rsidRPr="00562BF1">
              <w:rPr>
                <w:rFonts w:ascii="Arial" w:hAnsi="Arial" w:cs="Arial"/>
                <w:sz w:val="22"/>
                <w:szCs w:val="22"/>
              </w:rPr>
              <w:t>9,0</w:t>
            </w:r>
          </w:p>
        </w:tc>
      </w:tr>
      <w:tr w:rsidR="00156944" w:rsidRPr="00592DBC" w14:paraId="2B2E6FAC" w14:textId="77777777" w:rsidTr="00562BF1">
        <w:tc>
          <w:tcPr>
            <w:tcW w:w="9570" w:type="dxa"/>
            <w:gridSpan w:val="7"/>
          </w:tcPr>
          <w:p w14:paraId="4BD89461" w14:textId="77777777" w:rsidR="00156944" w:rsidRPr="00562BF1" w:rsidRDefault="00156944" w:rsidP="00156944">
            <w:pPr>
              <w:spacing w:line="360" w:lineRule="auto"/>
              <w:rPr>
                <w:rFonts w:ascii="Arial" w:hAnsi="Arial" w:cs="Arial"/>
                <w:sz w:val="22"/>
                <w:szCs w:val="22"/>
              </w:rPr>
            </w:pPr>
            <w:proofErr w:type="gramStart"/>
            <w:r w:rsidRPr="00562BF1">
              <w:rPr>
                <w:rFonts w:ascii="Arial" w:hAnsi="Arial" w:cs="Arial"/>
                <w:sz w:val="22"/>
                <w:szCs w:val="22"/>
              </w:rPr>
              <w:t>П</w:t>
            </w:r>
            <w:proofErr w:type="gramEnd"/>
            <w:r w:rsidRPr="00562BF1">
              <w:rPr>
                <w:rFonts w:ascii="Arial" w:hAnsi="Arial" w:cs="Arial"/>
                <w:sz w:val="22"/>
                <w:szCs w:val="22"/>
              </w:rPr>
              <w:t xml:space="preserve"> р и м е ч а н и я </w:t>
            </w:r>
          </w:p>
          <w:p w14:paraId="1A5ADF1F" w14:textId="53E7AD81" w:rsidR="00156944" w:rsidRPr="00562BF1" w:rsidRDefault="00156944" w:rsidP="00156944">
            <w:pPr>
              <w:spacing w:line="360" w:lineRule="auto"/>
              <w:jc w:val="both"/>
              <w:rPr>
                <w:rFonts w:ascii="Arial" w:hAnsi="Arial" w:cs="Arial"/>
                <w:sz w:val="22"/>
                <w:szCs w:val="22"/>
              </w:rPr>
            </w:pPr>
            <w:r w:rsidRPr="00562BF1">
              <w:rPr>
                <w:rFonts w:ascii="Arial" w:hAnsi="Arial" w:cs="Arial"/>
                <w:sz w:val="22"/>
                <w:szCs w:val="22"/>
              </w:rPr>
              <w:t>1. Физико-химические показатели определяют в течение установленных сроков годности (а при обосновании сроков годности — в течение срока годности с коэффициентом резерва), но не ранее чем через 3 ч после выемки из печи хлебобулочных изделий массой более 200 г</w:t>
            </w:r>
          </w:p>
        </w:tc>
      </w:tr>
    </w:tbl>
    <w:p w14:paraId="2B22E8CC" w14:textId="77777777" w:rsidR="00D030A9" w:rsidRDefault="00D030A9" w:rsidP="00044C97">
      <w:pPr>
        <w:spacing w:line="360" w:lineRule="auto"/>
        <w:ind w:firstLine="709"/>
        <w:jc w:val="both"/>
        <w:rPr>
          <w:rFonts w:ascii="Arial" w:hAnsi="Arial" w:cs="Arial"/>
          <w:sz w:val="24"/>
          <w:szCs w:val="24"/>
        </w:rPr>
      </w:pPr>
    </w:p>
    <w:p w14:paraId="0DC232C0" w14:textId="565731F9" w:rsidR="00853F30" w:rsidRPr="009918EB" w:rsidRDefault="00853F30" w:rsidP="00044C97">
      <w:pPr>
        <w:spacing w:line="360" w:lineRule="auto"/>
        <w:ind w:firstLine="709"/>
        <w:jc w:val="both"/>
        <w:rPr>
          <w:rFonts w:ascii="Arial" w:hAnsi="Arial" w:cs="Arial"/>
          <w:color w:val="auto"/>
          <w:sz w:val="24"/>
          <w:szCs w:val="24"/>
        </w:rPr>
      </w:pPr>
      <w:r w:rsidRPr="00853F30">
        <w:rPr>
          <w:rFonts w:ascii="Arial" w:hAnsi="Arial" w:cs="Arial"/>
          <w:sz w:val="24"/>
          <w:szCs w:val="24"/>
        </w:rPr>
        <w:t xml:space="preserve">5.2.3 </w:t>
      </w:r>
      <w:r w:rsidRPr="00322393">
        <w:rPr>
          <w:rFonts w:ascii="Arial" w:hAnsi="Arial" w:cs="Arial"/>
          <w:sz w:val="24"/>
          <w:szCs w:val="24"/>
        </w:rPr>
        <w:t>Расч</w:t>
      </w:r>
      <w:r w:rsidR="00D040E5" w:rsidRPr="00322393">
        <w:rPr>
          <w:rFonts w:ascii="Arial" w:hAnsi="Arial" w:cs="Arial"/>
          <w:sz w:val="24"/>
          <w:szCs w:val="24"/>
        </w:rPr>
        <w:t xml:space="preserve">етная пищевая ценность хлеба </w:t>
      </w:r>
      <w:r w:rsidR="00322393" w:rsidRPr="00322393">
        <w:rPr>
          <w:rFonts w:ascii="Arial" w:hAnsi="Arial" w:cs="Arial"/>
          <w:sz w:val="24"/>
          <w:szCs w:val="24"/>
        </w:rPr>
        <w:t>«Арктическ</w:t>
      </w:r>
      <w:r w:rsidR="00315C82">
        <w:rPr>
          <w:rFonts w:ascii="Arial" w:hAnsi="Arial" w:cs="Arial"/>
          <w:sz w:val="24"/>
          <w:szCs w:val="24"/>
        </w:rPr>
        <w:t>ий</w:t>
      </w:r>
      <w:r w:rsidR="00322393" w:rsidRPr="00322393">
        <w:rPr>
          <w:rFonts w:ascii="Arial" w:hAnsi="Arial" w:cs="Arial"/>
          <w:sz w:val="24"/>
          <w:szCs w:val="24"/>
        </w:rPr>
        <w:t xml:space="preserve">» </w:t>
      </w:r>
      <w:r w:rsidRPr="00322393">
        <w:rPr>
          <w:rFonts w:ascii="Arial" w:hAnsi="Arial" w:cs="Arial"/>
          <w:sz w:val="24"/>
          <w:szCs w:val="24"/>
        </w:rPr>
        <w:t xml:space="preserve">приведена в </w:t>
      </w:r>
      <w:r w:rsidRPr="009918EB">
        <w:rPr>
          <w:rFonts w:ascii="Arial" w:hAnsi="Arial" w:cs="Arial"/>
          <w:color w:val="auto"/>
          <w:sz w:val="24"/>
          <w:szCs w:val="24"/>
        </w:rPr>
        <w:t xml:space="preserve">приложении </w:t>
      </w:r>
      <w:r w:rsidR="002D3664" w:rsidRPr="009918EB">
        <w:rPr>
          <w:rFonts w:ascii="Arial" w:hAnsi="Arial" w:cs="Arial"/>
          <w:color w:val="auto"/>
          <w:sz w:val="24"/>
          <w:szCs w:val="24"/>
        </w:rPr>
        <w:t>Б.</w:t>
      </w:r>
    </w:p>
    <w:p w14:paraId="209B2B64" w14:textId="285DC2B4" w:rsidR="00F05B74" w:rsidRPr="009918EB" w:rsidRDefault="00F05B74" w:rsidP="00F05B74">
      <w:pPr>
        <w:spacing w:line="360" w:lineRule="auto"/>
        <w:ind w:firstLine="709"/>
        <w:jc w:val="both"/>
        <w:rPr>
          <w:rFonts w:ascii="Arial" w:hAnsi="Arial" w:cs="Arial"/>
          <w:color w:val="auto"/>
          <w:sz w:val="24"/>
          <w:szCs w:val="24"/>
        </w:rPr>
      </w:pPr>
      <w:r w:rsidRPr="009918EB">
        <w:rPr>
          <w:rFonts w:ascii="Arial" w:hAnsi="Arial" w:cs="Arial"/>
          <w:color w:val="auto"/>
          <w:sz w:val="24"/>
          <w:szCs w:val="24"/>
        </w:rPr>
        <w:t>5.2.5 Температура в центре мякиша хлеба «Арктическ</w:t>
      </w:r>
      <w:r w:rsidR="00315C82">
        <w:rPr>
          <w:rFonts w:ascii="Arial" w:hAnsi="Arial" w:cs="Arial"/>
          <w:color w:val="auto"/>
          <w:sz w:val="24"/>
          <w:szCs w:val="24"/>
        </w:rPr>
        <w:t>ий</w:t>
      </w:r>
      <w:r w:rsidRPr="009918EB">
        <w:rPr>
          <w:rFonts w:ascii="Arial" w:hAnsi="Arial" w:cs="Arial"/>
          <w:color w:val="auto"/>
          <w:sz w:val="24"/>
          <w:szCs w:val="24"/>
        </w:rPr>
        <w:t>»</w:t>
      </w:r>
      <w:r w:rsidR="002E7660" w:rsidRPr="009918EB">
        <w:rPr>
          <w:rFonts w:ascii="Arial" w:hAnsi="Arial" w:cs="Arial"/>
          <w:color w:val="auto"/>
          <w:sz w:val="24"/>
          <w:szCs w:val="24"/>
        </w:rPr>
        <w:t xml:space="preserve"> замороженного</w:t>
      </w:r>
      <w:r w:rsidRPr="009918EB">
        <w:rPr>
          <w:rFonts w:ascii="Arial" w:hAnsi="Arial" w:cs="Arial"/>
          <w:color w:val="auto"/>
          <w:sz w:val="24"/>
          <w:szCs w:val="24"/>
        </w:rPr>
        <w:t xml:space="preserve"> должна быть минус (1</w:t>
      </w:r>
      <w:r w:rsidR="008137B2" w:rsidRPr="009918EB">
        <w:rPr>
          <w:rFonts w:ascii="Arial" w:hAnsi="Arial" w:cs="Arial"/>
          <w:color w:val="auto"/>
          <w:sz w:val="24"/>
          <w:szCs w:val="24"/>
        </w:rPr>
        <w:t>0</w:t>
      </w:r>
      <w:r w:rsidRPr="009918EB">
        <w:rPr>
          <w:rFonts w:ascii="Arial" w:hAnsi="Arial" w:cs="Arial"/>
          <w:color w:val="auto"/>
          <w:sz w:val="24"/>
          <w:szCs w:val="24"/>
        </w:rPr>
        <w:t>±2)°С.</w:t>
      </w:r>
    </w:p>
    <w:p w14:paraId="61486095" w14:textId="5CD7E7EF" w:rsidR="00F05B74" w:rsidRPr="009918EB" w:rsidRDefault="00F05B74" w:rsidP="00F05B74">
      <w:pPr>
        <w:spacing w:line="360" w:lineRule="auto"/>
        <w:ind w:firstLine="709"/>
        <w:jc w:val="both"/>
        <w:rPr>
          <w:rFonts w:ascii="Arial" w:hAnsi="Arial" w:cs="Arial"/>
          <w:color w:val="auto"/>
          <w:sz w:val="24"/>
          <w:szCs w:val="24"/>
        </w:rPr>
      </w:pPr>
      <w:r w:rsidRPr="009918EB">
        <w:rPr>
          <w:rFonts w:ascii="Arial" w:hAnsi="Arial" w:cs="Arial"/>
          <w:color w:val="auto"/>
          <w:sz w:val="24"/>
          <w:szCs w:val="24"/>
        </w:rPr>
        <w:t>5.2.6 Размороженный хлеб «Арктический» не подлежит повторному замораживанию.</w:t>
      </w:r>
    </w:p>
    <w:p w14:paraId="689241F4" w14:textId="77777777" w:rsidR="00CB6BBE" w:rsidRDefault="00CB6BBE" w:rsidP="00044C97">
      <w:pPr>
        <w:spacing w:line="360" w:lineRule="auto"/>
        <w:ind w:firstLine="709"/>
        <w:jc w:val="both"/>
        <w:rPr>
          <w:rFonts w:ascii="Arial" w:hAnsi="Arial" w:cs="Arial"/>
          <w:sz w:val="24"/>
          <w:szCs w:val="24"/>
        </w:rPr>
      </w:pPr>
    </w:p>
    <w:p w14:paraId="3B849347" w14:textId="77428010" w:rsidR="00CC5EA7" w:rsidRDefault="00CC5EA7" w:rsidP="00CC5EA7">
      <w:pPr>
        <w:suppressAutoHyphens w:val="0"/>
        <w:autoSpaceDE w:val="0"/>
        <w:autoSpaceDN w:val="0"/>
        <w:adjustRightInd w:val="0"/>
        <w:spacing w:line="360" w:lineRule="auto"/>
        <w:ind w:firstLine="709"/>
        <w:jc w:val="both"/>
        <w:rPr>
          <w:rFonts w:ascii="Arial" w:hAnsi="Arial" w:cs="Arial"/>
          <w:b/>
          <w:bCs/>
          <w:color w:val="auto"/>
          <w:sz w:val="24"/>
          <w:szCs w:val="24"/>
          <w:lang w:eastAsia="ru-RU"/>
        </w:rPr>
      </w:pPr>
      <w:r w:rsidRPr="00CC5EA7">
        <w:rPr>
          <w:rFonts w:ascii="Arial" w:hAnsi="Arial" w:cs="Arial"/>
          <w:b/>
          <w:bCs/>
          <w:color w:val="auto"/>
          <w:sz w:val="24"/>
          <w:szCs w:val="24"/>
          <w:lang w:eastAsia="ru-RU"/>
        </w:rPr>
        <w:t>5.3 Требования к сырью</w:t>
      </w:r>
    </w:p>
    <w:p w14:paraId="4DF90BAD" w14:textId="77777777" w:rsidR="00CB6BBE" w:rsidRDefault="00CB6BBE" w:rsidP="00CC5EA7">
      <w:pPr>
        <w:suppressAutoHyphens w:val="0"/>
        <w:autoSpaceDE w:val="0"/>
        <w:autoSpaceDN w:val="0"/>
        <w:adjustRightInd w:val="0"/>
        <w:spacing w:line="360" w:lineRule="auto"/>
        <w:ind w:firstLine="709"/>
        <w:jc w:val="both"/>
        <w:rPr>
          <w:rFonts w:ascii="Arial" w:hAnsi="Arial" w:cs="Arial"/>
          <w:b/>
          <w:bCs/>
          <w:color w:val="auto"/>
          <w:sz w:val="24"/>
          <w:szCs w:val="24"/>
          <w:lang w:eastAsia="ru-RU"/>
        </w:rPr>
      </w:pPr>
    </w:p>
    <w:p w14:paraId="471C8F71" w14:textId="449DFF90" w:rsidR="002D3664" w:rsidRDefault="002D3664" w:rsidP="009918EB">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F4B4C">
        <w:rPr>
          <w:rFonts w:ascii="Arial" w:hAnsi="Arial" w:cs="Arial"/>
          <w:color w:val="auto"/>
          <w:sz w:val="24"/>
          <w:szCs w:val="24"/>
          <w:lang w:eastAsia="ru-RU"/>
        </w:rPr>
        <w:t>5.3.1</w:t>
      </w:r>
      <w:proofErr w:type="gramStart"/>
      <w:r w:rsidRPr="00AF4B4C">
        <w:rPr>
          <w:rFonts w:ascii="Arial" w:hAnsi="Arial" w:cs="Arial"/>
          <w:color w:val="auto"/>
          <w:sz w:val="24"/>
          <w:szCs w:val="24"/>
          <w:lang w:eastAsia="ru-RU"/>
        </w:rPr>
        <w:t xml:space="preserve"> П</w:t>
      </w:r>
      <w:proofErr w:type="gramEnd"/>
      <w:r w:rsidRPr="00AF4B4C">
        <w:rPr>
          <w:rFonts w:ascii="Arial" w:hAnsi="Arial" w:cs="Arial"/>
          <w:color w:val="auto"/>
          <w:sz w:val="24"/>
          <w:szCs w:val="24"/>
          <w:lang w:eastAsia="ru-RU"/>
        </w:rPr>
        <w:t xml:space="preserve">ри производстве </w:t>
      </w:r>
      <w:r w:rsidR="00D040E5" w:rsidRPr="00AF4B4C">
        <w:rPr>
          <w:rFonts w:ascii="Arial" w:hAnsi="Arial" w:cs="Arial"/>
          <w:bCs/>
          <w:color w:val="auto"/>
          <w:sz w:val="24"/>
          <w:szCs w:val="24"/>
          <w:lang w:eastAsia="ru-RU"/>
        </w:rPr>
        <w:t>хлеба</w:t>
      </w:r>
      <w:r w:rsidR="00D040E5" w:rsidRPr="00AF4B4C">
        <w:rPr>
          <w:rFonts w:ascii="Arial" w:hAnsi="Arial" w:cs="Arial"/>
          <w:sz w:val="24"/>
          <w:szCs w:val="24"/>
        </w:rPr>
        <w:t xml:space="preserve"> </w:t>
      </w:r>
      <w:r w:rsidR="00322393" w:rsidRPr="00AF4B4C">
        <w:rPr>
          <w:rFonts w:ascii="Arial" w:hAnsi="Arial" w:cs="Arial"/>
          <w:sz w:val="24"/>
          <w:szCs w:val="24"/>
        </w:rPr>
        <w:t>«Арктическ</w:t>
      </w:r>
      <w:r w:rsidR="008817C8">
        <w:rPr>
          <w:rFonts w:ascii="Arial" w:hAnsi="Arial" w:cs="Arial"/>
          <w:sz w:val="24"/>
          <w:szCs w:val="24"/>
        </w:rPr>
        <w:t>ий</w:t>
      </w:r>
      <w:r w:rsidR="00322393" w:rsidRPr="00AF4B4C">
        <w:rPr>
          <w:rFonts w:ascii="Arial" w:hAnsi="Arial" w:cs="Arial"/>
          <w:sz w:val="24"/>
          <w:szCs w:val="24"/>
        </w:rPr>
        <w:t xml:space="preserve">» </w:t>
      </w:r>
      <w:r w:rsidRPr="00AF4B4C">
        <w:rPr>
          <w:rFonts w:ascii="Arial" w:hAnsi="Arial" w:cs="Arial"/>
          <w:color w:val="auto"/>
          <w:sz w:val="24"/>
          <w:szCs w:val="24"/>
          <w:lang w:eastAsia="ru-RU"/>
        </w:rPr>
        <w:t xml:space="preserve">используемое сырье должно соответствовать </w:t>
      </w:r>
      <w:hyperlink r:id="rId17" w:anchor="7D20K3" w:history="1">
        <w:r w:rsidR="009918EB" w:rsidRPr="00AF4B4C">
          <w:rPr>
            <w:rFonts w:ascii="Arial" w:hAnsi="Arial" w:cs="Arial"/>
            <w:color w:val="auto"/>
            <w:sz w:val="24"/>
            <w:szCs w:val="24"/>
            <w:lang w:eastAsia="ru-RU"/>
          </w:rPr>
          <w:t>[1]</w:t>
        </w:r>
      </w:hyperlink>
      <w:r w:rsidR="009918EB" w:rsidRPr="00AF4B4C">
        <w:rPr>
          <w:rFonts w:ascii="Arial" w:hAnsi="Arial" w:cs="Arial"/>
          <w:color w:val="auto"/>
          <w:sz w:val="24"/>
          <w:szCs w:val="24"/>
          <w:lang w:eastAsia="ru-RU"/>
        </w:rPr>
        <w:t xml:space="preserve">, </w:t>
      </w:r>
      <w:hyperlink r:id="rId18" w:anchor="7D20K3" w:history="1">
        <w:r w:rsidR="009918EB" w:rsidRPr="00AF4B4C">
          <w:rPr>
            <w:rFonts w:ascii="Arial" w:hAnsi="Arial" w:cs="Arial"/>
            <w:color w:val="auto"/>
            <w:sz w:val="24"/>
            <w:szCs w:val="24"/>
            <w:lang w:eastAsia="ru-RU"/>
          </w:rPr>
          <w:t>[4]</w:t>
        </w:r>
      </w:hyperlink>
      <w:r w:rsidR="009918EB" w:rsidRPr="00AF4B4C">
        <w:rPr>
          <w:rFonts w:ascii="Arial" w:hAnsi="Arial" w:cs="Arial"/>
          <w:color w:val="auto"/>
          <w:sz w:val="24"/>
          <w:szCs w:val="24"/>
          <w:lang w:eastAsia="ru-RU"/>
        </w:rPr>
        <w:t xml:space="preserve">, </w:t>
      </w:r>
      <w:hyperlink r:id="rId19" w:history="1">
        <w:r w:rsidR="009918EB" w:rsidRPr="00AF4B4C">
          <w:rPr>
            <w:rFonts w:ascii="Arial" w:hAnsi="Arial" w:cs="Arial"/>
            <w:color w:val="auto"/>
            <w:sz w:val="24"/>
            <w:szCs w:val="24"/>
            <w:lang w:eastAsia="ru-RU"/>
          </w:rPr>
          <w:t>[5]</w:t>
        </w:r>
      </w:hyperlink>
      <w:r w:rsidR="007202F3" w:rsidRPr="00AF4B4C">
        <w:rPr>
          <w:rFonts w:ascii="Arial" w:hAnsi="Arial" w:cs="Arial"/>
          <w:color w:val="auto"/>
          <w:sz w:val="24"/>
          <w:szCs w:val="24"/>
          <w:lang w:eastAsia="ru-RU"/>
        </w:rPr>
        <w:t>.</w:t>
      </w:r>
    </w:p>
    <w:p w14:paraId="08CD4BF7" w14:textId="26B1B09C" w:rsidR="00AF4B4C" w:rsidRPr="00D305C4" w:rsidRDefault="00AF4B4C" w:rsidP="00AF4B4C">
      <w:pPr>
        <w:spacing w:line="360" w:lineRule="auto"/>
        <w:ind w:firstLine="720"/>
        <w:jc w:val="both"/>
        <w:rPr>
          <w:rFonts w:ascii="Arial" w:hAnsi="Arial" w:cs="Arial"/>
          <w:color w:val="auto"/>
          <w:sz w:val="24"/>
          <w:szCs w:val="24"/>
        </w:rPr>
      </w:pPr>
      <w:r>
        <w:rPr>
          <w:rFonts w:ascii="Arial" w:hAnsi="Arial" w:cs="Arial"/>
          <w:color w:val="auto"/>
          <w:sz w:val="24"/>
          <w:szCs w:val="24"/>
        </w:rPr>
        <w:t>5.3.2</w:t>
      </w:r>
      <w:r w:rsidRPr="00020DF9">
        <w:rPr>
          <w:rFonts w:ascii="Arial" w:hAnsi="Arial" w:cs="Arial"/>
          <w:color w:val="auto"/>
          <w:sz w:val="24"/>
          <w:szCs w:val="24"/>
        </w:rPr>
        <w:t xml:space="preserve"> </w:t>
      </w:r>
      <w:r w:rsidRPr="00D305C4">
        <w:rPr>
          <w:rFonts w:ascii="Arial" w:hAnsi="Arial" w:cs="Arial"/>
          <w:color w:val="auto"/>
          <w:sz w:val="24"/>
          <w:szCs w:val="24"/>
        </w:rPr>
        <w:t>Сырье, используемое при производстве хлеба</w:t>
      </w:r>
      <w:r>
        <w:rPr>
          <w:rFonts w:ascii="Arial" w:hAnsi="Arial" w:cs="Arial"/>
          <w:color w:val="auto"/>
          <w:sz w:val="24"/>
          <w:szCs w:val="24"/>
        </w:rPr>
        <w:t xml:space="preserve"> </w:t>
      </w:r>
      <w:r w:rsidR="004A38CB" w:rsidRPr="004A38CB">
        <w:rPr>
          <w:rFonts w:ascii="Arial" w:hAnsi="Arial" w:cs="Arial"/>
          <w:color w:val="auto"/>
          <w:sz w:val="24"/>
          <w:szCs w:val="24"/>
        </w:rPr>
        <w:t>«Арктическ</w:t>
      </w:r>
      <w:r w:rsidR="008817C8">
        <w:rPr>
          <w:rFonts w:ascii="Arial" w:hAnsi="Arial" w:cs="Arial"/>
          <w:color w:val="auto"/>
          <w:sz w:val="24"/>
          <w:szCs w:val="24"/>
        </w:rPr>
        <w:t>ий</w:t>
      </w:r>
      <w:r w:rsidR="004A38CB" w:rsidRPr="004A38CB">
        <w:rPr>
          <w:rFonts w:ascii="Arial" w:hAnsi="Arial" w:cs="Arial"/>
          <w:color w:val="auto"/>
          <w:sz w:val="24"/>
          <w:szCs w:val="24"/>
        </w:rPr>
        <w:t>»</w:t>
      </w:r>
      <w:r w:rsidRPr="00D305C4">
        <w:rPr>
          <w:rFonts w:ascii="Arial" w:hAnsi="Arial" w:cs="Arial"/>
          <w:color w:val="auto"/>
          <w:sz w:val="24"/>
          <w:szCs w:val="24"/>
        </w:rPr>
        <w:t xml:space="preserve">, должно соответствовать требованиям документов, в соответствии с которыми оно изготовлено, и обеспечивать качество и безопасность </w:t>
      </w:r>
      <w:r>
        <w:rPr>
          <w:rFonts w:ascii="Arial" w:hAnsi="Arial" w:cs="Arial"/>
          <w:color w:val="auto"/>
          <w:sz w:val="24"/>
          <w:szCs w:val="24"/>
        </w:rPr>
        <w:t xml:space="preserve">хлебобулочных </w:t>
      </w:r>
      <w:r w:rsidRPr="00D305C4">
        <w:rPr>
          <w:rFonts w:ascii="Arial" w:hAnsi="Arial" w:cs="Arial"/>
          <w:color w:val="auto"/>
          <w:sz w:val="24"/>
          <w:szCs w:val="24"/>
        </w:rPr>
        <w:t>изделий.</w:t>
      </w:r>
    </w:p>
    <w:p w14:paraId="2DB7ADBB" w14:textId="01C9616A" w:rsidR="002D3664" w:rsidRPr="00BB706F" w:rsidRDefault="002D3664" w:rsidP="002D3664">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BB706F">
        <w:rPr>
          <w:rFonts w:ascii="Arial" w:hAnsi="Arial" w:cs="Arial"/>
          <w:color w:val="auto"/>
          <w:sz w:val="24"/>
          <w:szCs w:val="24"/>
          <w:lang w:eastAsia="ru-RU"/>
        </w:rPr>
        <w:t>5.3.</w:t>
      </w:r>
      <w:r w:rsidR="00AF4B4C">
        <w:rPr>
          <w:rFonts w:ascii="Arial" w:hAnsi="Arial" w:cs="Arial"/>
          <w:color w:val="auto"/>
          <w:sz w:val="24"/>
          <w:szCs w:val="24"/>
          <w:lang w:eastAsia="ru-RU"/>
        </w:rPr>
        <w:t>3</w:t>
      </w:r>
      <w:proofErr w:type="gramStart"/>
      <w:r w:rsidRPr="00BB706F">
        <w:rPr>
          <w:rFonts w:ascii="Arial" w:hAnsi="Arial" w:cs="Arial"/>
          <w:color w:val="auto"/>
          <w:sz w:val="24"/>
          <w:szCs w:val="24"/>
          <w:lang w:eastAsia="ru-RU"/>
        </w:rPr>
        <w:t xml:space="preserve"> Д</w:t>
      </w:r>
      <w:proofErr w:type="gramEnd"/>
      <w:r w:rsidRPr="00BB706F">
        <w:rPr>
          <w:rFonts w:ascii="Arial" w:hAnsi="Arial" w:cs="Arial"/>
          <w:color w:val="auto"/>
          <w:sz w:val="24"/>
          <w:szCs w:val="24"/>
          <w:lang w:eastAsia="ru-RU"/>
        </w:rPr>
        <w:t xml:space="preserve">ля производства </w:t>
      </w:r>
      <w:r w:rsidRPr="00BB706F">
        <w:rPr>
          <w:rFonts w:ascii="Arial" w:hAnsi="Arial" w:cs="Arial"/>
          <w:bCs/>
          <w:color w:val="auto"/>
          <w:sz w:val="24"/>
          <w:szCs w:val="24"/>
          <w:lang w:eastAsia="ru-RU"/>
        </w:rPr>
        <w:t xml:space="preserve">хлеба </w:t>
      </w:r>
      <w:r w:rsidR="00322393" w:rsidRPr="00322393">
        <w:rPr>
          <w:rFonts w:ascii="Arial" w:hAnsi="Arial" w:cs="Arial"/>
          <w:bCs/>
          <w:color w:val="auto"/>
          <w:sz w:val="24"/>
          <w:szCs w:val="24"/>
          <w:lang w:eastAsia="ru-RU"/>
        </w:rPr>
        <w:t>«Арктическ</w:t>
      </w:r>
      <w:r w:rsidR="008817C8">
        <w:rPr>
          <w:rFonts w:ascii="Arial" w:hAnsi="Arial" w:cs="Arial"/>
          <w:bCs/>
          <w:color w:val="auto"/>
          <w:sz w:val="24"/>
          <w:szCs w:val="24"/>
          <w:lang w:eastAsia="ru-RU"/>
        </w:rPr>
        <w:t>ий</w:t>
      </w:r>
      <w:r w:rsidR="00322393" w:rsidRPr="00322393">
        <w:rPr>
          <w:rFonts w:ascii="Arial" w:hAnsi="Arial" w:cs="Arial"/>
          <w:bCs/>
          <w:color w:val="auto"/>
          <w:sz w:val="24"/>
          <w:szCs w:val="24"/>
          <w:lang w:eastAsia="ru-RU"/>
        </w:rPr>
        <w:t xml:space="preserve">» </w:t>
      </w:r>
      <w:r w:rsidRPr="00BB706F">
        <w:rPr>
          <w:rFonts w:ascii="Arial" w:hAnsi="Arial" w:cs="Arial"/>
          <w:color w:val="auto"/>
          <w:sz w:val="24"/>
          <w:szCs w:val="24"/>
          <w:lang w:eastAsia="ru-RU"/>
        </w:rPr>
        <w:t>применяют следующее сырье:</w:t>
      </w:r>
    </w:p>
    <w:p w14:paraId="7A90A3F0" w14:textId="5B8021BA" w:rsidR="002D3664" w:rsidRPr="00BB706F" w:rsidRDefault="002D3664" w:rsidP="002D3664">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BB706F">
        <w:rPr>
          <w:rFonts w:ascii="Arial" w:hAnsi="Arial" w:cs="Arial"/>
          <w:color w:val="auto"/>
          <w:sz w:val="24"/>
          <w:szCs w:val="24"/>
          <w:lang w:eastAsia="ru-RU"/>
        </w:rPr>
        <w:t>- муку ржаную хлебопе</w:t>
      </w:r>
      <w:r w:rsidR="00BA7966" w:rsidRPr="00BB706F">
        <w:rPr>
          <w:rFonts w:ascii="Arial" w:hAnsi="Arial" w:cs="Arial"/>
          <w:color w:val="auto"/>
          <w:sz w:val="24"/>
          <w:szCs w:val="24"/>
          <w:lang w:eastAsia="ru-RU"/>
        </w:rPr>
        <w:t>карную обдирную</w:t>
      </w:r>
      <w:r w:rsidR="006872C7">
        <w:rPr>
          <w:rFonts w:ascii="Arial" w:hAnsi="Arial" w:cs="Arial"/>
          <w:color w:val="auto"/>
          <w:sz w:val="24"/>
          <w:szCs w:val="24"/>
          <w:lang w:eastAsia="ru-RU"/>
        </w:rPr>
        <w:t xml:space="preserve"> </w:t>
      </w:r>
      <w:r w:rsidRPr="00BB706F">
        <w:rPr>
          <w:rFonts w:ascii="Arial" w:hAnsi="Arial" w:cs="Arial"/>
          <w:color w:val="auto"/>
          <w:sz w:val="24"/>
          <w:szCs w:val="24"/>
          <w:lang w:eastAsia="ru-RU"/>
        </w:rPr>
        <w:t>по ГОСТ 7045;</w:t>
      </w:r>
    </w:p>
    <w:p w14:paraId="6322D0BB" w14:textId="2FF08BCE" w:rsidR="002D3664" w:rsidRPr="00BB706F" w:rsidRDefault="002D3664" w:rsidP="00BA7966">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BB706F">
        <w:rPr>
          <w:rFonts w:ascii="Arial" w:hAnsi="Arial" w:cs="Arial"/>
          <w:color w:val="auto"/>
          <w:sz w:val="24"/>
          <w:szCs w:val="24"/>
          <w:lang w:eastAsia="ru-RU"/>
        </w:rPr>
        <w:t xml:space="preserve">- муку пшеничную хлебопекарную </w:t>
      </w:r>
      <w:r w:rsidR="006872C7">
        <w:rPr>
          <w:rFonts w:ascii="Arial" w:hAnsi="Arial" w:cs="Arial"/>
          <w:color w:val="auto"/>
          <w:sz w:val="24"/>
          <w:szCs w:val="24"/>
          <w:lang w:eastAsia="ru-RU"/>
        </w:rPr>
        <w:t>первого</w:t>
      </w:r>
      <w:r w:rsidRPr="00BB706F">
        <w:rPr>
          <w:rFonts w:ascii="Arial" w:hAnsi="Arial" w:cs="Arial"/>
          <w:color w:val="auto"/>
          <w:sz w:val="24"/>
          <w:szCs w:val="24"/>
          <w:lang w:eastAsia="ru-RU"/>
        </w:rPr>
        <w:t xml:space="preserve"> </w:t>
      </w:r>
      <w:r w:rsidR="006872C7" w:rsidRPr="006872C7">
        <w:rPr>
          <w:rFonts w:ascii="Arial" w:hAnsi="Arial" w:cs="Arial"/>
          <w:color w:val="auto"/>
          <w:sz w:val="24"/>
          <w:szCs w:val="24"/>
          <w:lang w:eastAsia="ru-RU"/>
        </w:rPr>
        <w:t xml:space="preserve">сорта </w:t>
      </w:r>
      <w:r w:rsidRPr="00BB706F">
        <w:rPr>
          <w:rFonts w:ascii="Arial" w:hAnsi="Arial" w:cs="Arial"/>
          <w:color w:val="auto"/>
          <w:sz w:val="24"/>
          <w:szCs w:val="24"/>
          <w:lang w:eastAsia="ru-RU"/>
        </w:rPr>
        <w:t>по ГОСТ 26574;</w:t>
      </w:r>
    </w:p>
    <w:p w14:paraId="49AE6F19" w14:textId="31AB3E84" w:rsidR="002D3664" w:rsidRPr="00BB706F" w:rsidRDefault="002D3664" w:rsidP="002D3664">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BB706F">
        <w:rPr>
          <w:rFonts w:ascii="Arial" w:hAnsi="Arial" w:cs="Arial"/>
          <w:color w:val="auto"/>
          <w:sz w:val="24"/>
          <w:szCs w:val="24"/>
          <w:lang w:eastAsia="ru-RU"/>
        </w:rPr>
        <w:t xml:space="preserve">- солод ржаной </w:t>
      </w:r>
      <w:r w:rsidR="00F451FB">
        <w:rPr>
          <w:rFonts w:ascii="Arial" w:hAnsi="Arial" w:cs="Arial"/>
          <w:color w:val="auto"/>
          <w:sz w:val="24"/>
          <w:szCs w:val="24"/>
          <w:lang w:eastAsia="ru-RU"/>
        </w:rPr>
        <w:t>сухой</w:t>
      </w:r>
      <w:r w:rsidRPr="00BB706F">
        <w:rPr>
          <w:rFonts w:ascii="Arial" w:hAnsi="Arial" w:cs="Arial"/>
          <w:color w:val="auto"/>
          <w:sz w:val="24"/>
          <w:szCs w:val="24"/>
          <w:lang w:eastAsia="ru-RU"/>
        </w:rPr>
        <w:t xml:space="preserve"> по </w:t>
      </w:r>
      <w:r w:rsidR="00F451FB" w:rsidRPr="00F451FB">
        <w:rPr>
          <w:rFonts w:ascii="Arial" w:hAnsi="Arial" w:cs="Arial"/>
          <w:color w:val="auto"/>
          <w:sz w:val="24"/>
          <w:szCs w:val="24"/>
          <w:lang w:eastAsia="ru-RU"/>
        </w:rPr>
        <w:t xml:space="preserve">ГОСТ </w:t>
      </w:r>
      <w:proofErr w:type="gramStart"/>
      <w:r w:rsidR="00F451FB" w:rsidRPr="00F451FB">
        <w:rPr>
          <w:rFonts w:ascii="Arial" w:hAnsi="Arial" w:cs="Arial"/>
          <w:color w:val="auto"/>
          <w:sz w:val="24"/>
          <w:szCs w:val="24"/>
          <w:lang w:eastAsia="ru-RU"/>
        </w:rPr>
        <w:t>Р</w:t>
      </w:r>
      <w:proofErr w:type="gramEnd"/>
      <w:r w:rsidR="00F451FB" w:rsidRPr="00F451FB">
        <w:rPr>
          <w:rFonts w:ascii="Arial" w:hAnsi="Arial" w:cs="Arial"/>
          <w:color w:val="auto"/>
          <w:sz w:val="24"/>
          <w:szCs w:val="24"/>
          <w:lang w:eastAsia="ru-RU"/>
        </w:rPr>
        <w:t xml:space="preserve"> 52061</w:t>
      </w:r>
      <w:r w:rsidR="00F451FB">
        <w:rPr>
          <w:rFonts w:ascii="Arial" w:hAnsi="Arial" w:cs="Arial"/>
          <w:color w:val="auto"/>
          <w:sz w:val="24"/>
          <w:szCs w:val="24"/>
          <w:lang w:eastAsia="ru-RU"/>
        </w:rPr>
        <w:t>;</w:t>
      </w:r>
    </w:p>
    <w:p w14:paraId="43E8F1C4" w14:textId="151517A5" w:rsidR="002D3664" w:rsidRPr="00BB706F" w:rsidRDefault="002D3664" w:rsidP="002D3664">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BB706F">
        <w:rPr>
          <w:rFonts w:ascii="Arial" w:hAnsi="Arial" w:cs="Arial"/>
          <w:color w:val="auto"/>
          <w:sz w:val="24"/>
          <w:szCs w:val="24"/>
          <w:lang w:eastAsia="ru-RU"/>
        </w:rPr>
        <w:t xml:space="preserve">- дрожжи хлебопекарные прессованные по </w:t>
      </w:r>
      <w:hyperlink r:id="rId20" w:anchor="7D20K3" w:history="1">
        <w:r w:rsidR="00F451FB" w:rsidRPr="00F451FB">
          <w:rPr>
            <w:rFonts w:ascii="Arial" w:hAnsi="Arial" w:cs="Arial"/>
            <w:color w:val="auto"/>
            <w:sz w:val="24"/>
            <w:szCs w:val="24"/>
            <w:lang w:eastAsia="ru-RU"/>
          </w:rPr>
          <w:t xml:space="preserve">ГОСТ </w:t>
        </w:r>
        <w:proofErr w:type="gramStart"/>
        <w:r w:rsidR="00F451FB" w:rsidRPr="00F451FB">
          <w:rPr>
            <w:rFonts w:ascii="Arial" w:hAnsi="Arial" w:cs="Arial"/>
            <w:color w:val="auto"/>
            <w:sz w:val="24"/>
            <w:szCs w:val="24"/>
            <w:lang w:eastAsia="ru-RU"/>
          </w:rPr>
          <w:t>Р</w:t>
        </w:r>
        <w:proofErr w:type="gramEnd"/>
        <w:r w:rsidR="00F451FB" w:rsidRPr="00F451FB">
          <w:rPr>
            <w:rFonts w:ascii="Arial" w:hAnsi="Arial" w:cs="Arial"/>
            <w:color w:val="auto"/>
            <w:sz w:val="24"/>
            <w:szCs w:val="24"/>
            <w:lang w:eastAsia="ru-RU"/>
          </w:rPr>
          <w:t xml:space="preserve"> 5473</w:t>
        </w:r>
      </w:hyperlink>
      <w:r w:rsidRPr="00BB706F">
        <w:rPr>
          <w:rFonts w:ascii="Arial" w:hAnsi="Arial" w:cs="Arial"/>
          <w:color w:val="auto"/>
          <w:sz w:val="24"/>
          <w:szCs w:val="24"/>
          <w:lang w:eastAsia="ru-RU"/>
        </w:rPr>
        <w:t>;</w:t>
      </w:r>
    </w:p>
    <w:p w14:paraId="123861B8" w14:textId="02C59FF5" w:rsidR="00637C12" w:rsidRDefault="002D3664" w:rsidP="00637C12">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BB706F">
        <w:rPr>
          <w:rFonts w:ascii="Arial" w:hAnsi="Arial" w:cs="Arial"/>
          <w:color w:val="auto"/>
          <w:sz w:val="24"/>
          <w:szCs w:val="24"/>
          <w:lang w:eastAsia="ru-RU"/>
        </w:rPr>
        <w:t>-</w:t>
      </w:r>
      <w:r w:rsidRPr="00BB706F">
        <w:rPr>
          <w:color w:val="auto"/>
          <w:sz w:val="24"/>
          <w:szCs w:val="24"/>
          <w:lang w:eastAsia="ru-RU"/>
        </w:rPr>
        <w:t xml:space="preserve"> </w:t>
      </w:r>
      <w:r w:rsidRPr="00BB706F">
        <w:rPr>
          <w:rFonts w:ascii="Arial" w:hAnsi="Arial" w:cs="Arial"/>
          <w:color w:val="auto"/>
          <w:sz w:val="24"/>
          <w:szCs w:val="24"/>
          <w:lang w:eastAsia="ru-RU"/>
        </w:rPr>
        <w:t xml:space="preserve">соль пищевую по </w:t>
      </w:r>
      <w:r w:rsidR="009919CA">
        <w:rPr>
          <w:rFonts w:ascii="Arial" w:hAnsi="Arial" w:cs="Arial"/>
          <w:color w:val="auto"/>
          <w:sz w:val="24"/>
          <w:szCs w:val="24"/>
          <w:lang w:eastAsia="ru-RU"/>
        </w:rPr>
        <w:t xml:space="preserve">ГОСТ </w:t>
      </w:r>
      <w:proofErr w:type="gramStart"/>
      <w:r w:rsidR="009919CA">
        <w:rPr>
          <w:rFonts w:ascii="Arial" w:hAnsi="Arial" w:cs="Arial"/>
          <w:color w:val="auto"/>
          <w:sz w:val="24"/>
          <w:szCs w:val="24"/>
          <w:lang w:eastAsia="ru-RU"/>
        </w:rPr>
        <w:t>Р</w:t>
      </w:r>
      <w:proofErr w:type="gramEnd"/>
      <w:r w:rsidR="009919CA">
        <w:rPr>
          <w:rFonts w:ascii="Arial" w:hAnsi="Arial" w:cs="Arial"/>
          <w:color w:val="auto"/>
          <w:sz w:val="24"/>
          <w:szCs w:val="24"/>
          <w:lang w:eastAsia="ru-RU"/>
        </w:rPr>
        <w:t xml:space="preserve"> 51574</w:t>
      </w:r>
      <w:r w:rsidR="001D1E19">
        <w:rPr>
          <w:rFonts w:ascii="Arial" w:hAnsi="Arial" w:cs="Arial"/>
          <w:color w:val="auto"/>
          <w:sz w:val="24"/>
          <w:szCs w:val="24"/>
          <w:lang w:eastAsia="ru-RU"/>
        </w:rPr>
        <w:t>;</w:t>
      </w:r>
    </w:p>
    <w:p w14:paraId="1ED01132" w14:textId="4F1B28F4" w:rsidR="002D3664" w:rsidRDefault="002D3664" w:rsidP="009728F6">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BB706F">
        <w:rPr>
          <w:rFonts w:ascii="Arial" w:hAnsi="Arial" w:cs="Arial"/>
          <w:color w:val="auto"/>
          <w:sz w:val="24"/>
          <w:szCs w:val="24"/>
          <w:lang w:eastAsia="ru-RU"/>
        </w:rPr>
        <w:t>- сахар белый по ГОСТ</w:t>
      </w:r>
      <w:r w:rsidRPr="00BB706F">
        <w:rPr>
          <w:color w:val="auto"/>
          <w:sz w:val="24"/>
          <w:szCs w:val="24"/>
          <w:lang w:eastAsia="ru-RU"/>
        </w:rPr>
        <w:t xml:space="preserve"> </w:t>
      </w:r>
      <w:r w:rsidR="009728F6">
        <w:rPr>
          <w:rFonts w:ascii="Arial" w:hAnsi="Arial" w:cs="Arial"/>
          <w:color w:val="auto"/>
          <w:sz w:val="24"/>
          <w:szCs w:val="24"/>
          <w:lang w:eastAsia="ru-RU"/>
        </w:rPr>
        <w:t>33222;</w:t>
      </w:r>
    </w:p>
    <w:p w14:paraId="7F9D0A00" w14:textId="5DCEADED" w:rsidR="00637C12" w:rsidRPr="009728F6" w:rsidRDefault="00F82D64" w:rsidP="009728F6">
      <w:pPr>
        <w:suppressAutoHyphens w:val="0"/>
        <w:autoSpaceDE w:val="0"/>
        <w:autoSpaceDN w:val="0"/>
        <w:adjustRightInd w:val="0"/>
        <w:spacing w:line="360" w:lineRule="auto"/>
        <w:ind w:firstLine="709"/>
        <w:jc w:val="both"/>
        <w:rPr>
          <w:rFonts w:ascii="Arial" w:hAnsi="Arial" w:cs="Arial"/>
          <w:color w:val="auto"/>
          <w:sz w:val="24"/>
          <w:szCs w:val="24"/>
          <w:lang w:eastAsia="ru-RU"/>
        </w:rPr>
      </w:pPr>
      <w:r>
        <w:rPr>
          <w:rFonts w:ascii="Arial" w:hAnsi="Arial" w:cs="Arial"/>
          <w:color w:val="auto"/>
          <w:sz w:val="24"/>
          <w:szCs w:val="24"/>
          <w:lang w:eastAsia="ru-RU"/>
        </w:rPr>
        <w:lastRenderedPageBreak/>
        <w:t xml:space="preserve">- </w:t>
      </w:r>
      <w:r w:rsidR="009919CA">
        <w:rPr>
          <w:rFonts w:ascii="Arial" w:hAnsi="Arial" w:cs="Arial"/>
          <w:color w:val="auto"/>
          <w:sz w:val="24"/>
          <w:szCs w:val="24"/>
          <w:lang w:eastAsia="ru-RU"/>
        </w:rPr>
        <w:t>клюкву</w:t>
      </w:r>
      <w:r w:rsidR="009919CA" w:rsidRPr="009919CA">
        <w:rPr>
          <w:rFonts w:ascii="Arial" w:hAnsi="Arial" w:cs="Arial"/>
          <w:color w:val="auto"/>
          <w:sz w:val="24"/>
          <w:szCs w:val="24"/>
          <w:lang w:eastAsia="ru-RU"/>
        </w:rPr>
        <w:t xml:space="preserve"> сушен</w:t>
      </w:r>
      <w:r w:rsidR="009919CA">
        <w:rPr>
          <w:rFonts w:ascii="Arial" w:hAnsi="Arial" w:cs="Arial"/>
          <w:color w:val="auto"/>
          <w:sz w:val="24"/>
          <w:szCs w:val="24"/>
          <w:lang w:eastAsia="ru-RU"/>
        </w:rPr>
        <w:t>ую</w:t>
      </w:r>
      <w:r w:rsidR="009919CA" w:rsidRPr="009919CA">
        <w:t xml:space="preserve"> </w:t>
      </w:r>
      <w:r w:rsidR="009919CA">
        <w:t xml:space="preserve">по </w:t>
      </w:r>
      <w:r w:rsidR="009919CA" w:rsidRPr="009919CA">
        <w:rPr>
          <w:rFonts w:ascii="Arial" w:hAnsi="Arial" w:cs="Arial"/>
          <w:color w:val="auto"/>
          <w:sz w:val="24"/>
          <w:szCs w:val="24"/>
          <w:lang w:eastAsia="ru-RU"/>
        </w:rPr>
        <w:t>ГОСТ 32896</w:t>
      </w:r>
      <w:r>
        <w:rPr>
          <w:rFonts w:ascii="Arial" w:hAnsi="Arial" w:cs="Arial"/>
          <w:color w:val="auto"/>
          <w:sz w:val="24"/>
          <w:szCs w:val="24"/>
          <w:lang w:eastAsia="ru-RU"/>
        </w:rPr>
        <w:t>;</w:t>
      </w:r>
    </w:p>
    <w:p w14:paraId="2FF04814" w14:textId="5E6DF0AE" w:rsidR="002D3664" w:rsidRDefault="002D3664" w:rsidP="009728F6">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BB706F">
        <w:rPr>
          <w:rFonts w:ascii="Arial" w:hAnsi="Arial" w:cs="Arial"/>
          <w:color w:val="auto"/>
          <w:sz w:val="24"/>
          <w:szCs w:val="24"/>
          <w:lang w:eastAsia="ru-RU"/>
        </w:rPr>
        <w:t>- тмин по ГОСТ</w:t>
      </w:r>
      <w:r w:rsidRPr="00BB706F">
        <w:rPr>
          <w:color w:val="auto"/>
          <w:sz w:val="24"/>
          <w:szCs w:val="24"/>
          <w:lang w:eastAsia="ru-RU"/>
        </w:rPr>
        <w:t xml:space="preserve"> </w:t>
      </w:r>
      <w:r w:rsidR="009728F6">
        <w:rPr>
          <w:rFonts w:ascii="Arial" w:hAnsi="Arial" w:cs="Arial"/>
          <w:color w:val="auto"/>
          <w:sz w:val="24"/>
          <w:szCs w:val="24"/>
          <w:lang w:eastAsia="ru-RU"/>
        </w:rPr>
        <w:t>29056</w:t>
      </w:r>
      <w:r w:rsidR="00554B89">
        <w:rPr>
          <w:rFonts w:ascii="Arial" w:hAnsi="Arial" w:cs="Arial"/>
          <w:color w:val="auto"/>
          <w:sz w:val="24"/>
          <w:szCs w:val="24"/>
          <w:lang w:eastAsia="ru-RU"/>
        </w:rPr>
        <w:t>;</w:t>
      </w:r>
    </w:p>
    <w:p w14:paraId="021A119E" w14:textId="77777777" w:rsidR="00DF3CCC" w:rsidRPr="00D41529" w:rsidRDefault="00DF3CCC" w:rsidP="00DF3CCC">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D41529">
        <w:rPr>
          <w:rFonts w:ascii="Arial" w:hAnsi="Arial" w:cs="Arial"/>
          <w:color w:val="auto"/>
          <w:sz w:val="24"/>
          <w:szCs w:val="24"/>
          <w:lang w:eastAsia="ru-RU"/>
        </w:rPr>
        <w:t xml:space="preserve">- слоевища лишайника </w:t>
      </w:r>
      <w:proofErr w:type="spellStart"/>
      <w:r w:rsidRPr="00D41529">
        <w:rPr>
          <w:rFonts w:ascii="Arial" w:hAnsi="Arial" w:cs="Arial"/>
          <w:color w:val="auto"/>
          <w:sz w:val="24"/>
          <w:szCs w:val="24"/>
          <w:lang w:eastAsia="ru-RU"/>
        </w:rPr>
        <w:t>цетрарии</w:t>
      </w:r>
      <w:proofErr w:type="spellEnd"/>
      <w:r w:rsidRPr="00D41529">
        <w:rPr>
          <w:rFonts w:ascii="Arial" w:hAnsi="Arial" w:cs="Arial"/>
          <w:color w:val="auto"/>
          <w:sz w:val="24"/>
          <w:szCs w:val="24"/>
          <w:lang w:eastAsia="ru-RU"/>
        </w:rPr>
        <w:t xml:space="preserve"> </w:t>
      </w:r>
      <w:proofErr w:type="gramStart"/>
      <w:r w:rsidRPr="00D41529">
        <w:rPr>
          <w:rFonts w:ascii="Arial" w:hAnsi="Arial" w:cs="Arial"/>
          <w:color w:val="auto"/>
          <w:sz w:val="24"/>
          <w:szCs w:val="24"/>
          <w:lang w:eastAsia="ru-RU"/>
        </w:rPr>
        <w:t>исландской</w:t>
      </w:r>
      <w:proofErr w:type="gramEnd"/>
      <w:r w:rsidRPr="00D41529">
        <w:rPr>
          <w:rFonts w:ascii="Arial" w:hAnsi="Arial" w:cs="Arial"/>
          <w:color w:val="auto"/>
          <w:sz w:val="24"/>
          <w:szCs w:val="24"/>
          <w:lang w:eastAsia="ru-RU"/>
        </w:rPr>
        <w:t xml:space="preserve"> (мха исландского) по </w:t>
      </w:r>
    </w:p>
    <w:p w14:paraId="050A8841" w14:textId="1D8FECF5" w:rsidR="00DF3CCC" w:rsidRPr="00D41529" w:rsidRDefault="00DF3CCC" w:rsidP="00DF3CCC">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D41529">
        <w:rPr>
          <w:rFonts w:ascii="Arial" w:hAnsi="Arial" w:cs="Arial"/>
          <w:color w:val="auto"/>
          <w:sz w:val="24"/>
          <w:szCs w:val="24"/>
          <w:lang w:eastAsia="ru-RU"/>
        </w:rPr>
        <w:t>ГОСТ 13727;</w:t>
      </w:r>
    </w:p>
    <w:p w14:paraId="12A25F97" w14:textId="676B6951" w:rsidR="00637C12" w:rsidRPr="00D41529" w:rsidRDefault="00637C12" w:rsidP="00554B89">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D41529">
        <w:rPr>
          <w:rFonts w:ascii="Arial" w:hAnsi="Arial" w:cs="Arial"/>
          <w:color w:val="auto"/>
          <w:sz w:val="24"/>
          <w:szCs w:val="24"/>
          <w:lang w:eastAsia="ru-RU"/>
        </w:rPr>
        <w:t xml:space="preserve">- воду питьевую </w:t>
      </w:r>
      <w:r w:rsidR="000E617D" w:rsidRPr="00D41529">
        <w:rPr>
          <w:rFonts w:ascii="Arial" w:hAnsi="Arial" w:cs="Arial"/>
          <w:color w:val="auto"/>
          <w:sz w:val="24"/>
          <w:szCs w:val="24"/>
          <w:lang w:eastAsia="ru-RU"/>
        </w:rPr>
        <w:t xml:space="preserve">по </w:t>
      </w:r>
      <w:proofErr w:type="spellStart"/>
      <w:r w:rsidR="000E617D" w:rsidRPr="00D41529">
        <w:rPr>
          <w:rFonts w:ascii="Arial" w:hAnsi="Arial" w:cs="Arial"/>
          <w:color w:val="auto"/>
          <w:sz w:val="24"/>
          <w:szCs w:val="24"/>
          <w:lang w:eastAsia="ru-RU"/>
        </w:rPr>
        <w:t>СанПин</w:t>
      </w:r>
      <w:proofErr w:type="spellEnd"/>
      <w:r w:rsidR="000E617D" w:rsidRPr="00D41529">
        <w:rPr>
          <w:rFonts w:ascii="Arial" w:hAnsi="Arial" w:cs="Arial"/>
          <w:color w:val="auto"/>
          <w:sz w:val="24"/>
          <w:szCs w:val="24"/>
          <w:lang w:eastAsia="ru-RU"/>
        </w:rPr>
        <w:t xml:space="preserve"> 2.1.3684.</w:t>
      </w:r>
    </w:p>
    <w:p w14:paraId="260604DE" w14:textId="5A6572A8" w:rsidR="00320DC5" w:rsidRDefault="00320DC5" w:rsidP="00554B89">
      <w:pPr>
        <w:suppressAutoHyphens w:val="0"/>
        <w:autoSpaceDE w:val="0"/>
        <w:autoSpaceDN w:val="0"/>
        <w:adjustRightInd w:val="0"/>
        <w:spacing w:line="360" w:lineRule="auto"/>
        <w:ind w:firstLine="709"/>
        <w:jc w:val="both"/>
        <w:rPr>
          <w:rFonts w:ascii="Arial" w:hAnsi="Arial" w:cs="Arial"/>
          <w:bCs/>
          <w:color w:val="auto"/>
          <w:sz w:val="24"/>
          <w:szCs w:val="24"/>
        </w:rPr>
      </w:pPr>
      <w:r w:rsidRPr="00D41529">
        <w:rPr>
          <w:rFonts w:ascii="Arial" w:hAnsi="Arial" w:cs="Arial"/>
          <w:color w:val="auto"/>
          <w:sz w:val="24"/>
          <w:szCs w:val="24"/>
          <w:lang w:eastAsia="ru-RU"/>
        </w:rPr>
        <w:t>- пищевые добавки, их смеси, в том числе комплексные пищевые добавки.</w:t>
      </w:r>
    </w:p>
    <w:p w14:paraId="00BA0298" w14:textId="77777777" w:rsidR="00AF4B4C" w:rsidRDefault="00AF4B4C" w:rsidP="00AF4B4C">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276F4">
        <w:rPr>
          <w:rFonts w:ascii="Arial" w:hAnsi="Arial" w:cs="Arial"/>
          <w:sz w:val="24"/>
          <w:szCs w:val="24"/>
        </w:rPr>
        <w:t xml:space="preserve">Допускаются замены вышеперечисленного сырья (варианты замены и нормы в соответствии с приложением В) на сырье, не уступающее по качественным характеристикам и соответствующего по показателям безопасности </w:t>
      </w:r>
      <w:r w:rsidRPr="00C173AB">
        <w:rPr>
          <w:rFonts w:ascii="Arial" w:hAnsi="Arial" w:cs="Arial"/>
          <w:color w:val="auto"/>
          <w:sz w:val="24"/>
          <w:szCs w:val="24"/>
          <w:lang w:eastAsia="ru-RU"/>
        </w:rPr>
        <w:t>[1]</w:t>
      </w:r>
      <w:r>
        <w:rPr>
          <w:rFonts w:ascii="Arial" w:hAnsi="Arial" w:cs="Arial"/>
          <w:color w:val="auto"/>
          <w:sz w:val="24"/>
          <w:szCs w:val="24"/>
          <w:lang w:eastAsia="ru-RU"/>
        </w:rPr>
        <w:t>,</w:t>
      </w:r>
      <w:r w:rsidRPr="00C173AB">
        <w:rPr>
          <w:rFonts w:ascii="Arial" w:hAnsi="Arial" w:cs="Arial"/>
          <w:color w:val="auto"/>
          <w:sz w:val="24"/>
          <w:szCs w:val="24"/>
          <w:lang w:eastAsia="ru-RU"/>
        </w:rPr>
        <w:t xml:space="preserve"> [4]</w:t>
      </w:r>
      <w:r>
        <w:rPr>
          <w:rFonts w:ascii="Arial" w:hAnsi="Arial" w:cs="Arial"/>
          <w:color w:val="auto"/>
          <w:sz w:val="24"/>
          <w:szCs w:val="24"/>
          <w:lang w:eastAsia="ru-RU"/>
        </w:rPr>
        <w:t xml:space="preserve"> и</w:t>
      </w:r>
      <w:r w:rsidRPr="00C173AB">
        <w:t xml:space="preserve"> </w:t>
      </w:r>
      <w:r w:rsidRPr="00C173AB">
        <w:rPr>
          <w:rFonts w:ascii="Arial" w:hAnsi="Arial" w:cs="Arial"/>
          <w:color w:val="auto"/>
          <w:sz w:val="24"/>
          <w:szCs w:val="24"/>
          <w:lang w:eastAsia="ru-RU"/>
        </w:rPr>
        <w:t>[5].</w:t>
      </w:r>
    </w:p>
    <w:p w14:paraId="1129A8F1" w14:textId="58E57A97" w:rsidR="00E8506C" w:rsidRPr="00D41529" w:rsidRDefault="00E8506C" w:rsidP="00E8506C">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D41529">
        <w:rPr>
          <w:rFonts w:ascii="Arial" w:hAnsi="Arial" w:cs="Arial"/>
          <w:color w:val="auto"/>
          <w:sz w:val="24"/>
          <w:szCs w:val="24"/>
          <w:lang w:eastAsia="ru-RU"/>
        </w:rPr>
        <w:t>5.3.3</w:t>
      </w:r>
      <w:proofErr w:type="gramStart"/>
      <w:r w:rsidRPr="00D41529">
        <w:rPr>
          <w:rFonts w:ascii="Arial" w:hAnsi="Arial" w:cs="Arial"/>
          <w:color w:val="auto"/>
          <w:sz w:val="24"/>
          <w:szCs w:val="24"/>
          <w:lang w:eastAsia="ru-RU"/>
        </w:rPr>
        <w:t xml:space="preserve"> Д</w:t>
      </w:r>
      <w:proofErr w:type="gramEnd"/>
      <w:r w:rsidRPr="00D41529">
        <w:rPr>
          <w:rFonts w:ascii="Arial" w:hAnsi="Arial" w:cs="Arial"/>
          <w:color w:val="auto"/>
          <w:sz w:val="24"/>
          <w:szCs w:val="24"/>
          <w:lang w:eastAsia="ru-RU"/>
        </w:rPr>
        <w:t>опускается обогащение хлеба «Арктическ</w:t>
      </w:r>
      <w:r w:rsidR="008817C8" w:rsidRPr="00D41529">
        <w:rPr>
          <w:rFonts w:ascii="Arial" w:hAnsi="Arial" w:cs="Arial"/>
          <w:color w:val="auto"/>
          <w:sz w:val="24"/>
          <w:szCs w:val="24"/>
          <w:lang w:eastAsia="ru-RU"/>
        </w:rPr>
        <w:t>ий</w:t>
      </w:r>
      <w:r w:rsidRPr="00D41529">
        <w:rPr>
          <w:rFonts w:ascii="Arial" w:hAnsi="Arial" w:cs="Arial"/>
          <w:color w:val="auto"/>
          <w:sz w:val="24"/>
          <w:szCs w:val="24"/>
          <w:lang w:eastAsia="ru-RU"/>
        </w:rPr>
        <w:t>» витаминами, макро – и микроэлементами и биологически активными веществами в соответствии с [1].</w:t>
      </w:r>
    </w:p>
    <w:p w14:paraId="56C96119" w14:textId="6D083AD1" w:rsidR="002D3664" w:rsidRPr="00BB706F" w:rsidRDefault="002D3664" w:rsidP="002D3664">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D41529">
        <w:rPr>
          <w:rFonts w:ascii="Arial" w:hAnsi="Arial" w:cs="Arial"/>
          <w:color w:val="auto"/>
          <w:sz w:val="24"/>
          <w:szCs w:val="24"/>
          <w:lang w:eastAsia="ru-RU"/>
        </w:rPr>
        <w:t>5.3.</w:t>
      </w:r>
      <w:r w:rsidR="003D30CF" w:rsidRPr="00D41529">
        <w:rPr>
          <w:rFonts w:ascii="Arial" w:hAnsi="Arial" w:cs="Arial"/>
          <w:color w:val="auto"/>
          <w:sz w:val="24"/>
          <w:szCs w:val="24"/>
          <w:lang w:eastAsia="ru-RU"/>
        </w:rPr>
        <w:t>4</w:t>
      </w:r>
      <w:proofErr w:type="gramStart"/>
      <w:r w:rsidRPr="00D41529">
        <w:rPr>
          <w:rFonts w:ascii="Arial" w:hAnsi="Arial" w:cs="Arial"/>
          <w:color w:val="auto"/>
          <w:sz w:val="24"/>
          <w:szCs w:val="24"/>
          <w:lang w:eastAsia="ru-RU"/>
        </w:rPr>
        <w:t xml:space="preserve"> К</w:t>
      </w:r>
      <w:proofErr w:type="gramEnd"/>
      <w:r w:rsidRPr="00D41529">
        <w:rPr>
          <w:rFonts w:ascii="Arial" w:hAnsi="Arial" w:cs="Arial"/>
          <w:color w:val="auto"/>
          <w:sz w:val="24"/>
          <w:szCs w:val="24"/>
          <w:lang w:eastAsia="ru-RU"/>
        </w:rPr>
        <w:t xml:space="preserve">аждая партия сырья, поступающая для производства </w:t>
      </w:r>
      <w:r w:rsidRPr="00D41529">
        <w:rPr>
          <w:rFonts w:ascii="Arial" w:hAnsi="Arial" w:cs="Arial"/>
          <w:bCs/>
          <w:color w:val="auto"/>
          <w:sz w:val="24"/>
          <w:szCs w:val="24"/>
          <w:lang w:eastAsia="ru-RU"/>
        </w:rPr>
        <w:t xml:space="preserve">хлеба </w:t>
      </w:r>
      <w:r w:rsidR="002E450F" w:rsidRPr="00D41529">
        <w:rPr>
          <w:rFonts w:ascii="Arial" w:hAnsi="Arial" w:cs="Arial"/>
          <w:bCs/>
          <w:color w:val="auto"/>
          <w:sz w:val="24"/>
          <w:szCs w:val="24"/>
          <w:lang w:eastAsia="ru-RU"/>
        </w:rPr>
        <w:t>«Арктическ</w:t>
      </w:r>
      <w:r w:rsidR="008817C8" w:rsidRPr="00D41529">
        <w:rPr>
          <w:rFonts w:ascii="Arial" w:hAnsi="Arial" w:cs="Arial"/>
          <w:bCs/>
          <w:color w:val="auto"/>
          <w:sz w:val="24"/>
          <w:szCs w:val="24"/>
          <w:lang w:eastAsia="ru-RU"/>
        </w:rPr>
        <w:t>ий</w:t>
      </w:r>
      <w:r w:rsidR="002E450F" w:rsidRPr="00D41529">
        <w:rPr>
          <w:rFonts w:ascii="Arial" w:hAnsi="Arial" w:cs="Arial"/>
          <w:bCs/>
          <w:color w:val="auto"/>
          <w:sz w:val="24"/>
          <w:szCs w:val="24"/>
          <w:lang w:eastAsia="ru-RU"/>
        </w:rPr>
        <w:t xml:space="preserve">» </w:t>
      </w:r>
      <w:r w:rsidRPr="00D41529">
        <w:rPr>
          <w:rFonts w:ascii="Arial" w:hAnsi="Arial" w:cs="Arial"/>
          <w:color w:val="auto"/>
          <w:sz w:val="24"/>
          <w:szCs w:val="24"/>
          <w:lang w:eastAsia="ru-RU"/>
        </w:rPr>
        <w:t xml:space="preserve">должна сопровождаться товаросопроводительным документом, обеспечивающим </w:t>
      </w:r>
      <w:proofErr w:type="spellStart"/>
      <w:r w:rsidRPr="00D41529">
        <w:rPr>
          <w:rFonts w:ascii="Arial" w:hAnsi="Arial" w:cs="Arial"/>
          <w:color w:val="auto"/>
          <w:sz w:val="24"/>
          <w:szCs w:val="24"/>
          <w:lang w:eastAsia="ru-RU"/>
        </w:rPr>
        <w:t>прослеживаемость</w:t>
      </w:r>
      <w:proofErr w:type="spellEnd"/>
      <w:r w:rsidRPr="00D41529">
        <w:rPr>
          <w:rFonts w:ascii="Arial" w:hAnsi="Arial" w:cs="Arial"/>
          <w:color w:val="auto"/>
          <w:sz w:val="24"/>
          <w:szCs w:val="24"/>
          <w:lang w:eastAsia="ru-RU"/>
        </w:rPr>
        <w:t xml:space="preserve"> продукции.</w:t>
      </w:r>
    </w:p>
    <w:p w14:paraId="6AF11C46" w14:textId="77777777" w:rsidR="00F660BC" w:rsidRDefault="00F660BC" w:rsidP="00F660BC">
      <w:pPr>
        <w:suppressAutoHyphens w:val="0"/>
        <w:autoSpaceDE w:val="0"/>
        <w:autoSpaceDN w:val="0"/>
        <w:adjustRightInd w:val="0"/>
        <w:spacing w:line="360" w:lineRule="auto"/>
        <w:ind w:firstLine="709"/>
        <w:jc w:val="both"/>
        <w:rPr>
          <w:rFonts w:ascii="Arial" w:hAnsi="Arial" w:cs="Arial"/>
          <w:b/>
          <w:bCs/>
          <w:color w:val="auto"/>
          <w:sz w:val="24"/>
          <w:szCs w:val="24"/>
          <w:lang w:eastAsia="ru-RU"/>
        </w:rPr>
      </w:pPr>
      <w:r w:rsidRPr="00F660BC">
        <w:rPr>
          <w:rFonts w:ascii="Arial" w:hAnsi="Arial" w:cs="Arial"/>
          <w:b/>
          <w:bCs/>
          <w:color w:val="auto"/>
          <w:sz w:val="24"/>
          <w:szCs w:val="24"/>
          <w:lang w:eastAsia="ru-RU"/>
        </w:rPr>
        <w:t>5.4 Маркировка</w:t>
      </w:r>
    </w:p>
    <w:p w14:paraId="3ED6A1D7" w14:textId="59ACB4A2" w:rsidR="00F660BC" w:rsidRPr="00ED51B1" w:rsidRDefault="00F660BC" w:rsidP="00F660BC">
      <w:pPr>
        <w:suppressAutoHyphens w:val="0"/>
        <w:autoSpaceDE w:val="0"/>
        <w:autoSpaceDN w:val="0"/>
        <w:adjustRightInd w:val="0"/>
        <w:spacing w:line="360" w:lineRule="auto"/>
        <w:ind w:firstLine="709"/>
        <w:jc w:val="both"/>
        <w:rPr>
          <w:rFonts w:ascii="Arial" w:hAnsi="Arial" w:cs="Arial"/>
          <w:bCs/>
          <w:color w:val="auto"/>
          <w:sz w:val="24"/>
          <w:szCs w:val="24"/>
          <w:lang w:eastAsia="ru-RU"/>
        </w:rPr>
      </w:pPr>
      <w:r w:rsidRPr="00ED51B1">
        <w:rPr>
          <w:rFonts w:ascii="Arial" w:hAnsi="Arial" w:cs="Arial"/>
          <w:bCs/>
          <w:color w:val="auto"/>
          <w:sz w:val="24"/>
          <w:szCs w:val="24"/>
          <w:lang w:eastAsia="ru-RU"/>
        </w:rPr>
        <w:t>5.4.1</w:t>
      </w:r>
      <w:proofErr w:type="gramStart"/>
      <w:r w:rsidRPr="00ED51B1">
        <w:rPr>
          <w:rFonts w:ascii="Arial" w:hAnsi="Arial" w:cs="Arial"/>
          <w:bCs/>
          <w:color w:val="auto"/>
          <w:sz w:val="24"/>
          <w:szCs w:val="24"/>
          <w:lang w:eastAsia="ru-RU"/>
        </w:rPr>
        <w:t xml:space="preserve"> Н</w:t>
      </w:r>
      <w:proofErr w:type="gramEnd"/>
      <w:r w:rsidRPr="00ED51B1">
        <w:rPr>
          <w:rFonts w:ascii="Arial" w:hAnsi="Arial" w:cs="Arial"/>
          <w:bCs/>
          <w:color w:val="auto"/>
          <w:sz w:val="24"/>
          <w:szCs w:val="24"/>
          <w:lang w:eastAsia="ru-RU"/>
        </w:rPr>
        <w:t xml:space="preserve">а каждую упаковочную единицу </w:t>
      </w:r>
      <w:r w:rsidR="009B03C6" w:rsidRPr="00ED51B1">
        <w:rPr>
          <w:rFonts w:ascii="Arial" w:hAnsi="Arial" w:cs="Arial"/>
          <w:bCs/>
          <w:color w:val="auto"/>
          <w:sz w:val="24"/>
          <w:szCs w:val="24"/>
          <w:lang w:eastAsia="ru-RU"/>
        </w:rPr>
        <w:t xml:space="preserve">хлеба </w:t>
      </w:r>
      <w:r w:rsidR="002E450F" w:rsidRPr="002E450F">
        <w:rPr>
          <w:rFonts w:ascii="Arial" w:hAnsi="Arial" w:cs="Arial"/>
          <w:bCs/>
          <w:color w:val="auto"/>
          <w:sz w:val="24"/>
          <w:szCs w:val="24"/>
          <w:lang w:eastAsia="ru-RU"/>
        </w:rPr>
        <w:t>«Арктическ</w:t>
      </w:r>
      <w:r w:rsidR="008817C8">
        <w:rPr>
          <w:rFonts w:ascii="Arial" w:hAnsi="Arial" w:cs="Arial"/>
          <w:bCs/>
          <w:color w:val="auto"/>
          <w:sz w:val="24"/>
          <w:szCs w:val="24"/>
          <w:lang w:eastAsia="ru-RU"/>
        </w:rPr>
        <w:t>ий</w:t>
      </w:r>
      <w:r w:rsidR="002E450F" w:rsidRPr="002E450F">
        <w:rPr>
          <w:rFonts w:ascii="Arial" w:hAnsi="Arial" w:cs="Arial"/>
          <w:bCs/>
          <w:color w:val="auto"/>
          <w:sz w:val="24"/>
          <w:szCs w:val="24"/>
          <w:lang w:eastAsia="ru-RU"/>
        </w:rPr>
        <w:t>»</w:t>
      </w:r>
      <w:r w:rsidR="002E450F">
        <w:rPr>
          <w:rFonts w:ascii="Arial" w:hAnsi="Arial" w:cs="Arial"/>
          <w:bCs/>
          <w:color w:val="auto"/>
          <w:sz w:val="24"/>
          <w:szCs w:val="24"/>
          <w:lang w:eastAsia="ru-RU"/>
        </w:rPr>
        <w:t>,</w:t>
      </w:r>
      <w:r w:rsidR="002E450F" w:rsidRPr="002E450F">
        <w:rPr>
          <w:rFonts w:ascii="Arial" w:hAnsi="Arial" w:cs="Arial"/>
          <w:bCs/>
          <w:color w:val="auto"/>
          <w:sz w:val="24"/>
          <w:szCs w:val="24"/>
          <w:lang w:eastAsia="ru-RU"/>
        </w:rPr>
        <w:t xml:space="preserve"> </w:t>
      </w:r>
      <w:r w:rsidRPr="00ED51B1">
        <w:rPr>
          <w:rFonts w:ascii="Arial" w:hAnsi="Arial" w:cs="Arial"/>
          <w:bCs/>
          <w:color w:val="auto"/>
          <w:sz w:val="24"/>
          <w:szCs w:val="24"/>
          <w:lang w:eastAsia="ru-RU"/>
        </w:rPr>
        <w:t xml:space="preserve">упакованного в потребительскую упаковку, наносят маркировку в соответствии с </w:t>
      </w:r>
      <w:hyperlink r:id="rId21" w:anchor="64U0IK" w:history="1">
        <w:r w:rsidRPr="00ED51B1">
          <w:rPr>
            <w:rFonts w:ascii="Arial" w:hAnsi="Arial" w:cs="Arial"/>
            <w:bCs/>
            <w:color w:val="auto"/>
            <w:sz w:val="24"/>
            <w:szCs w:val="24"/>
            <w:lang w:eastAsia="ru-RU"/>
          </w:rPr>
          <w:t>[3]</w:t>
        </w:r>
      </w:hyperlink>
      <w:r w:rsidRPr="00ED51B1">
        <w:rPr>
          <w:rFonts w:ascii="Arial" w:hAnsi="Arial" w:cs="Arial"/>
          <w:bCs/>
          <w:color w:val="auto"/>
          <w:sz w:val="24"/>
          <w:szCs w:val="24"/>
          <w:lang w:eastAsia="ru-RU"/>
        </w:rPr>
        <w:t xml:space="preserve"> и </w:t>
      </w:r>
      <w:hyperlink r:id="rId22" w:history="1">
        <w:r w:rsidRPr="00ED51B1">
          <w:rPr>
            <w:rFonts w:ascii="Arial" w:hAnsi="Arial" w:cs="Arial"/>
            <w:bCs/>
            <w:color w:val="auto"/>
            <w:sz w:val="24"/>
            <w:szCs w:val="24"/>
            <w:lang w:eastAsia="ru-RU"/>
          </w:rPr>
          <w:t>ГОСТ 31752</w:t>
        </w:r>
      </w:hyperlink>
      <w:r w:rsidRPr="00ED51B1">
        <w:rPr>
          <w:rFonts w:ascii="Arial" w:hAnsi="Arial" w:cs="Arial"/>
          <w:bCs/>
          <w:color w:val="auto"/>
          <w:sz w:val="24"/>
          <w:szCs w:val="24"/>
          <w:lang w:eastAsia="ru-RU"/>
        </w:rPr>
        <w:t>.</w:t>
      </w:r>
    </w:p>
    <w:p w14:paraId="7B8F2EE1" w14:textId="2EE7373A" w:rsidR="009B03C6" w:rsidRDefault="00F660BC" w:rsidP="009B03C6">
      <w:pPr>
        <w:suppressAutoHyphens w:val="0"/>
        <w:autoSpaceDE w:val="0"/>
        <w:autoSpaceDN w:val="0"/>
        <w:adjustRightInd w:val="0"/>
        <w:spacing w:line="360" w:lineRule="auto"/>
        <w:ind w:firstLine="709"/>
        <w:jc w:val="both"/>
        <w:rPr>
          <w:rFonts w:ascii="Arial" w:hAnsi="Arial" w:cs="Arial"/>
          <w:bCs/>
          <w:color w:val="auto"/>
          <w:sz w:val="24"/>
          <w:szCs w:val="24"/>
          <w:lang w:eastAsia="ru-RU"/>
        </w:rPr>
      </w:pPr>
      <w:r w:rsidRPr="00ED51B1">
        <w:rPr>
          <w:rFonts w:ascii="Arial" w:hAnsi="Arial" w:cs="Arial"/>
          <w:bCs/>
          <w:color w:val="auto"/>
          <w:sz w:val="24"/>
          <w:szCs w:val="24"/>
          <w:lang w:eastAsia="ru-RU"/>
        </w:rPr>
        <w:t>5.4.2</w:t>
      </w:r>
      <w:proofErr w:type="gramStart"/>
      <w:r w:rsidRPr="00ED51B1">
        <w:rPr>
          <w:rFonts w:ascii="Arial" w:hAnsi="Arial" w:cs="Arial"/>
          <w:bCs/>
          <w:color w:val="auto"/>
          <w:sz w:val="24"/>
          <w:szCs w:val="24"/>
          <w:lang w:eastAsia="ru-RU"/>
        </w:rPr>
        <w:t xml:space="preserve"> Д</w:t>
      </w:r>
      <w:proofErr w:type="gramEnd"/>
      <w:r w:rsidRPr="00ED51B1">
        <w:rPr>
          <w:rFonts w:ascii="Arial" w:hAnsi="Arial" w:cs="Arial"/>
          <w:bCs/>
          <w:color w:val="auto"/>
          <w:sz w:val="24"/>
          <w:szCs w:val="24"/>
          <w:lang w:eastAsia="ru-RU"/>
        </w:rPr>
        <w:t xml:space="preserve">ля </w:t>
      </w:r>
      <w:r w:rsidR="009B03C6" w:rsidRPr="00ED51B1">
        <w:rPr>
          <w:rFonts w:ascii="Arial" w:hAnsi="Arial" w:cs="Arial"/>
          <w:bCs/>
          <w:color w:val="auto"/>
          <w:sz w:val="24"/>
          <w:szCs w:val="24"/>
          <w:lang w:eastAsia="ru-RU"/>
        </w:rPr>
        <w:t xml:space="preserve">хлеба </w:t>
      </w:r>
      <w:r w:rsidR="002E450F" w:rsidRPr="002E450F">
        <w:rPr>
          <w:rFonts w:ascii="Arial" w:hAnsi="Arial" w:cs="Arial"/>
          <w:bCs/>
          <w:color w:val="auto"/>
          <w:sz w:val="24"/>
          <w:szCs w:val="24"/>
          <w:lang w:eastAsia="ru-RU"/>
        </w:rPr>
        <w:t>«Арктическ</w:t>
      </w:r>
      <w:r w:rsidR="008817C8">
        <w:rPr>
          <w:rFonts w:ascii="Arial" w:hAnsi="Arial" w:cs="Arial"/>
          <w:bCs/>
          <w:color w:val="auto"/>
          <w:sz w:val="24"/>
          <w:szCs w:val="24"/>
          <w:lang w:eastAsia="ru-RU"/>
        </w:rPr>
        <w:t>ий</w:t>
      </w:r>
      <w:r w:rsidR="002E450F" w:rsidRPr="002E450F">
        <w:rPr>
          <w:rFonts w:ascii="Arial" w:hAnsi="Arial" w:cs="Arial"/>
          <w:bCs/>
          <w:color w:val="auto"/>
          <w:sz w:val="24"/>
          <w:szCs w:val="24"/>
          <w:lang w:eastAsia="ru-RU"/>
        </w:rPr>
        <w:t>»</w:t>
      </w:r>
      <w:r w:rsidR="002E450F">
        <w:rPr>
          <w:rFonts w:ascii="Arial" w:hAnsi="Arial" w:cs="Arial"/>
          <w:bCs/>
          <w:color w:val="auto"/>
          <w:sz w:val="24"/>
          <w:szCs w:val="24"/>
          <w:lang w:eastAsia="ru-RU"/>
        </w:rPr>
        <w:t>,</w:t>
      </w:r>
      <w:r w:rsidR="002E450F" w:rsidRPr="002E450F">
        <w:rPr>
          <w:rFonts w:ascii="Arial" w:hAnsi="Arial" w:cs="Arial"/>
          <w:bCs/>
          <w:color w:val="auto"/>
          <w:sz w:val="24"/>
          <w:szCs w:val="24"/>
          <w:lang w:eastAsia="ru-RU"/>
        </w:rPr>
        <w:t xml:space="preserve"> </w:t>
      </w:r>
      <w:r w:rsidRPr="00ED51B1">
        <w:rPr>
          <w:rFonts w:ascii="Arial" w:hAnsi="Arial" w:cs="Arial"/>
          <w:bCs/>
          <w:color w:val="auto"/>
          <w:sz w:val="24"/>
          <w:szCs w:val="24"/>
          <w:lang w:eastAsia="ru-RU"/>
        </w:rPr>
        <w:t>не упакованного в потребительскую упаковку, информацию для потребителя представляют в информационном листке. Информационный листок должен содержать данные в соответствии с [3].</w:t>
      </w:r>
    </w:p>
    <w:p w14:paraId="34747FF7" w14:textId="7F68FCB8" w:rsidR="009A070E" w:rsidRPr="00ED51B1" w:rsidRDefault="009A070E" w:rsidP="009B03C6">
      <w:pPr>
        <w:suppressAutoHyphens w:val="0"/>
        <w:autoSpaceDE w:val="0"/>
        <w:autoSpaceDN w:val="0"/>
        <w:adjustRightInd w:val="0"/>
        <w:spacing w:line="360" w:lineRule="auto"/>
        <w:ind w:firstLine="709"/>
        <w:jc w:val="both"/>
        <w:rPr>
          <w:rFonts w:ascii="Arial" w:hAnsi="Arial" w:cs="Arial"/>
          <w:bCs/>
          <w:color w:val="auto"/>
          <w:sz w:val="24"/>
          <w:szCs w:val="24"/>
          <w:lang w:eastAsia="ru-RU"/>
        </w:rPr>
      </w:pPr>
      <w:r w:rsidRPr="009A070E">
        <w:rPr>
          <w:rFonts w:ascii="Arial" w:hAnsi="Arial" w:cs="Arial"/>
          <w:bCs/>
          <w:color w:val="auto"/>
          <w:sz w:val="24"/>
          <w:szCs w:val="24"/>
          <w:lang w:eastAsia="ru-RU"/>
        </w:rPr>
        <w:t>5.4.3</w:t>
      </w:r>
      <w:proofErr w:type="gramStart"/>
      <w:r w:rsidRPr="009A070E">
        <w:rPr>
          <w:rFonts w:ascii="Arial" w:hAnsi="Arial" w:cs="Arial"/>
          <w:bCs/>
          <w:color w:val="auto"/>
          <w:sz w:val="24"/>
          <w:szCs w:val="24"/>
          <w:lang w:eastAsia="ru-RU"/>
        </w:rPr>
        <w:t xml:space="preserve"> Н</w:t>
      </w:r>
      <w:proofErr w:type="gramEnd"/>
      <w:r w:rsidRPr="009A070E">
        <w:rPr>
          <w:rFonts w:ascii="Arial" w:hAnsi="Arial" w:cs="Arial"/>
          <w:bCs/>
          <w:color w:val="auto"/>
          <w:sz w:val="24"/>
          <w:szCs w:val="24"/>
          <w:lang w:eastAsia="ru-RU"/>
        </w:rPr>
        <w:t>а потребительскую упаковку замороженн</w:t>
      </w:r>
      <w:r>
        <w:rPr>
          <w:rFonts w:ascii="Arial" w:hAnsi="Arial" w:cs="Arial"/>
          <w:bCs/>
          <w:color w:val="auto"/>
          <w:sz w:val="24"/>
          <w:szCs w:val="24"/>
          <w:lang w:eastAsia="ru-RU"/>
        </w:rPr>
        <w:t>ого</w:t>
      </w:r>
      <w:r w:rsidRPr="009A070E">
        <w:rPr>
          <w:rFonts w:ascii="Arial" w:hAnsi="Arial" w:cs="Arial"/>
          <w:bCs/>
          <w:color w:val="auto"/>
          <w:sz w:val="24"/>
          <w:szCs w:val="24"/>
          <w:lang w:eastAsia="ru-RU"/>
        </w:rPr>
        <w:t xml:space="preserve"> </w:t>
      </w:r>
      <w:r w:rsidRPr="00ED51B1">
        <w:rPr>
          <w:rFonts w:ascii="Arial" w:hAnsi="Arial" w:cs="Arial"/>
          <w:bCs/>
          <w:color w:val="auto"/>
          <w:sz w:val="24"/>
          <w:szCs w:val="24"/>
          <w:lang w:eastAsia="ru-RU"/>
        </w:rPr>
        <w:t xml:space="preserve">хлеба </w:t>
      </w:r>
      <w:r w:rsidRPr="002E450F">
        <w:rPr>
          <w:rFonts w:ascii="Arial" w:hAnsi="Arial" w:cs="Arial"/>
          <w:bCs/>
          <w:color w:val="auto"/>
          <w:sz w:val="24"/>
          <w:szCs w:val="24"/>
          <w:lang w:eastAsia="ru-RU"/>
        </w:rPr>
        <w:t>«Арктическ</w:t>
      </w:r>
      <w:r w:rsidR="003D30CF">
        <w:rPr>
          <w:rFonts w:ascii="Arial" w:hAnsi="Arial" w:cs="Arial"/>
          <w:bCs/>
          <w:color w:val="auto"/>
          <w:sz w:val="24"/>
          <w:szCs w:val="24"/>
          <w:lang w:eastAsia="ru-RU"/>
        </w:rPr>
        <w:t>ий</w:t>
      </w:r>
      <w:r w:rsidRPr="002E450F">
        <w:rPr>
          <w:rFonts w:ascii="Arial" w:hAnsi="Arial" w:cs="Arial"/>
          <w:bCs/>
          <w:color w:val="auto"/>
          <w:sz w:val="24"/>
          <w:szCs w:val="24"/>
          <w:lang w:eastAsia="ru-RU"/>
        </w:rPr>
        <w:t>»</w:t>
      </w:r>
      <w:r w:rsidRPr="009A070E">
        <w:rPr>
          <w:rFonts w:ascii="Arial" w:hAnsi="Arial" w:cs="Arial"/>
          <w:bCs/>
          <w:color w:val="auto"/>
          <w:sz w:val="24"/>
          <w:szCs w:val="24"/>
          <w:lang w:eastAsia="ru-RU"/>
        </w:rPr>
        <w:t xml:space="preserve"> наносят информацию о недопустимости повторного замораживания.</w:t>
      </w:r>
    </w:p>
    <w:p w14:paraId="14E23250" w14:textId="0D7CA818" w:rsidR="00F660BC" w:rsidRPr="00885295" w:rsidRDefault="00F660BC" w:rsidP="00F660BC">
      <w:pPr>
        <w:suppressAutoHyphens w:val="0"/>
        <w:autoSpaceDE w:val="0"/>
        <w:autoSpaceDN w:val="0"/>
        <w:adjustRightInd w:val="0"/>
        <w:spacing w:line="360" w:lineRule="auto"/>
        <w:ind w:firstLine="709"/>
        <w:jc w:val="both"/>
        <w:rPr>
          <w:rFonts w:ascii="Arial" w:hAnsi="Arial" w:cs="Arial"/>
          <w:bCs/>
          <w:color w:val="auto"/>
          <w:sz w:val="24"/>
          <w:szCs w:val="24"/>
          <w:lang w:eastAsia="ru-RU"/>
        </w:rPr>
      </w:pPr>
      <w:r w:rsidRPr="00ED51B1">
        <w:rPr>
          <w:rFonts w:ascii="Arial" w:hAnsi="Arial" w:cs="Arial"/>
          <w:bCs/>
          <w:color w:val="auto"/>
          <w:sz w:val="24"/>
          <w:szCs w:val="24"/>
          <w:lang w:eastAsia="ru-RU"/>
        </w:rPr>
        <w:t>5.4.</w:t>
      </w:r>
      <w:r w:rsidR="009A070E">
        <w:rPr>
          <w:rFonts w:ascii="Arial" w:hAnsi="Arial" w:cs="Arial"/>
          <w:bCs/>
          <w:color w:val="auto"/>
          <w:sz w:val="24"/>
          <w:szCs w:val="24"/>
          <w:lang w:eastAsia="ru-RU"/>
        </w:rPr>
        <w:t>4</w:t>
      </w:r>
      <w:r w:rsidRPr="00ED51B1">
        <w:rPr>
          <w:rFonts w:ascii="Arial" w:hAnsi="Arial" w:cs="Arial"/>
          <w:bCs/>
          <w:color w:val="auto"/>
          <w:sz w:val="24"/>
          <w:szCs w:val="24"/>
          <w:lang w:eastAsia="ru-RU"/>
        </w:rPr>
        <w:t xml:space="preserve"> Маркировка </w:t>
      </w:r>
      <w:r w:rsidR="009B03C6" w:rsidRPr="00ED51B1">
        <w:rPr>
          <w:rFonts w:ascii="Arial" w:hAnsi="Arial" w:cs="Arial"/>
          <w:bCs/>
          <w:color w:val="auto"/>
          <w:sz w:val="24"/>
          <w:szCs w:val="24"/>
          <w:lang w:eastAsia="ru-RU"/>
        </w:rPr>
        <w:t xml:space="preserve">хлеба </w:t>
      </w:r>
      <w:r w:rsidR="002E450F" w:rsidRPr="002E450F">
        <w:rPr>
          <w:rFonts w:ascii="Arial" w:hAnsi="Arial" w:cs="Arial"/>
          <w:bCs/>
          <w:color w:val="auto"/>
          <w:sz w:val="24"/>
          <w:szCs w:val="24"/>
          <w:lang w:eastAsia="ru-RU"/>
        </w:rPr>
        <w:t>«Арктическ</w:t>
      </w:r>
      <w:r w:rsidR="003D30CF">
        <w:rPr>
          <w:rFonts w:ascii="Arial" w:hAnsi="Arial" w:cs="Arial"/>
          <w:bCs/>
          <w:color w:val="auto"/>
          <w:sz w:val="24"/>
          <w:szCs w:val="24"/>
          <w:lang w:eastAsia="ru-RU"/>
        </w:rPr>
        <w:t>ий</w:t>
      </w:r>
      <w:r w:rsidR="002E450F" w:rsidRPr="002E450F">
        <w:rPr>
          <w:rFonts w:ascii="Arial" w:hAnsi="Arial" w:cs="Arial"/>
          <w:bCs/>
          <w:color w:val="auto"/>
          <w:sz w:val="24"/>
          <w:szCs w:val="24"/>
          <w:lang w:eastAsia="ru-RU"/>
        </w:rPr>
        <w:t>»</w:t>
      </w:r>
      <w:r w:rsidR="002E450F">
        <w:rPr>
          <w:rFonts w:ascii="Arial" w:hAnsi="Arial" w:cs="Arial"/>
          <w:bCs/>
          <w:color w:val="auto"/>
          <w:sz w:val="24"/>
          <w:szCs w:val="24"/>
          <w:lang w:eastAsia="ru-RU"/>
        </w:rPr>
        <w:t>,</w:t>
      </w:r>
      <w:r w:rsidR="002E450F" w:rsidRPr="002E450F">
        <w:rPr>
          <w:rFonts w:ascii="Arial" w:hAnsi="Arial" w:cs="Arial"/>
          <w:bCs/>
          <w:color w:val="auto"/>
          <w:sz w:val="24"/>
          <w:szCs w:val="24"/>
          <w:lang w:eastAsia="ru-RU"/>
        </w:rPr>
        <w:t xml:space="preserve"> </w:t>
      </w:r>
      <w:r w:rsidRPr="00ED51B1">
        <w:rPr>
          <w:rFonts w:ascii="Arial" w:hAnsi="Arial" w:cs="Arial"/>
          <w:bCs/>
          <w:color w:val="auto"/>
          <w:sz w:val="24"/>
          <w:szCs w:val="24"/>
          <w:lang w:eastAsia="ru-RU"/>
        </w:rPr>
        <w:t>упако</w:t>
      </w:r>
      <w:r w:rsidR="002E450F">
        <w:rPr>
          <w:rFonts w:ascii="Arial" w:hAnsi="Arial" w:cs="Arial"/>
          <w:bCs/>
          <w:color w:val="auto"/>
          <w:sz w:val="24"/>
          <w:szCs w:val="24"/>
          <w:lang w:eastAsia="ru-RU"/>
        </w:rPr>
        <w:t>ванного в транспортную упаковку</w:t>
      </w:r>
      <w:r w:rsidRPr="00ED51B1">
        <w:rPr>
          <w:rFonts w:ascii="Arial" w:hAnsi="Arial" w:cs="Arial"/>
          <w:bCs/>
          <w:color w:val="auto"/>
          <w:sz w:val="24"/>
          <w:szCs w:val="24"/>
          <w:lang w:eastAsia="ru-RU"/>
        </w:rPr>
        <w:t xml:space="preserve"> - в соответствии с </w:t>
      </w:r>
      <w:hyperlink r:id="rId23" w:anchor="64U0IK" w:history="1">
        <w:r w:rsidRPr="00ED51B1">
          <w:rPr>
            <w:rFonts w:ascii="Arial" w:hAnsi="Arial" w:cs="Arial"/>
            <w:bCs/>
            <w:color w:val="auto"/>
            <w:sz w:val="24"/>
            <w:szCs w:val="24"/>
            <w:lang w:eastAsia="ru-RU"/>
          </w:rPr>
          <w:t>[3]</w:t>
        </w:r>
      </w:hyperlink>
      <w:r w:rsidRPr="00ED51B1">
        <w:rPr>
          <w:rFonts w:ascii="Arial" w:hAnsi="Arial" w:cs="Arial"/>
          <w:bCs/>
          <w:color w:val="auto"/>
          <w:sz w:val="24"/>
          <w:szCs w:val="24"/>
          <w:lang w:eastAsia="ru-RU"/>
        </w:rPr>
        <w:t xml:space="preserve"> и </w:t>
      </w:r>
      <w:hyperlink r:id="rId24" w:history="1">
        <w:r w:rsidRPr="00ED51B1">
          <w:rPr>
            <w:rFonts w:ascii="Arial" w:hAnsi="Arial" w:cs="Arial"/>
            <w:bCs/>
            <w:color w:val="auto"/>
            <w:sz w:val="24"/>
            <w:szCs w:val="24"/>
            <w:lang w:eastAsia="ru-RU"/>
          </w:rPr>
          <w:t>ГОСТ 14192</w:t>
        </w:r>
      </w:hyperlink>
      <w:r w:rsidRPr="00ED51B1">
        <w:rPr>
          <w:rFonts w:ascii="Arial" w:hAnsi="Arial" w:cs="Arial"/>
          <w:bCs/>
          <w:color w:val="auto"/>
          <w:sz w:val="24"/>
          <w:szCs w:val="24"/>
          <w:lang w:eastAsia="ru-RU"/>
        </w:rPr>
        <w:t xml:space="preserve"> с нане</w:t>
      </w:r>
      <w:r w:rsidR="003C2DD6">
        <w:rPr>
          <w:rFonts w:ascii="Arial" w:hAnsi="Arial" w:cs="Arial"/>
          <w:bCs/>
          <w:color w:val="auto"/>
          <w:sz w:val="24"/>
          <w:szCs w:val="24"/>
          <w:lang w:eastAsia="ru-RU"/>
        </w:rPr>
        <w:t xml:space="preserve">сением манипуляционных знаков: «Хрупкое. Осторожно», «Беречь от влаги», </w:t>
      </w:r>
      <w:r w:rsidR="003C2DD6" w:rsidRPr="00885295">
        <w:rPr>
          <w:rFonts w:ascii="Arial" w:hAnsi="Arial" w:cs="Arial"/>
          <w:bCs/>
          <w:color w:val="auto"/>
          <w:sz w:val="24"/>
          <w:szCs w:val="24"/>
          <w:lang w:eastAsia="ru-RU"/>
        </w:rPr>
        <w:t>«Ограничение температуры»</w:t>
      </w:r>
      <w:r w:rsidRPr="00885295">
        <w:rPr>
          <w:rFonts w:ascii="Arial" w:hAnsi="Arial" w:cs="Arial"/>
          <w:bCs/>
          <w:color w:val="auto"/>
          <w:sz w:val="24"/>
          <w:szCs w:val="24"/>
          <w:lang w:eastAsia="ru-RU"/>
        </w:rPr>
        <w:t>.</w:t>
      </w:r>
    </w:p>
    <w:p w14:paraId="7129E9EF" w14:textId="12B6D792" w:rsidR="005A6FC7" w:rsidRPr="00ED51B1" w:rsidRDefault="00F660BC" w:rsidP="00F660BC">
      <w:pPr>
        <w:suppressAutoHyphens w:val="0"/>
        <w:autoSpaceDE w:val="0"/>
        <w:autoSpaceDN w:val="0"/>
        <w:adjustRightInd w:val="0"/>
        <w:spacing w:line="360" w:lineRule="auto"/>
        <w:ind w:firstLine="709"/>
        <w:jc w:val="both"/>
        <w:rPr>
          <w:rFonts w:ascii="Arial" w:hAnsi="Arial" w:cs="Arial"/>
          <w:bCs/>
          <w:color w:val="auto"/>
          <w:sz w:val="22"/>
          <w:szCs w:val="22"/>
          <w:lang w:eastAsia="ru-RU"/>
        </w:rPr>
      </w:pPr>
      <w:proofErr w:type="gramStart"/>
      <w:r w:rsidRPr="00885295">
        <w:rPr>
          <w:rFonts w:ascii="Arial" w:hAnsi="Arial" w:cs="Arial"/>
          <w:bCs/>
          <w:color w:val="auto"/>
          <w:sz w:val="22"/>
          <w:szCs w:val="22"/>
          <w:lang w:eastAsia="ru-RU"/>
        </w:rPr>
        <w:t>П</w:t>
      </w:r>
      <w:proofErr w:type="gramEnd"/>
      <w:r w:rsidRPr="00885295">
        <w:rPr>
          <w:rFonts w:ascii="Arial" w:hAnsi="Arial" w:cs="Arial"/>
          <w:bCs/>
          <w:color w:val="auto"/>
          <w:sz w:val="22"/>
          <w:szCs w:val="22"/>
          <w:lang w:eastAsia="ru-RU"/>
        </w:rPr>
        <w:t xml:space="preserve"> р и м е ч а н и е - </w:t>
      </w:r>
      <w:r w:rsidR="005A6FC7" w:rsidRPr="00885295">
        <w:rPr>
          <w:rFonts w:ascii="Arial" w:hAnsi="Arial" w:cs="Arial"/>
          <w:bCs/>
          <w:color w:val="auto"/>
          <w:sz w:val="22"/>
          <w:szCs w:val="22"/>
          <w:lang w:eastAsia="ru-RU"/>
        </w:rPr>
        <w:t xml:space="preserve">Допускается по согласованию с предприятием торговли не наносить на транспортную упаковку манипуляционные знаки (за исключением транспортной упаковки для </w:t>
      </w:r>
      <w:r w:rsidR="00EE61F8" w:rsidRPr="00885295">
        <w:rPr>
          <w:rFonts w:ascii="Arial" w:hAnsi="Arial" w:cs="Arial"/>
          <w:bCs/>
          <w:color w:val="auto"/>
          <w:sz w:val="22"/>
          <w:szCs w:val="22"/>
          <w:lang w:eastAsia="ru-RU"/>
        </w:rPr>
        <w:t>хлеба «Арктическ</w:t>
      </w:r>
      <w:r w:rsidR="00795AC9">
        <w:rPr>
          <w:rFonts w:ascii="Arial" w:hAnsi="Arial" w:cs="Arial"/>
          <w:bCs/>
          <w:color w:val="auto"/>
          <w:sz w:val="22"/>
          <w:szCs w:val="22"/>
          <w:lang w:eastAsia="ru-RU"/>
        </w:rPr>
        <w:t>ий</w:t>
      </w:r>
      <w:r w:rsidR="00EE61F8" w:rsidRPr="00885295">
        <w:rPr>
          <w:rFonts w:ascii="Arial" w:hAnsi="Arial" w:cs="Arial"/>
          <w:bCs/>
          <w:color w:val="auto"/>
          <w:sz w:val="22"/>
          <w:szCs w:val="22"/>
          <w:lang w:eastAsia="ru-RU"/>
        </w:rPr>
        <w:t>»</w:t>
      </w:r>
      <w:r w:rsidR="005A6FC7" w:rsidRPr="00885295">
        <w:rPr>
          <w:rFonts w:ascii="Arial" w:hAnsi="Arial" w:cs="Arial"/>
          <w:bCs/>
          <w:color w:val="auto"/>
          <w:sz w:val="22"/>
          <w:szCs w:val="22"/>
          <w:lang w:eastAsia="ru-RU"/>
        </w:rPr>
        <w:t xml:space="preserve"> замороженн</w:t>
      </w:r>
      <w:r w:rsidR="00EE61F8" w:rsidRPr="00885295">
        <w:rPr>
          <w:rFonts w:ascii="Arial" w:hAnsi="Arial" w:cs="Arial"/>
          <w:bCs/>
          <w:color w:val="auto"/>
          <w:sz w:val="22"/>
          <w:szCs w:val="22"/>
          <w:lang w:eastAsia="ru-RU"/>
        </w:rPr>
        <w:t>ого</w:t>
      </w:r>
      <w:r w:rsidR="005A6FC7" w:rsidRPr="00885295">
        <w:rPr>
          <w:rFonts w:ascii="Arial" w:hAnsi="Arial" w:cs="Arial"/>
          <w:bCs/>
          <w:color w:val="auto"/>
          <w:sz w:val="22"/>
          <w:szCs w:val="22"/>
          <w:lang w:eastAsia="ru-RU"/>
        </w:rPr>
        <w:t>).</w:t>
      </w:r>
    </w:p>
    <w:p w14:paraId="6FCC3796" w14:textId="74F8DAA5" w:rsidR="00ED51B1" w:rsidRPr="00ED51B1" w:rsidRDefault="00ED51B1" w:rsidP="00F660BC">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D41529">
        <w:rPr>
          <w:rFonts w:ascii="Arial" w:hAnsi="Arial" w:cs="Arial"/>
          <w:color w:val="auto"/>
          <w:sz w:val="24"/>
          <w:szCs w:val="24"/>
          <w:lang w:eastAsia="ru-RU"/>
        </w:rPr>
        <w:t>5.4.</w:t>
      </w:r>
      <w:r w:rsidR="009A070E" w:rsidRPr="00D41529">
        <w:rPr>
          <w:rFonts w:ascii="Arial" w:hAnsi="Arial" w:cs="Arial"/>
          <w:color w:val="auto"/>
          <w:sz w:val="24"/>
          <w:szCs w:val="24"/>
          <w:lang w:eastAsia="ru-RU"/>
        </w:rPr>
        <w:t>5</w:t>
      </w:r>
      <w:r w:rsidRPr="00D41529">
        <w:rPr>
          <w:rFonts w:ascii="Arial" w:hAnsi="Arial" w:cs="Arial"/>
          <w:color w:val="auto"/>
          <w:sz w:val="24"/>
          <w:szCs w:val="24"/>
          <w:lang w:eastAsia="ru-RU"/>
        </w:rPr>
        <w:t xml:space="preserve"> Хлеб </w:t>
      </w:r>
      <w:r w:rsidR="002E450F" w:rsidRPr="00D41529">
        <w:rPr>
          <w:rFonts w:ascii="Arial" w:hAnsi="Arial" w:cs="Arial"/>
          <w:color w:val="auto"/>
          <w:sz w:val="24"/>
          <w:szCs w:val="24"/>
          <w:lang w:eastAsia="ru-RU"/>
        </w:rPr>
        <w:t xml:space="preserve">«Арктический» </w:t>
      </w:r>
      <w:r w:rsidRPr="00D41529">
        <w:rPr>
          <w:rFonts w:ascii="Arial" w:hAnsi="Arial" w:cs="Arial"/>
          <w:color w:val="auto"/>
          <w:sz w:val="24"/>
          <w:szCs w:val="24"/>
          <w:lang w:eastAsia="ru-RU"/>
        </w:rPr>
        <w:t>длительного хранения, предназначенный к</w:t>
      </w:r>
      <w:r w:rsidRPr="00885295">
        <w:rPr>
          <w:rFonts w:ascii="Arial" w:hAnsi="Arial" w:cs="Arial"/>
          <w:color w:val="auto"/>
          <w:sz w:val="24"/>
          <w:szCs w:val="24"/>
          <w:lang w:eastAsia="ru-RU"/>
        </w:rPr>
        <w:t xml:space="preserve"> отгрузке в районы Крайнего Севера и приравненные к ним местности, маркируют </w:t>
      </w:r>
      <w:r w:rsidR="003D30CF" w:rsidRPr="00885295">
        <w:rPr>
          <w:rFonts w:ascii="Arial" w:hAnsi="Arial" w:cs="Arial"/>
          <w:bCs/>
          <w:color w:val="auto"/>
          <w:sz w:val="24"/>
          <w:szCs w:val="24"/>
          <w:lang w:eastAsia="ru-RU"/>
        </w:rPr>
        <w:t>в соответствии с [3]</w:t>
      </w:r>
      <w:r w:rsidR="003D30CF">
        <w:rPr>
          <w:rFonts w:ascii="Arial" w:hAnsi="Arial" w:cs="Arial"/>
          <w:bCs/>
          <w:color w:val="auto"/>
          <w:sz w:val="24"/>
          <w:szCs w:val="24"/>
          <w:lang w:eastAsia="ru-RU"/>
        </w:rPr>
        <w:t xml:space="preserve"> и </w:t>
      </w:r>
      <w:r w:rsidRPr="00885295">
        <w:rPr>
          <w:rFonts w:ascii="Arial" w:hAnsi="Arial" w:cs="Arial"/>
          <w:color w:val="auto"/>
          <w:sz w:val="24"/>
          <w:szCs w:val="24"/>
          <w:lang w:eastAsia="ru-RU"/>
        </w:rPr>
        <w:t>по ГОСТ 15846</w:t>
      </w:r>
      <w:r w:rsidR="00885295" w:rsidRPr="00885295">
        <w:rPr>
          <w:rFonts w:ascii="Arial" w:hAnsi="Arial" w:cs="Arial"/>
          <w:color w:val="auto"/>
          <w:sz w:val="24"/>
          <w:szCs w:val="24"/>
          <w:lang w:eastAsia="ru-RU"/>
        </w:rPr>
        <w:t>.</w:t>
      </w:r>
    </w:p>
    <w:p w14:paraId="063F78DC" w14:textId="3718BBB4" w:rsidR="00197435" w:rsidRPr="001B0B93" w:rsidRDefault="00197435" w:rsidP="001B0B93">
      <w:pPr>
        <w:suppressAutoHyphens w:val="0"/>
        <w:autoSpaceDE w:val="0"/>
        <w:autoSpaceDN w:val="0"/>
        <w:adjustRightInd w:val="0"/>
        <w:spacing w:line="360" w:lineRule="auto"/>
        <w:jc w:val="both"/>
        <w:rPr>
          <w:rFonts w:ascii="Arial" w:hAnsi="Arial" w:cs="Arial"/>
          <w:b/>
          <w:bCs/>
          <w:color w:val="auto"/>
          <w:sz w:val="24"/>
          <w:szCs w:val="24"/>
          <w:lang w:eastAsia="ru-RU"/>
        </w:rPr>
      </w:pPr>
    </w:p>
    <w:p w14:paraId="4C0C35E9" w14:textId="77777777" w:rsidR="00197435" w:rsidRPr="00E96932" w:rsidRDefault="00197435"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96932">
        <w:rPr>
          <w:rFonts w:ascii="Arial" w:hAnsi="Arial" w:cs="Arial"/>
          <w:b/>
          <w:bCs/>
          <w:color w:val="auto"/>
          <w:sz w:val="24"/>
          <w:szCs w:val="24"/>
          <w:lang w:eastAsia="ru-RU"/>
        </w:rPr>
        <w:t>5.5 Упаковка</w:t>
      </w:r>
    </w:p>
    <w:p w14:paraId="0B7D0902" w14:textId="2F6B12B4" w:rsidR="00197435" w:rsidRPr="00DD03DD" w:rsidRDefault="00197435"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96932">
        <w:rPr>
          <w:rFonts w:ascii="Arial" w:hAnsi="Arial" w:cs="Arial"/>
          <w:color w:val="auto"/>
          <w:sz w:val="24"/>
          <w:szCs w:val="24"/>
          <w:lang w:eastAsia="ru-RU"/>
        </w:rPr>
        <w:lastRenderedPageBreak/>
        <w:t xml:space="preserve">5.5.1 Потребительская и транспортная упаковка, упаковочные материалы, используемые для упаковывания </w:t>
      </w:r>
      <w:r w:rsidR="00DD03DD">
        <w:rPr>
          <w:rFonts w:ascii="Arial" w:hAnsi="Arial" w:cs="Arial"/>
          <w:color w:val="auto"/>
          <w:sz w:val="24"/>
          <w:szCs w:val="24"/>
          <w:lang w:eastAsia="ru-RU"/>
        </w:rPr>
        <w:t>х</w:t>
      </w:r>
      <w:r w:rsidR="001B0B93" w:rsidRPr="00E96932">
        <w:rPr>
          <w:rFonts w:ascii="Arial" w:hAnsi="Arial" w:cs="Arial"/>
          <w:color w:val="auto"/>
          <w:sz w:val="24"/>
          <w:szCs w:val="24"/>
          <w:lang w:eastAsia="ru-RU"/>
        </w:rPr>
        <w:t xml:space="preserve">леба </w:t>
      </w:r>
      <w:r w:rsidR="00DD03DD" w:rsidRPr="00DD03DD">
        <w:rPr>
          <w:rFonts w:ascii="Arial" w:hAnsi="Arial" w:cs="Arial"/>
          <w:color w:val="auto"/>
          <w:sz w:val="24"/>
          <w:szCs w:val="24"/>
          <w:lang w:eastAsia="ru-RU"/>
        </w:rPr>
        <w:t>«Арктическ</w:t>
      </w:r>
      <w:r w:rsidR="00795AC9">
        <w:rPr>
          <w:rFonts w:ascii="Arial" w:hAnsi="Arial" w:cs="Arial"/>
          <w:color w:val="auto"/>
          <w:sz w:val="24"/>
          <w:szCs w:val="24"/>
          <w:lang w:eastAsia="ru-RU"/>
        </w:rPr>
        <w:t>ий</w:t>
      </w:r>
      <w:r w:rsidR="00DD03DD" w:rsidRPr="00DD03DD">
        <w:rPr>
          <w:rFonts w:ascii="Arial" w:hAnsi="Arial" w:cs="Arial"/>
          <w:color w:val="auto"/>
          <w:sz w:val="24"/>
          <w:szCs w:val="24"/>
          <w:lang w:eastAsia="ru-RU"/>
        </w:rPr>
        <w:t>»</w:t>
      </w:r>
      <w:r w:rsidRPr="00E96932">
        <w:rPr>
          <w:rFonts w:ascii="Arial" w:hAnsi="Arial" w:cs="Arial"/>
          <w:color w:val="auto"/>
          <w:sz w:val="24"/>
          <w:szCs w:val="24"/>
          <w:lang w:eastAsia="ru-RU"/>
        </w:rPr>
        <w:t>, должны соответствовать требования</w:t>
      </w:r>
      <w:r w:rsidR="00DD03DD">
        <w:rPr>
          <w:rFonts w:ascii="Arial" w:hAnsi="Arial" w:cs="Arial"/>
          <w:color w:val="auto"/>
          <w:sz w:val="24"/>
          <w:szCs w:val="24"/>
          <w:lang w:eastAsia="ru-RU"/>
        </w:rPr>
        <w:t xml:space="preserve">м безопасности в соответствии с </w:t>
      </w:r>
      <w:hyperlink r:id="rId25" w:anchor="678" w:tooltip="[8]" w:history="1">
        <w:r w:rsidR="00E96932" w:rsidRPr="00DD03DD">
          <w:rPr>
            <w:rStyle w:val="aff6"/>
            <w:rFonts w:ascii="Arial" w:hAnsi="Arial" w:cs="Arial"/>
            <w:color w:val="auto"/>
            <w:sz w:val="24"/>
            <w:szCs w:val="24"/>
            <w:u w:val="none"/>
            <w:lang w:eastAsia="ru-RU"/>
          </w:rPr>
          <w:t>[2</w:t>
        </w:r>
        <w:r w:rsidRPr="00DD03DD">
          <w:rPr>
            <w:rStyle w:val="aff6"/>
            <w:rFonts w:ascii="Arial" w:hAnsi="Arial" w:cs="Arial"/>
            <w:color w:val="auto"/>
            <w:sz w:val="24"/>
            <w:szCs w:val="24"/>
            <w:u w:val="none"/>
            <w:lang w:eastAsia="ru-RU"/>
          </w:rPr>
          <w:t>]</w:t>
        </w:r>
      </w:hyperlink>
      <w:r w:rsidR="00DD03DD">
        <w:rPr>
          <w:rStyle w:val="aff6"/>
          <w:rFonts w:ascii="Arial" w:hAnsi="Arial" w:cs="Arial"/>
          <w:color w:val="auto"/>
          <w:sz w:val="24"/>
          <w:szCs w:val="24"/>
          <w:u w:val="none"/>
          <w:lang w:eastAsia="ru-RU"/>
        </w:rPr>
        <w:t>.</w:t>
      </w:r>
    </w:p>
    <w:p w14:paraId="5DE69249" w14:textId="7D6487A4" w:rsidR="00885295" w:rsidRPr="004A62C1" w:rsidRDefault="00885295" w:rsidP="0088529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885295">
        <w:rPr>
          <w:rFonts w:ascii="Arial" w:hAnsi="Arial" w:cs="Arial"/>
          <w:color w:val="auto"/>
          <w:sz w:val="24"/>
          <w:szCs w:val="24"/>
          <w:lang w:eastAsia="ru-RU"/>
        </w:rPr>
        <w:t xml:space="preserve">5.5.2 Упаковочные материалы не должны </w:t>
      </w:r>
      <w:r w:rsidR="00BC563D">
        <w:rPr>
          <w:rFonts w:ascii="Arial" w:hAnsi="Arial" w:cs="Arial"/>
          <w:color w:val="auto"/>
          <w:sz w:val="24"/>
          <w:szCs w:val="24"/>
          <w:lang w:eastAsia="ru-RU"/>
        </w:rPr>
        <w:t>ухудшать</w:t>
      </w:r>
      <w:r w:rsidRPr="00885295">
        <w:rPr>
          <w:rFonts w:ascii="Arial" w:hAnsi="Arial" w:cs="Arial"/>
          <w:color w:val="auto"/>
          <w:sz w:val="24"/>
          <w:szCs w:val="24"/>
          <w:lang w:eastAsia="ru-RU"/>
        </w:rPr>
        <w:t xml:space="preserve"> органолептические показатели изделий.</w:t>
      </w:r>
    </w:p>
    <w:p w14:paraId="2C1DF08E" w14:textId="2FABCFB1" w:rsidR="00197435" w:rsidRPr="00E96932" w:rsidRDefault="00197435"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96932">
        <w:rPr>
          <w:rFonts w:ascii="Arial" w:hAnsi="Arial" w:cs="Arial"/>
          <w:color w:val="auto"/>
          <w:sz w:val="24"/>
          <w:szCs w:val="24"/>
          <w:lang w:eastAsia="ru-RU"/>
        </w:rPr>
        <w:t>5.5.</w:t>
      </w:r>
      <w:r w:rsidR="00885295">
        <w:rPr>
          <w:rFonts w:ascii="Arial" w:hAnsi="Arial" w:cs="Arial"/>
          <w:color w:val="auto"/>
          <w:sz w:val="24"/>
          <w:szCs w:val="24"/>
          <w:lang w:eastAsia="ru-RU"/>
        </w:rPr>
        <w:t>3</w:t>
      </w:r>
      <w:r w:rsidRPr="00E96932">
        <w:rPr>
          <w:rFonts w:ascii="Arial" w:hAnsi="Arial" w:cs="Arial"/>
          <w:color w:val="auto"/>
          <w:sz w:val="24"/>
          <w:szCs w:val="24"/>
          <w:lang w:eastAsia="ru-RU"/>
        </w:rPr>
        <w:t xml:space="preserve"> </w:t>
      </w:r>
      <w:r w:rsidR="00E96932" w:rsidRPr="00E96932">
        <w:rPr>
          <w:rFonts w:ascii="Arial" w:hAnsi="Arial" w:cs="Arial"/>
          <w:bCs/>
          <w:color w:val="auto"/>
          <w:sz w:val="24"/>
          <w:szCs w:val="24"/>
          <w:lang w:eastAsia="ru-RU"/>
        </w:rPr>
        <w:t xml:space="preserve">Хлеб </w:t>
      </w:r>
      <w:r w:rsidR="00F054E3" w:rsidRPr="00F054E3">
        <w:rPr>
          <w:rFonts w:ascii="Arial" w:hAnsi="Arial" w:cs="Arial"/>
          <w:bCs/>
          <w:color w:val="auto"/>
          <w:sz w:val="24"/>
          <w:szCs w:val="24"/>
          <w:lang w:eastAsia="ru-RU"/>
        </w:rPr>
        <w:t>«Арктическ</w:t>
      </w:r>
      <w:r w:rsidR="00F054E3">
        <w:rPr>
          <w:rFonts w:ascii="Arial" w:hAnsi="Arial" w:cs="Arial"/>
          <w:bCs/>
          <w:color w:val="auto"/>
          <w:sz w:val="24"/>
          <w:szCs w:val="24"/>
          <w:lang w:eastAsia="ru-RU"/>
        </w:rPr>
        <w:t>ий</w:t>
      </w:r>
      <w:r w:rsidR="00F054E3" w:rsidRPr="00F054E3">
        <w:rPr>
          <w:rFonts w:ascii="Arial" w:hAnsi="Arial" w:cs="Arial"/>
          <w:bCs/>
          <w:color w:val="auto"/>
          <w:sz w:val="24"/>
          <w:szCs w:val="24"/>
          <w:lang w:eastAsia="ru-RU"/>
        </w:rPr>
        <w:t>»</w:t>
      </w:r>
      <w:r w:rsidR="00F054E3">
        <w:rPr>
          <w:rFonts w:ascii="Arial" w:hAnsi="Arial" w:cs="Arial"/>
          <w:bCs/>
          <w:color w:val="auto"/>
          <w:sz w:val="24"/>
          <w:szCs w:val="24"/>
          <w:lang w:eastAsia="ru-RU"/>
        </w:rPr>
        <w:t xml:space="preserve"> </w:t>
      </w:r>
      <w:r w:rsidRPr="00E96932">
        <w:rPr>
          <w:rFonts w:ascii="Arial" w:hAnsi="Arial" w:cs="Arial"/>
          <w:color w:val="auto"/>
          <w:sz w:val="24"/>
          <w:szCs w:val="24"/>
          <w:lang w:eastAsia="ru-RU"/>
        </w:rPr>
        <w:t>упаковывают в потребительскую упаковку с последующей упаковкой в транспортную упаковку или непосредственно в транспортную упаковку.</w:t>
      </w:r>
    </w:p>
    <w:p w14:paraId="13A23747" w14:textId="2925075D" w:rsidR="00197435" w:rsidRPr="00E96932" w:rsidRDefault="00885295"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Pr>
          <w:rFonts w:ascii="Arial" w:hAnsi="Arial" w:cs="Arial"/>
          <w:color w:val="auto"/>
          <w:sz w:val="24"/>
          <w:szCs w:val="24"/>
          <w:lang w:eastAsia="ru-RU"/>
        </w:rPr>
        <w:t>5.5.4</w:t>
      </w:r>
      <w:r w:rsidR="00197435" w:rsidRPr="00E96932">
        <w:rPr>
          <w:rFonts w:ascii="Arial" w:hAnsi="Arial" w:cs="Arial"/>
          <w:color w:val="auto"/>
          <w:sz w:val="24"/>
          <w:szCs w:val="24"/>
          <w:lang w:eastAsia="ru-RU"/>
        </w:rPr>
        <w:t xml:space="preserve"> </w:t>
      </w:r>
      <w:r w:rsidR="00E96932" w:rsidRPr="00E96932">
        <w:rPr>
          <w:rFonts w:ascii="Arial" w:hAnsi="Arial" w:cs="Arial"/>
          <w:bCs/>
          <w:color w:val="auto"/>
          <w:sz w:val="24"/>
          <w:szCs w:val="24"/>
          <w:lang w:eastAsia="ru-RU"/>
        </w:rPr>
        <w:t xml:space="preserve">Хлеб </w:t>
      </w:r>
      <w:r w:rsidR="00F054E3" w:rsidRPr="00F054E3">
        <w:rPr>
          <w:rFonts w:ascii="Arial" w:hAnsi="Arial" w:cs="Arial"/>
          <w:bCs/>
          <w:color w:val="auto"/>
          <w:sz w:val="24"/>
          <w:szCs w:val="24"/>
          <w:lang w:eastAsia="ru-RU"/>
        </w:rPr>
        <w:t xml:space="preserve">«Арктический» </w:t>
      </w:r>
      <w:r w:rsidR="00197435" w:rsidRPr="00E96932">
        <w:rPr>
          <w:rFonts w:ascii="Arial" w:hAnsi="Arial" w:cs="Arial"/>
          <w:color w:val="auto"/>
          <w:sz w:val="24"/>
          <w:szCs w:val="24"/>
          <w:lang w:eastAsia="ru-RU"/>
        </w:rPr>
        <w:t>упаковывают в потребительскую упаковку в виде:</w:t>
      </w:r>
    </w:p>
    <w:p w14:paraId="512F6167" w14:textId="77777777" w:rsidR="00197435" w:rsidRPr="00E96932" w:rsidRDefault="00197435"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96932">
        <w:rPr>
          <w:rFonts w:ascii="Arial" w:hAnsi="Arial" w:cs="Arial"/>
          <w:color w:val="auto"/>
          <w:sz w:val="24"/>
          <w:szCs w:val="24"/>
          <w:lang w:eastAsia="ru-RU"/>
        </w:rPr>
        <w:t>- отдельного изделия;</w:t>
      </w:r>
    </w:p>
    <w:p w14:paraId="41C3A3F7" w14:textId="77777777" w:rsidR="00197435" w:rsidRPr="00E96932" w:rsidRDefault="00197435"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96932">
        <w:rPr>
          <w:rFonts w:ascii="Arial" w:hAnsi="Arial" w:cs="Arial"/>
          <w:color w:val="auto"/>
          <w:sz w:val="24"/>
          <w:szCs w:val="24"/>
          <w:lang w:eastAsia="ru-RU"/>
        </w:rPr>
        <w:t>- части или нескольких частей целого изделия;</w:t>
      </w:r>
    </w:p>
    <w:p w14:paraId="097607E9" w14:textId="77777777" w:rsidR="00197435" w:rsidRPr="00E96932" w:rsidRDefault="00197435"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96932">
        <w:rPr>
          <w:rFonts w:ascii="Arial" w:hAnsi="Arial" w:cs="Arial"/>
          <w:color w:val="auto"/>
          <w:sz w:val="24"/>
          <w:szCs w:val="24"/>
          <w:lang w:eastAsia="ru-RU"/>
        </w:rPr>
        <w:t>- нарезанного изделия;</w:t>
      </w:r>
    </w:p>
    <w:p w14:paraId="101A2C92" w14:textId="77777777" w:rsidR="00197435" w:rsidRPr="00E96932" w:rsidRDefault="00197435"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96932">
        <w:rPr>
          <w:rFonts w:ascii="Arial" w:hAnsi="Arial" w:cs="Arial"/>
          <w:color w:val="auto"/>
          <w:sz w:val="24"/>
          <w:szCs w:val="24"/>
          <w:lang w:eastAsia="ru-RU"/>
        </w:rPr>
        <w:t>- нарезанной части изделия;</w:t>
      </w:r>
    </w:p>
    <w:p w14:paraId="572C95FC" w14:textId="77777777" w:rsidR="00197435" w:rsidRPr="00510907" w:rsidRDefault="00197435"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510907">
        <w:rPr>
          <w:rFonts w:ascii="Arial" w:hAnsi="Arial" w:cs="Arial"/>
          <w:color w:val="auto"/>
          <w:sz w:val="24"/>
          <w:szCs w:val="24"/>
          <w:lang w:eastAsia="ru-RU"/>
        </w:rPr>
        <w:t>- нескольких ломтей изделия.</w:t>
      </w:r>
    </w:p>
    <w:p w14:paraId="6482C02F" w14:textId="49AE7E69" w:rsidR="00197435" w:rsidRPr="00510907" w:rsidRDefault="00197435" w:rsidP="00197435">
      <w:pPr>
        <w:suppressAutoHyphens w:val="0"/>
        <w:autoSpaceDE w:val="0"/>
        <w:autoSpaceDN w:val="0"/>
        <w:adjustRightInd w:val="0"/>
        <w:spacing w:line="360" w:lineRule="auto"/>
        <w:ind w:firstLine="709"/>
        <w:jc w:val="both"/>
        <w:rPr>
          <w:rFonts w:ascii="Arial" w:hAnsi="Arial" w:cs="Arial"/>
          <w:color w:val="FF0000"/>
          <w:sz w:val="24"/>
          <w:szCs w:val="24"/>
          <w:lang w:eastAsia="ru-RU"/>
        </w:rPr>
      </w:pPr>
      <w:r w:rsidRPr="00510907">
        <w:rPr>
          <w:rFonts w:ascii="Arial" w:hAnsi="Arial" w:cs="Arial"/>
          <w:color w:val="auto"/>
          <w:sz w:val="24"/>
          <w:szCs w:val="24"/>
          <w:lang w:eastAsia="ru-RU"/>
        </w:rPr>
        <w:t>5.5.</w:t>
      </w:r>
      <w:r w:rsidR="00885295">
        <w:rPr>
          <w:rFonts w:ascii="Arial" w:hAnsi="Arial" w:cs="Arial"/>
          <w:color w:val="auto"/>
          <w:sz w:val="24"/>
          <w:szCs w:val="24"/>
          <w:lang w:eastAsia="ru-RU"/>
        </w:rPr>
        <w:t>5</w:t>
      </w:r>
      <w:r w:rsidRPr="00510907">
        <w:rPr>
          <w:rFonts w:ascii="Arial" w:hAnsi="Arial" w:cs="Arial"/>
          <w:color w:val="auto"/>
          <w:sz w:val="24"/>
          <w:szCs w:val="24"/>
          <w:lang w:eastAsia="ru-RU"/>
        </w:rPr>
        <w:t xml:space="preserve"> </w:t>
      </w:r>
      <w:r w:rsidR="00E96932" w:rsidRPr="00510907">
        <w:rPr>
          <w:rFonts w:ascii="Arial" w:hAnsi="Arial" w:cs="Arial"/>
          <w:bCs/>
          <w:color w:val="auto"/>
          <w:sz w:val="24"/>
          <w:szCs w:val="24"/>
          <w:lang w:eastAsia="ru-RU"/>
        </w:rPr>
        <w:t xml:space="preserve">Хлеб </w:t>
      </w:r>
      <w:r w:rsidR="00F054E3" w:rsidRPr="00510907">
        <w:rPr>
          <w:rFonts w:ascii="Arial" w:hAnsi="Arial" w:cs="Arial"/>
          <w:bCs/>
          <w:color w:val="auto"/>
          <w:sz w:val="24"/>
          <w:szCs w:val="24"/>
          <w:lang w:eastAsia="ru-RU"/>
        </w:rPr>
        <w:t xml:space="preserve">«Арктический» </w:t>
      </w:r>
      <w:r w:rsidRPr="00510907">
        <w:rPr>
          <w:rFonts w:ascii="Arial" w:hAnsi="Arial" w:cs="Arial"/>
          <w:color w:val="auto"/>
          <w:sz w:val="24"/>
          <w:szCs w:val="24"/>
          <w:lang w:eastAsia="ru-RU"/>
        </w:rPr>
        <w:t>упаковывают в потребительскую упаковку из полиэтиленовой пищевой пленки по</w:t>
      </w:r>
      <w:r w:rsidR="00E96932" w:rsidRPr="00510907">
        <w:rPr>
          <w:rFonts w:ascii="Arial" w:hAnsi="Arial" w:cs="Arial"/>
          <w:color w:val="auto"/>
          <w:sz w:val="24"/>
          <w:szCs w:val="24"/>
          <w:lang w:eastAsia="ru-RU"/>
        </w:rPr>
        <w:t xml:space="preserve"> </w:t>
      </w:r>
      <w:hyperlink r:id="rId26" w:tooltip="&quot;ГОСТ 10354-82. Межгосударственный стандарт. Пленка полиэтиленовая. Технические условия&quot; (утв. Постановлением Госстандарта СССР от 02.06.1982 N 2253) (ред. от 01.11.1998)&#10;" w:history="1">
        <w:r w:rsidRPr="00510907">
          <w:rPr>
            <w:rStyle w:val="aff6"/>
            <w:rFonts w:ascii="Arial" w:hAnsi="Arial" w:cs="Arial"/>
            <w:color w:val="auto"/>
            <w:sz w:val="24"/>
            <w:szCs w:val="24"/>
            <w:u w:val="none"/>
            <w:lang w:eastAsia="ru-RU"/>
          </w:rPr>
          <w:t>ГОСТ 10354</w:t>
        </w:r>
      </w:hyperlink>
      <w:r w:rsidRPr="00510907">
        <w:rPr>
          <w:rFonts w:ascii="Arial" w:hAnsi="Arial" w:cs="Arial"/>
          <w:color w:val="auto"/>
          <w:sz w:val="24"/>
          <w:szCs w:val="24"/>
          <w:lang w:eastAsia="ru-RU"/>
        </w:rPr>
        <w:t>, полиэтил</w:t>
      </w:r>
      <w:r w:rsidR="00F054E3" w:rsidRPr="00510907">
        <w:rPr>
          <w:rFonts w:ascii="Arial" w:hAnsi="Arial" w:cs="Arial"/>
          <w:color w:val="auto"/>
          <w:sz w:val="24"/>
          <w:szCs w:val="24"/>
          <w:lang w:eastAsia="ru-RU"/>
        </w:rPr>
        <w:t xml:space="preserve">еновой </w:t>
      </w:r>
      <w:proofErr w:type="spellStart"/>
      <w:r w:rsidR="00F054E3" w:rsidRPr="00510907">
        <w:rPr>
          <w:rFonts w:ascii="Arial" w:hAnsi="Arial" w:cs="Arial"/>
          <w:color w:val="auto"/>
          <w:sz w:val="24"/>
          <w:szCs w:val="24"/>
          <w:lang w:eastAsia="ru-RU"/>
        </w:rPr>
        <w:t>термоусадочной</w:t>
      </w:r>
      <w:proofErr w:type="spellEnd"/>
      <w:r w:rsidR="00F054E3" w:rsidRPr="00510907">
        <w:rPr>
          <w:rFonts w:ascii="Arial" w:hAnsi="Arial" w:cs="Arial"/>
          <w:color w:val="auto"/>
          <w:sz w:val="24"/>
          <w:szCs w:val="24"/>
          <w:lang w:eastAsia="ru-RU"/>
        </w:rPr>
        <w:t xml:space="preserve"> пленки по </w:t>
      </w:r>
      <w:hyperlink r:id="rId27" w:tooltip="&quot;ГОСТ 25951-83. Пленка полиэтиленовая термоусадочная. Технические условия&quot; (утв. Постановлением Госстандарта СССР от 28.10.1983 N 5182) (ред. от 01.05.1989)&#10;" w:history="1">
        <w:r w:rsidRPr="00510907">
          <w:rPr>
            <w:rStyle w:val="aff6"/>
            <w:rFonts w:ascii="Arial" w:hAnsi="Arial" w:cs="Arial"/>
            <w:color w:val="auto"/>
            <w:sz w:val="24"/>
            <w:szCs w:val="24"/>
            <w:u w:val="none"/>
            <w:lang w:eastAsia="ru-RU"/>
          </w:rPr>
          <w:t>ГОСТ 25951</w:t>
        </w:r>
      </w:hyperlink>
      <w:r w:rsidR="00AE77DF" w:rsidRPr="00510907">
        <w:rPr>
          <w:rStyle w:val="aff6"/>
          <w:rFonts w:ascii="Arial" w:hAnsi="Arial" w:cs="Arial"/>
          <w:color w:val="auto"/>
          <w:sz w:val="24"/>
          <w:szCs w:val="24"/>
          <w:u w:val="none"/>
          <w:lang w:eastAsia="ru-RU"/>
        </w:rPr>
        <w:t>,</w:t>
      </w:r>
      <w:r w:rsidR="00AE77DF" w:rsidRPr="00510907">
        <w:rPr>
          <w:rFonts w:ascii="Arial" w:hAnsi="Arial" w:cs="Arial"/>
          <w:sz w:val="24"/>
          <w:szCs w:val="24"/>
        </w:rPr>
        <w:t xml:space="preserve"> </w:t>
      </w:r>
      <w:r w:rsidR="00AE77DF" w:rsidRPr="00885295">
        <w:rPr>
          <w:rStyle w:val="aff6"/>
          <w:rFonts w:ascii="Arial" w:hAnsi="Arial" w:cs="Arial"/>
          <w:color w:val="auto"/>
          <w:sz w:val="24"/>
          <w:szCs w:val="24"/>
          <w:u w:val="none"/>
          <w:lang w:eastAsia="ru-RU"/>
        </w:rPr>
        <w:t>из полиэтилена высокого давления по ГОСТ 16337 (марок 15303–003, 15803–020) или другие упаковочные материалы.</w:t>
      </w:r>
    </w:p>
    <w:p w14:paraId="0713AA89" w14:textId="409F96E4" w:rsidR="00197435" w:rsidRDefault="00197435" w:rsidP="00197435">
      <w:pPr>
        <w:suppressAutoHyphens w:val="0"/>
        <w:autoSpaceDE w:val="0"/>
        <w:autoSpaceDN w:val="0"/>
        <w:adjustRightInd w:val="0"/>
        <w:spacing w:line="360" w:lineRule="auto"/>
        <w:ind w:firstLine="709"/>
        <w:jc w:val="both"/>
        <w:rPr>
          <w:rFonts w:ascii="Arial" w:hAnsi="Arial" w:cs="Arial"/>
          <w:color w:val="auto"/>
          <w:sz w:val="22"/>
          <w:szCs w:val="22"/>
          <w:lang w:eastAsia="ru-RU"/>
        </w:rPr>
      </w:pPr>
      <w:proofErr w:type="gramStart"/>
      <w:r w:rsidRPr="004609F1">
        <w:rPr>
          <w:rFonts w:ascii="Arial" w:hAnsi="Arial" w:cs="Arial"/>
          <w:color w:val="auto"/>
          <w:sz w:val="22"/>
          <w:szCs w:val="22"/>
          <w:lang w:eastAsia="ru-RU"/>
        </w:rPr>
        <w:t>П</w:t>
      </w:r>
      <w:proofErr w:type="gramEnd"/>
      <w:r w:rsidR="00F81C2D" w:rsidRPr="004609F1">
        <w:rPr>
          <w:rFonts w:ascii="Arial" w:hAnsi="Arial" w:cs="Arial"/>
          <w:color w:val="auto"/>
          <w:sz w:val="22"/>
          <w:szCs w:val="22"/>
          <w:lang w:eastAsia="ru-RU"/>
        </w:rPr>
        <w:t xml:space="preserve"> </w:t>
      </w:r>
      <w:r w:rsidRPr="004609F1">
        <w:rPr>
          <w:rFonts w:ascii="Arial" w:hAnsi="Arial" w:cs="Arial"/>
          <w:color w:val="auto"/>
          <w:sz w:val="22"/>
          <w:szCs w:val="22"/>
          <w:lang w:eastAsia="ru-RU"/>
        </w:rPr>
        <w:t>р</w:t>
      </w:r>
      <w:r w:rsidR="00F81C2D" w:rsidRPr="004609F1">
        <w:rPr>
          <w:rFonts w:ascii="Arial" w:hAnsi="Arial" w:cs="Arial"/>
          <w:color w:val="auto"/>
          <w:sz w:val="22"/>
          <w:szCs w:val="22"/>
          <w:lang w:eastAsia="ru-RU"/>
        </w:rPr>
        <w:t xml:space="preserve"> </w:t>
      </w:r>
      <w:r w:rsidRPr="004609F1">
        <w:rPr>
          <w:rFonts w:ascii="Arial" w:hAnsi="Arial" w:cs="Arial"/>
          <w:color w:val="auto"/>
          <w:sz w:val="22"/>
          <w:szCs w:val="22"/>
          <w:lang w:eastAsia="ru-RU"/>
        </w:rPr>
        <w:t>и</w:t>
      </w:r>
      <w:r w:rsidR="00F81C2D" w:rsidRPr="004609F1">
        <w:rPr>
          <w:rFonts w:ascii="Arial" w:hAnsi="Arial" w:cs="Arial"/>
          <w:color w:val="auto"/>
          <w:sz w:val="22"/>
          <w:szCs w:val="22"/>
          <w:lang w:eastAsia="ru-RU"/>
        </w:rPr>
        <w:t xml:space="preserve"> </w:t>
      </w:r>
      <w:r w:rsidRPr="004609F1">
        <w:rPr>
          <w:rFonts w:ascii="Arial" w:hAnsi="Arial" w:cs="Arial"/>
          <w:color w:val="auto"/>
          <w:sz w:val="22"/>
          <w:szCs w:val="22"/>
          <w:lang w:eastAsia="ru-RU"/>
        </w:rPr>
        <w:t>м</w:t>
      </w:r>
      <w:r w:rsidR="00F81C2D" w:rsidRPr="004609F1">
        <w:rPr>
          <w:rFonts w:ascii="Arial" w:hAnsi="Arial" w:cs="Arial"/>
          <w:color w:val="auto"/>
          <w:sz w:val="22"/>
          <w:szCs w:val="22"/>
          <w:lang w:eastAsia="ru-RU"/>
        </w:rPr>
        <w:t xml:space="preserve"> </w:t>
      </w:r>
      <w:r w:rsidRPr="004609F1">
        <w:rPr>
          <w:rFonts w:ascii="Arial" w:hAnsi="Arial" w:cs="Arial"/>
          <w:color w:val="auto"/>
          <w:sz w:val="22"/>
          <w:szCs w:val="22"/>
          <w:lang w:eastAsia="ru-RU"/>
        </w:rPr>
        <w:t>е</w:t>
      </w:r>
      <w:r w:rsidR="00F81C2D" w:rsidRPr="004609F1">
        <w:rPr>
          <w:rFonts w:ascii="Arial" w:hAnsi="Arial" w:cs="Arial"/>
          <w:color w:val="auto"/>
          <w:sz w:val="22"/>
          <w:szCs w:val="22"/>
          <w:lang w:eastAsia="ru-RU"/>
        </w:rPr>
        <w:t xml:space="preserve"> </w:t>
      </w:r>
      <w:r w:rsidRPr="004609F1">
        <w:rPr>
          <w:rFonts w:ascii="Arial" w:hAnsi="Arial" w:cs="Arial"/>
          <w:color w:val="auto"/>
          <w:sz w:val="22"/>
          <w:szCs w:val="22"/>
          <w:lang w:eastAsia="ru-RU"/>
        </w:rPr>
        <w:t>ч</w:t>
      </w:r>
      <w:r w:rsidR="00F81C2D" w:rsidRPr="004609F1">
        <w:rPr>
          <w:rFonts w:ascii="Arial" w:hAnsi="Arial" w:cs="Arial"/>
          <w:color w:val="auto"/>
          <w:sz w:val="22"/>
          <w:szCs w:val="22"/>
          <w:lang w:eastAsia="ru-RU"/>
        </w:rPr>
        <w:t xml:space="preserve"> </w:t>
      </w:r>
      <w:r w:rsidRPr="004609F1">
        <w:rPr>
          <w:rFonts w:ascii="Arial" w:hAnsi="Arial" w:cs="Arial"/>
          <w:color w:val="auto"/>
          <w:sz w:val="22"/>
          <w:szCs w:val="22"/>
          <w:lang w:eastAsia="ru-RU"/>
        </w:rPr>
        <w:t>а</w:t>
      </w:r>
      <w:r w:rsidR="00F81C2D" w:rsidRPr="004609F1">
        <w:rPr>
          <w:rFonts w:ascii="Arial" w:hAnsi="Arial" w:cs="Arial"/>
          <w:color w:val="auto"/>
          <w:sz w:val="22"/>
          <w:szCs w:val="22"/>
          <w:lang w:eastAsia="ru-RU"/>
        </w:rPr>
        <w:t xml:space="preserve"> </w:t>
      </w:r>
      <w:r w:rsidRPr="004609F1">
        <w:rPr>
          <w:rFonts w:ascii="Arial" w:hAnsi="Arial" w:cs="Arial"/>
          <w:color w:val="auto"/>
          <w:sz w:val="22"/>
          <w:szCs w:val="22"/>
          <w:lang w:eastAsia="ru-RU"/>
        </w:rPr>
        <w:t>н</w:t>
      </w:r>
      <w:r w:rsidR="00F81C2D" w:rsidRPr="004609F1">
        <w:rPr>
          <w:rFonts w:ascii="Arial" w:hAnsi="Arial" w:cs="Arial"/>
          <w:color w:val="auto"/>
          <w:sz w:val="22"/>
          <w:szCs w:val="22"/>
          <w:lang w:eastAsia="ru-RU"/>
        </w:rPr>
        <w:t xml:space="preserve"> </w:t>
      </w:r>
      <w:r w:rsidRPr="004609F1">
        <w:rPr>
          <w:rFonts w:ascii="Arial" w:hAnsi="Arial" w:cs="Arial"/>
          <w:color w:val="auto"/>
          <w:sz w:val="22"/>
          <w:szCs w:val="22"/>
          <w:lang w:eastAsia="ru-RU"/>
        </w:rPr>
        <w:t>и</w:t>
      </w:r>
      <w:r w:rsidR="00F81C2D" w:rsidRPr="004609F1">
        <w:rPr>
          <w:rFonts w:ascii="Arial" w:hAnsi="Arial" w:cs="Arial"/>
          <w:color w:val="auto"/>
          <w:sz w:val="22"/>
          <w:szCs w:val="22"/>
          <w:lang w:eastAsia="ru-RU"/>
        </w:rPr>
        <w:t xml:space="preserve"> </w:t>
      </w:r>
      <w:r w:rsidRPr="004609F1">
        <w:rPr>
          <w:rFonts w:ascii="Arial" w:hAnsi="Arial" w:cs="Arial"/>
          <w:color w:val="auto"/>
          <w:sz w:val="22"/>
          <w:szCs w:val="22"/>
          <w:lang w:eastAsia="ru-RU"/>
        </w:rPr>
        <w:t>е - Для упаковывания изделий, нарезанных на ломти, или отдельных ломтей допускается использовать подложку из полимерных или других материалов.</w:t>
      </w:r>
    </w:p>
    <w:p w14:paraId="1F180A19" w14:textId="57F48084" w:rsidR="00CA0F99" w:rsidRPr="00DA7825" w:rsidRDefault="00CA0F99"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D41529">
        <w:rPr>
          <w:rFonts w:ascii="Arial" w:hAnsi="Arial" w:cs="Arial"/>
          <w:color w:val="auto"/>
          <w:sz w:val="24"/>
          <w:szCs w:val="24"/>
          <w:lang w:eastAsia="ru-RU"/>
        </w:rPr>
        <w:t>5.</w:t>
      </w:r>
      <w:r w:rsidR="000640AB" w:rsidRPr="00D41529">
        <w:rPr>
          <w:rFonts w:ascii="Arial" w:hAnsi="Arial" w:cs="Arial"/>
          <w:color w:val="auto"/>
          <w:sz w:val="24"/>
          <w:szCs w:val="24"/>
          <w:lang w:eastAsia="ru-RU"/>
        </w:rPr>
        <w:t>5.6</w:t>
      </w:r>
      <w:r w:rsidRPr="00D41529">
        <w:rPr>
          <w:rFonts w:ascii="Arial" w:hAnsi="Arial" w:cs="Arial"/>
          <w:color w:val="auto"/>
          <w:sz w:val="24"/>
          <w:szCs w:val="24"/>
          <w:lang w:eastAsia="ru-RU"/>
        </w:rPr>
        <w:t xml:space="preserve"> </w:t>
      </w:r>
      <w:r w:rsidR="004B1A4A" w:rsidRPr="00D41529">
        <w:rPr>
          <w:rFonts w:ascii="Arial" w:hAnsi="Arial" w:cs="Arial"/>
          <w:color w:val="auto"/>
          <w:sz w:val="24"/>
          <w:szCs w:val="24"/>
          <w:lang w:eastAsia="ru-RU"/>
        </w:rPr>
        <w:t>Х</w:t>
      </w:r>
      <w:r w:rsidRPr="00D41529">
        <w:rPr>
          <w:rFonts w:ascii="Arial" w:hAnsi="Arial" w:cs="Arial"/>
          <w:color w:val="auto"/>
          <w:sz w:val="24"/>
          <w:szCs w:val="24"/>
          <w:lang w:eastAsia="ru-RU"/>
        </w:rPr>
        <w:t xml:space="preserve">леб «Арктический» </w:t>
      </w:r>
      <w:r w:rsidR="004B1A4A" w:rsidRPr="00D41529">
        <w:rPr>
          <w:rFonts w:ascii="Arial" w:hAnsi="Arial" w:cs="Arial"/>
          <w:color w:val="auto"/>
          <w:sz w:val="24"/>
          <w:szCs w:val="24"/>
          <w:lang w:eastAsia="ru-RU"/>
        </w:rPr>
        <w:t xml:space="preserve">длительного хранения </w:t>
      </w:r>
      <w:r w:rsidR="00BC563D" w:rsidRPr="00D41529">
        <w:rPr>
          <w:rFonts w:ascii="Arial" w:hAnsi="Arial" w:cs="Arial"/>
          <w:color w:val="auto"/>
          <w:sz w:val="24"/>
          <w:szCs w:val="24"/>
          <w:lang w:eastAsia="ru-RU"/>
        </w:rPr>
        <w:t>рекомендуется</w:t>
      </w:r>
      <w:r w:rsidR="00D216A8" w:rsidRPr="00DA7825">
        <w:rPr>
          <w:rFonts w:ascii="Arial" w:hAnsi="Arial" w:cs="Arial"/>
          <w:color w:val="auto"/>
          <w:sz w:val="24"/>
          <w:szCs w:val="24"/>
          <w:lang w:eastAsia="ru-RU"/>
        </w:rPr>
        <w:t xml:space="preserve"> </w:t>
      </w:r>
      <w:r w:rsidR="00D521CF" w:rsidRPr="00DA7825">
        <w:rPr>
          <w:rFonts w:ascii="Arial" w:hAnsi="Arial" w:cs="Arial"/>
          <w:color w:val="auto"/>
          <w:sz w:val="24"/>
          <w:szCs w:val="24"/>
          <w:lang w:eastAsia="ru-RU"/>
        </w:rPr>
        <w:t xml:space="preserve">замораживать или </w:t>
      </w:r>
      <w:r w:rsidR="00D216A8" w:rsidRPr="00DA7825">
        <w:rPr>
          <w:rFonts w:ascii="Arial" w:hAnsi="Arial" w:cs="Arial"/>
          <w:color w:val="auto"/>
          <w:sz w:val="24"/>
          <w:szCs w:val="24"/>
          <w:lang w:eastAsia="ru-RU"/>
        </w:rPr>
        <w:t xml:space="preserve">упаковывать в термостойкий пленочный материал с повышенными барьерными свойствами с последующей тепловой обработкой. </w:t>
      </w:r>
      <w:proofErr w:type="gramStart"/>
      <w:r w:rsidR="00D216A8" w:rsidRPr="00DA7825">
        <w:rPr>
          <w:rFonts w:ascii="Arial" w:hAnsi="Arial" w:cs="Arial"/>
          <w:color w:val="auto"/>
          <w:sz w:val="24"/>
          <w:szCs w:val="24"/>
          <w:lang w:eastAsia="ru-RU"/>
        </w:rPr>
        <w:t>При этом для хлеба «</w:t>
      </w:r>
      <w:r w:rsidR="00D216A8" w:rsidRPr="00DA7825">
        <w:rPr>
          <w:rFonts w:ascii="Arial" w:hAnsi="Arial" w:cs="Arial"/>
          <w:bCs/>
          <w:color w:val="auto"/>
          <w:sz w:val="24"/>
          <w:szCs w:val="24"/>
          <w:lang w:eastAsia="ru-RU"/>
        </w:rPr>
        <w:t>Арктическ</w:t>
      </w:r>
      <w:r w:rsidR="00795AC9" w:rsidRPr="00DA7825">
        <w:rPr>
          <w:rFonts w:ascii="Arial" w:hAnsi="Arial" w:cs="Arial"/>
          <w:bCs/>
          <w:color w:val="auto"/>
          <w:sz w:val="24"/>
          <w:szCs w:val="24"/>
          <w:lang w:eastAsia="ru-RU"/>
        </w:rPr>
        <w:t>ий</w:t>
      </w:r>
      <w:r w:rsidR="00D216A8" w:rsidRPr="00DA7825">
        <w:rPr>
          <w:rFonts w:ascii="Arial" w:hAnsi="Arial" w:cs="Arial"/>
          <w:color w:val="auto"/>
          <w:sz w:val="24"/>
          <w:szCs w:val="24"/>
          <w:lang w:eastAsia="ru-RU"/>
        </w:rPr>
        <w:t>» со сроками годности от 15 суток до трех месяцев используют тепловую одноступенчатую обработку</w:t>
      </w:r>
      <w:r w:rsidR="00D216A8" w:rsidRPr="00DA7825">
        <w:rPr>
          <w:rFonts w:ascii="Arial" w:hAnsi="Arial" w:cs="Arial"/>
        </w:rPr>
        <w:t xml:space="preserve"> </w:t>
      </w:r>
      <w:r w:rsidR="00D216A8" w:rsidRPr="00DA7825">
        <w:rPr>
          <w:rFonts w:ascii="Arial" w:hAnsi="Arial" w:cs="Arial"/>
          <w:color w:val="auto"/>
          <w:sz w:val="24"/>
          <w:szCs w:val="24"/>
          <w:lang w:eastAsia="ru-RU"/>
        </w:rPr>
        <w:t>при температуре 100±5</w:t>
      </w:r>
      <w:r w:rsidR="00D216A8" w:rsidRPr="00DA7825">
        <w:rPr>
          <w:rFonts w:ascii="Cambria Math" w:hAnsi="Cambria Math" w:cs="Cambria Math"/>
          <w:color w:val="auto"/>
          <w:sz w:val="24"/>
          <w:szCs w:val="24"/>
          <w:lang w:eastAsia="ru-RU"/>
        </w:rPr>
        <w:t>℃</w:t>
      </w:r>
      <w:r w:rsidR="00D216A8" w:rsidRPr="00DA7825">
        <w:rPr>
          <w:rFonts w:ascii="Arial" w:hAnsi="Arial" w:cs="Arial"/>
          <w:color w:val="auto"/>
          <w:sz w:val="24"/>
          <w:szCs w:val="24"/>
          <w:lang w:eastAsia="ru-RU"/>
        </w:rPr>
        <w:t xml:space="preserve"> в течение 50-60 мин в зависимости от конструкции теплового стерилизатора и степени его загрузки</w:t>
      </w:r>
      <w:r w:rsidR="00D8478D" w:rsidRPr="00DA7825">
        <w:rPr>
          <w:rFonts w:ascii="Arial" w:hAnsi="Arial" w:cs="Arial"/>
          <w:color w:val="auto"/>
          <w:sz w:val="24"/>
          <w:szCs w:val="24"/>
          <w:lang w:eastAsia="ru-RU"/>
        </w:rPr>
        <w:t>, со сроками годности до года - двухступенчатую тепловую обработку при температуре кам</w:t>
      </w:r>
      <w:r w:rsidR="00DA7825">
        <w:rPr>
          <w:rFonts w:ascii="Arial" w:hAnsi="Arial" w:cs="Arial"/>
          <w:color w:val="auto"/>
          <w:sz w:val="24"/>
          <w:szCs w:val="24"/>
          <w:lang w:eastAsia="ru-RU"/>
        </w:rPr>
        <w:t>еры +100</w:t>
      </w:r>
      <w:r w:rsidR="00DA7825">
        <w:rPr>
          <w:color w:val="auto"/>
          <w:sz w:val="24"/>
          <w:szCs w:val="24"/>
          <w:lang w:eastAsia="ru-RU"/>
        </w:rPr>
        <w:t>℃</w:t>
      </w:r>
      <w:r w:rsidR="00D8478D" w:rsidRPr="00DA7825">
        <w:rPr>
          <w:rFonts w:ascii="Arial" w:hAnsi="Arial" w:cs="Arial"/>
          <w:color w:val="auto"/>
          <w:sz w:val="24"/>
          <w:szCs w:val="24"/>
          <w:lang w:eastAsia="ru-RU"/>
        </w:rPr>
        <w:t xml:space="preserve">. </w:t>
      </w:r>
      <w:r w:rsidR="006A03E6" w:rsidRPr="00DA7825">
        <w:rPr>
          <w:rFonts w:ascii="Arial" w:hAnsi="Arial" w:cs="Arial"/>
          <w:color w:val="auto"/>
          <w:sz w:val="24"/>
          <w:szCs w:val="24"/>
          <w:lang w:eastAsia="ru-RU"/>
        </w:rPr>
        <w:t xml:space="preserve">Изделия </w:t>
      </w:r>
      <w:r w:rsidR="00D8478D" w:rsidRPr="00DA7825">
        <w:rPr>
          <w:rFonts w:ascii="Arial" w:hAnsi="Arial" w:cs="Arial"/>
          <w:color w:val="auto"/>
          <w:sz w:val="24"/>
          <w:szCs w:val="24"/>
          <w:lang w:eastAsia="ru-RU"/>
        </w:rPr>
        <w:t>упаковывают в полипропиленовую пленку с толщиной не менее 0,045 мм или</w:t>
      </w:r>
      <w:proofErr w:type="gramEnd"/>
      <w:r w:rsidR="00D8478D" w:rsidRPr="00DA7825">
        <w:rPr>
          <w:rFonts w:ascii="Arial" w:hAnsi="Arial" w:cs="Arial"/>
          <w:color w:val="auto"/>
          <w:sz w:val="24"/>
          <w:szCs w:val="24"/>
          <w:lang w:eastAsia="ru-RU"/>
        </w:rPr>
        <w:t xml:space="preserve"> другие комбинированные упаковочные материалы. После окончания первичной тепловой обработки помещают на стеллажи (тележки) для охлаждения. После 16-24 ч хранения изделия вновь подвергают тепловой обработке в течение 60-70 мин</w:t>
      </w:r>
      <w:r w:rsidR="00D8478D" w:rsidRPr="00DA7825">
        <w:rPr>
          <w:rFonts w:ascii="Arial" w:hAnsi="Arial" w:cs="Arial"/>
          <w:sz w:val="24"/>
          <w:szCs w:val="24"/>
        </w:rPr>
        <w:t xml:space="preserve"> </w:t>
      </w:r>
      <w:r w:rsidR="00D8478D" w:rsidRPr="00DA7825">
        <w:rPr>
          <w:rFonts w:ascii="Arial" w:hAnsi="Arial" w:cs="Arial"/>
          <w:color w:val="auto"/>
          <w:sz w:val="24"/>
          <w:szCs w:val="24"/>
          <w:lang w:eastAsia="ru-RU"/>
        </w:rPr>
        <w:t>при температуре порядка 100±5</w:t>
      </w:r>
      <w:r w:rsidR="00D8478D" w:rsidRPr="00DA7825">
        <w:rPr>
          <w:rFonts w:ascii="Cambria Math" w:hAnsi="Cambria Math" w:cs="Cambria Math"/>
          <w:color w:val="auto"/>
          <w:sz w:val="24"/>
          <w:szCs w:val="24"/>
          <w:lang w:eastAsia="ru-RU"/>
        </w:rPr>
        <w:t>℃</w:t>
      </w:r>
      <w:r w:rsidR="006A03E6" w:rsidRPr="00DA7825">
        <w:rPr>
          <w:rFonts w:ascii="Arial" w:hAnsi="Arial" w:cs="Arial"/>
          <w:color w:val="auto"/>
          <w:sz w:val="24"/>
          <w:szCs w:val="24"/>
          <w:lang w:eastAsia="ru-RU"/>
        </w:rPr>
        <w:t xml:space="preserve">. После охлаждения изделий проводят их вторичное </w:t>
      </w:r>
      <w:r w:rsidR="006A03E6" w:rsidRPr="00DA7825">
        <w:rPr>
          <w:rFonts w:ascii="Arial" w:hAnsi="Arial" w:cs="Arial"/>
          <w:color w:val="auto"/>
          <w:sz w:val="24"/>
          <w:szCs w:val="24"/>
          <w:lang w:eastAsia="ru-RU"/>
        </w:rPr>
        <w:lastRenderedPageBreak/>
        <w:t>упаковывание в полиэтиленовую пищевую пленку низкого давления высокой плотности толщиной 0,08-0,1 мм. Хлеб «Арктический» длительного хранения можно консервировать с применением 96% этилового спирта после охлаждения. Обработанное спиртом изделие помещают сразу же в упаковку из полиэтиленовой или полипропиленовой пленки</w:t>
      </w:r>
      <w:r w:rsidR="00D43F2F" w:rsidRPr="00DA7825">
        <w:rPr>
          <w:rFonts w:ascii="Arial" w:hAnsi="Arial" w:cs="Arial"/>
          <w:color w:val="auto"/>
          <w:sz w:val="24"/>
          <w:szCs w:val="24"/>
          <w:lang w:eastAsia="ru-RU"/>
        </w:rPr>
        <w:t>, горловина которой запаивается.</w:t>
      </w:r>
    </w:p>
    <w:p w14:paraId="18820CFC" w14:textId="21ED199B" w:rsidR="00197435" w:rsidRPr="000640AB" w:rsidRDefault="00197435" w:rsidP="00197435">
      <w:pPr>
        <w:suppressAutoHyphens w:val="0"/>
        <w:autoSpaceDE w:val="0"/>
        <w:autoSpaceDN w:val="0"/>
        <w:adjustRightInd w:val="0"/>
        <w:spacing w:line="360" w:lineRule="auto"/>
        <w:ind w:firstLine="709"/>
        <w:jc w:val="both"/>
        <w:rPr>
          <w:rFonts w:ascii="Arial" w:hAnsi="Arial" w:cs="Arial"/>
          <w:b/>
          <w:color w:val="auto"/>
          <w:sz w:val="24"/>
          <w:szCs w:val="24"/>
          <w:lang w:eastAsia="ru-RU"/>
        </w:rPr>
      </w:pPr>
      <w:r w:rsidRPr="000640AB">
        <w:rPr>
          <w:rFonts w:ascii="Arial" w:hAnsi="Arial" w:cs="Arial"/>
          <w:b/>
          <w:bCs/>
          <w:color w:val="auto"/>
          <w:sz w:val="24"/>
          <w:szCs w:val="24"/>
          <w:lang w:eastAsia="ru-RU"/>
        </w:rPr>
        <w:t>5.5.</w:t>
      </w:r>
      <w:r w:rsidR="000640AB" w:rsidRPr="000640AB">
        <w:rPr>
          <w:rFonts w:ascii="Arial" w:hAnsi="Arial" w:cs="Arial"/>
          <w:b/>
          <w:bCs/>
          <w:color w:val="auto"/>
          <w:sz w:val="24"/>
          <w:szCs w:val="24"/>
          <w:lang w:eastAsia="ru-RU"/>
        </w:rPr>
        <w:t>7</w:t>
      </w:r>
      <w:r w:rsidRPr="000640AB">
        <w:rPr>
          <w:rFonts w:ascii="Arial" w:hAnsi="Arial" w:cs="Arial"/>
          <w:b/>
          <w:bCs/>
          <w:color w:val="auto"/>
          <w:sz w:val="24"/>
          <w:szCs w:val="24"/>
          <w:lang w:eastAsia="ru-RU"/>
        </w:rPr>
        <w:t xml:space="preserve"> Упаковывание </w:t>
      </w:r>
      <w:r w:rsidR="00FC2FFD" w:rsidRPr="000640AB">
        <w:rPr>
          <w:rFonts w:ascii="Arial" w:hAnsi="Arial" w:cs="Arial"/>
          <w:b/>
          <w:bCs/>
          <w:color w:val="auto"/>
          <w:sz w:val="24"/>
          <w:szCs w:val="24"/>
          <w:lang w:eastAsia="ru-RU"/>
        </w:rPr>
        <w:t>хлеба «Арктическ</w:t>
      </w:r>
      <w:r w:rsidR="00795AC9">
        <w:rPr>
          <w:rFonts w:ascii="Arial" w:hAnsi="Arial" w:cs="Arial"/>
          <w:b/>
          <w:bCs/>
          <w:color w:val="auto"/>
          <w:sz w:val="24"/>
          <w:szCs w:val="24"/>
          <w:lang w:eastAsia="ru-RU"/>
        </w:rPr>
        <w:t>ий</w:t>
      </w:r>
      <w:r w:rsidR="00FC2FFD" w:rsidRPr="000640AB">
        <w:rPr>
          <w:rFonts w:ascii="Arial" w:hAnsi="Arial" w:cs="Arial"/>
          <w:b/>
          <w:bCs/>
          <w:color w:val="auto"/>
          <w:sz w:val="24"/>
          <w:szCs w:val="24"/>
          <w:lang w:eastAsia="ru-RU"/>
        </w:rPr>
        <w:t>»</w:t>
      </w:r>
      <w:r w:rsidRPr="000640AB">
        <w:rPr>
          <w:rFonts w:ascii="Arial" w:hAnsi="Arial" w:cs="Arial"/>
          <w:b/>
          <w:bCs/>
          <w:color w:val="auto"/>
          <w:sz w:val="24"/>
          <w:szCs w:val="24"/>
          <w:lang w:eastAsia="ru-RU"/>
        </w:rPr>
        <w:t xml:space="preserve"> в транспортную упаковку</w:t>
      </w:r>
    </w:p>
    <w:p w14:paraId="5038D066" w14:textId="0932FE47" w:rsidR="00197435" w:rsidRPr="004609F1" w:rsidRDefault="00197435"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4609F1">
        <w:rPr>
          <w:rFonts w:ascii="Arial" w:hAnsi="Arial" w:cs="Arial"/>
          <w:color w:val="auto"/>
          <w:sz w:val="24"/>
          <w:szCs w:val="24"/>
          <w:lang w:eastAsia="ru-RU"/>
        </w:rPr>
        <w:t>5.5.</w:t>
      </w:r>
      <w:r w:rsidR="000640AB">
        <w:rPr>
          <w:rFonts w:ascii="Arial" w:hAnsi="Arial" w:cs="Arial"/>
          <w:color w:val="auto"/>
          <w:sz w:val="24"/>
          <w:szCs w:val="24"/>
          <w:lang w:eastAsia="ru-RU"/>
        </w:rPr>
        <w:t>7</w:t>
      </w:r>
      <w:r w:rsidRPr="004609F1">
        <w:rPr>
          <w:rFonts w:ascii="Arial" w:hAnsi="Arial" w:cs="Arial"/>
          <w:color w:val="auto"/>
          <w:sz w:val="24"/>
          <w:szCs w:val="24"/>
          <w:lang w:eastAsia="ru-RU"/>
        </w:rPr>
        <w:t xml:space="preserve">.1 </w:t>
      </w:r>
      <w:r w:rsidR="00FC2FFD" w:rsidRPr="004609F1">
        <w:rPr>
          <w:rFonts w:ascii="Arial" w:hAnsi="Arial" w:cs="Arial"/>
          <w:color w:val="auto"/>
          <w:sz w:val="24"/>
          <w:szCs w:val="24"/>
          <w:lang w:eastAsia="ru-RU"/>
        </w:rPr>
        <w:t>Хлеб «Арктический»</w:t>
      </w:r>
      <w:r w:rsidRPr="004609F1">
        <w:rPr>
          <w:rFonts w:ascii="Arial" w:hAnsi="Arial" w:cs="Arial"/>
          <w:color w:val="auto"/>
          <w:sz w:val="24"/>
          <w:szCs w:val="24"/>
          <w:lang w:eastAsia="ru-RU"/>
        </w:rPr>
        <w:t>, не упакованны</w:t>
      </w:r>
      <w:r w:rsidR="00FC2FFD" w:rsidRPr="004609F1">
        <w:rPr>
          <w:rFonts w:ascii="Arial" w:hAnsi="Arial" w:cs="Arial"/>
          <w:color w:val="auto"/>
          <w:sz w:val="24"/>
          <w:szCs w:val="24"/>
          <w:lang w:eastAsia="ru-RU"/>
        </w:rPr>
        <w:t>й</w:t>
      </w:r>
      <w:r w:rsidRPr="004609F1">
        <w:rPr>
          <w:rFonts w:ascii="Arial" w:hAnsi="Arial" w:cs="Arial"/>
          <w:color w:val="auto"/>
          <w:sz w:val="24"/>
          <w:szCs w:val="24"/>
          <w:lang w:eastAsia="ru-RU"/>
        </w:rPr>
        <w:t xml:space="preserve"> в потребительскую упаковку и упакованны</w:t>
      </w:r>
      <w:r w:rsidR="00FC2FFD" w:rsidRPr="004609F1">
        <w:rPr>
          <w:rFonts w:ascii="Arial" w:hAnsi="Arial" w:cs="Arial"/>
          <w:color w:val="auto"/>
          <w:sz w:val="24"/>
          <w:szCs w:val="24"/>
          <w:lang w:eastAsia="ru-RU"/>
        </w:rPr>
        <w:t>й</w:t>
      </w:r>
      <w:r w:rsidRPr="004609F1">
        <w:rPr>
          <w:rFonts w:ascii="Arial" w:hAnsi="Arial" w:cs="Arial"/>
          <w:color w:val="auto"/>
          <w:sz w:val="24"/>
          <w:szCs w:val="24"/>
          <w:lang w:eastAsia="ru-RU"/>
        </w:rPr>
        <w:t xml:space="preserve"> в потребительскую упаковку, уклады</w:t>
      </w:r>
      <w:r w:rsidR="00FC2FFD" w:rsidRPr="004609F1">
        <w:rPr>
          <w:rFonts w:ascii="Arial" w:hAnsi="Arial" w:cs="Arial"/>
          <w:color w:val="auto"/>
          <w:sz w:val="24"/>
          <w:szCs w:val="24"/>
          <w:lang w:eastAsia="ru-RU"/>
        </w:rPr>
        <w:t xml:space="preserve">вают в транспортную упаковку по </w:t>
      </w:r>
      <w:hyperlink r:id="rId28" w:tooltip="&quot;ГОСТ 8227-56. Межгосударственный стандарт. Хлеб и хлебобулочные изделия. Укладывание, хранение и транспортирование&quot; (утв. и введен в действие Постановлением Госстандарта СССР от 15.11.1956 N 215) (ред. от 01.06.1988)&#10;" w:history="1">
        <w:r w:rsidRPr="00090008">
          <w:rPr>
            <w:rStyle w:val="aff6"/>
            <w:rFonts w:ascii="Arial" w:hAnsi="Arial" w:cs="Arial"/>
            <w:color w:val="auto"/>
            <w:sz w:val="24"/>
            <w:szCs w:val="24"/>
            <w:u w:val="none"/>
            <w:lang w:eastAsia="ru-RU"/>
          </w:rPr>
          <w:t>ГОСТ 8227</w:t>
        </w:r>
      </w:hyperlink>
      <w:r w:rsidRPr="004609F1">
        <w:rPr>
          <w:rFonts w:ascii="Arial" w:hAnsi="Arial" w:cs="Arial"/>
          <w:color w:val="auto"/>
          <w:sz w:val="24"/>
          <w:szCs w:val="24"/>
          <w:lang w:eastAsia="ru-RU"/>
        </w:rPr>
        <w:t>.</w:t>
      </w:r>
    </w:p>
    <w:p w14:paraId="42173069" w14:textId="4B80E0ED" w:rsidR="00197435" w:rsidRPr="00090008" w:rsidRDefault="00197435" w:rsidP="00F81C2D">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4609F1">
        <w:rPr>
          <w:rFonts w:ascii="Arial" w:hAnsi="Arial" w:cs="Arial"/>
          <w:color w:val="auto"/>
          <w:sz w:val="24"/>
          <w:szCs w:val="24"/>
          <w:lang w:eastAsia="ru-RU"/>
        </w:rPr>
        <w:t>5.5.</w:t>
      </w:r>
      <w:r w:rsidR="000640AB">
        <w:rPr>
          <w:rFonts w:ascii="Arial" w:hAnsi="Arial" w:cs="Arial"/>
          <w:color w:val="auto"/>
          <w:sz w:val="24"/>
          <w:szCs w:val="24"/>
          <w:lang w:eastAsia="ru-RU"/>
        </w:rPr>
        <w:t>7</w:t>
      </w:r>
      <w:r w:rsidRPr="004609F1">
        <w:rPr>
          <w:rFonts w:ascii="Arial" w:hAnsi="Arial" w:cs="Arial"/>
          <w:color w:val="auto"/>
          <w:sz w:val="24"/>
          <w:szCs w:val="24"/>
          <w:lang w:eastAsia="ru-RU"/>
        </w:rPr>
        <w:t xml:space="preserve">.2 </w:t>
      </w:r>
      <w:r w:rsidR="00FC2FFD" w:rsidRPr="00090008">
        <w:rPr>
          <w:rFonts w:ascii="Arial" w:hAnsi="Arial" w:cs="Arial"/>
          <w:color w:val="auto"/>
          <w:sz w:val="24"/>
          <w:szCs w:val="24"/>
          <w:lang w:eastAsia="ru-RU"/>
        </w:rPr>
        <w:t xml:space="preserve">Хлеб «Арктический» </w:t>
      </w:r>
      <w:r w:rsidRPr="00090008">
        <w:rPr>
          <w:rFonts w:ascii="Arial" w:hAnsi="Arial" w:cs="Arial"/>
          <w:color w:val="auto"/>
          <w:sz w:val="24"/>
          <w:szCs w:val="24"/>
          <w:lang w:eastAsia="ru-RU"/>
        </w:rPr>
        <w:t>длительного хранения</w:t>
      </w:r>
      <w:r w:rsidR="00FC2FFD" w:rsidRPr="00090008">
        <w:rPr>
          <w:rFonts w:ascii="Arial" w:hAnsi="Arial" w:cs="Arial"/>
          <w:color w:val="auto"/>
          <w:sz w:val="24"/>
          <w:szCs w:val="24"/>
          <w:lang w:eastAsia="ru-RU"/>
        </w:rPr>
        <w:t>,</w:t>
      </w:r>
      <w:r w:rsidRPr="00090008">
        <w:rPr>
          <w:rFonts w:ascii="Arial" w:hAnsi="Arial" w:cs="Arial"/>
          <w:color w:val="auto"/>
          <w:sz w:val="24"/>
          <w:szCs w:val="24"/>
          <w:lang w:eastAsia="ru-RU"/>
        </w:rPr>
        <w:t xml:space="preserve"> упакованны</w:t>
      </w:r>
      <w:r w:rsidR="00FC2FFD" w:rsidRPr="00090008">
        <w:rPr>
          <w:rFonts w:ascii="Arial" w:hAnsi="Arial" w:cs="Arial"/>
          <w:color w:val="auto"/>
          <w:sz w:val="24"/>
          <w:szCs w:val="24"/>
          <w:lang w:eastAsia="ru-RU"/>
        </w:rPr>
        <w:t>й</w:t>
      </w:r>
      <w:r w:rsidRPr="00090008">
        <w:rPr>
          <w:rFonts w:ascii="Arial" w:hAnsi="Arial" w:cs="Arial"/>
          <w:color w:val="auto"/>
          <w:sz w:val="24"/>
          <w:szCs w:val="24"/>
          <w:lang w:eastAsia="ru-RU"/>
        </w:rPr>
        <w:t xml:space="preserve"> в потребительскую упаковку, упаковывают в ящи</w:t>
      </w:r>
      <w:r w:rsidR="00FC2FFD" w:rsidRPr="00090008">
        <w:rPr>
          <w:rFonts w:ascii="Arial" w:hAnsi="Arial" w:cs="Arial"/>
          <w:color w:val="auto"/>
          <w:sz w:val="24"/>
          <w:szCs w:val="24"/>
          <w:lang w:eastAsia="ru-RU"/>
        </w:rPr>
        <w:t xml:space="preserve">ки из гофрированного картона по </w:t>
      </w:r>
      <w:hyperlink r:id="rId29" w:tooltip="&quot;ГОСТ 13511-2006. Межгосударственный стандарт. Ящики из гофрированного картона для пищевых продуктов, спичек, табачных изделий и моющих средств. Технические условия&quot; (введен в действие Приказом Ростехрегулирования от 22.02.2007 N 22-ст)&#10;" w:history="1">
        <w:r w:rsidRPr="00090008">
          <w:rPr>
            <w:rStyle w:val="aff6"/>
            <w:rFonts w:ascii="Arial" w:hAnsi="Arial" w:cs="Arial"/>
            <w:color w:val="auto"/>
            <w:sz w:val="24"/>
            <w:szCs w:val="24"/>
            <w:u w:val="none"/>
            <w:lang w:eastAsia="ru-RU"/>
          </w:rPr>
          <w:t>ГОСТ 13511</w:t>
        </w:r>
      </w:hyperlink>
      <w:r w:rsidR="00FC2FFD" w:rsidRPr="00090008">
        <w:rPr>
          <w:rFonts w:ascii="Arial" w:hAnsi="Arial" w:cs="Arial"/>
          <w:color w:val="auto"/>
          <w:sz w:val="24"/>
          <w:szCs w:val="24"/>
          <w:lang w:eastAsia="ru-RU"/>
        </w:rPr>
        <w:t xml:space="preserve">, </w:t>
      </w:r>
      <w:hyperlink r:id="rId30" w:tooltip="&quot;ГОСТ 34033-2016. Межгосударственный стандарт. Упаковка из картона и комбинированных материалов для пищевой продукции. Технические условия&quot; (введен в действие Приказом Росстандарта от 01.06.2017 N 480-ст)&#10;" w:history="1">
        <w:r w:rsidRPr="00090008">
          <w:rPr>
            <w:rStyle w:val="aff6"/>
            <w:rFonts w:ascii="Arial" w:hAnsi="Arial" w:cs="Arial"/>
            <w:color w:val="auto"/>
            <w:sz w:val="24"/>
            <w:szCs w:val="24"/>
            <w:u w:val="none"/>
            <w:lang w:eastAsia="ru-RU"/>
          </w:rPr>
          <w:t>ГОСТ 34033</w:t>
        </w:r>
      </w:hyperlink>
      <w:r w:rsidRPr="00090008">
        <w:rPr>
          <w:rFonts w:ascii="Arial" w:hAnsi="Arial" w:cs="Arial"/>
          <w:color w:val="auto"/>
          <w:sz w:val="24"/>
          <w:szCs w:val="24"/>
          <w:lang w:eastAsia="ru-RU"/>
        </w:rPr>
        <w:t>.</w:t>
      </w:r>
      <w:r w:rsidR="00F81C2D" w:rsidRPr="00090008">
        <w:rPr>
          <w:rFonts w:ascii="Arial" w:hAnsi="Arial" w:cs="Arial"/>
          <w:color w:val="auto"/>
          <w:sz w:val="24"/>
          <w:szCs w:val="24"/>
          <w:lang w:eastAsia="ru-RU"/>
        </w:rPr>
        <w:t xml:space="preserve"> </w:t>
      </w:r>
      <w:r w:rsidRPr="00090008">
        <w:rPr>
          <w:rFonts w:ascii="Arial" w:hAnsi="Arial" w:cs="Arial"/>
          <w:color w:val="auto"/>
          <w:sz w:val="24"/>
          <w:szCs w:val="24"/>
          <w:lang w:eastAsia="ru-RU"/>
        </w:rPr>
        <w:t>Крышки (клапаны) ящиков и швы по периметру должны быть заклее</w:t>
      </w:r>
      <w:r w:rsidR="00E50700" w:rsidRPr="00090008">
        <w:rPr>
          <w:rFonts w:ascii="Arial" w:hAnsi="Arial" w:cs="Arial"/>
          <w:color w:val="auto"/>
          <w:sz w:val="24"/>
          <w:szCs w:val="24"/>
          <w:lang w:eastAsia="ru-RU"/>
        </w:rPr>
        <w:t xml:space="preserve">ны лентой на бумажной основе по </w:t>
      </w:r>
      <w:hyperlink r:id="rId31" w:tooltip="&quot;ГОСТ 18251-87. Государственный стандарт Союза ССР. Лента клеевая на бумажной основе. Технические условия&quot; (утв. Постановлением Госстандарта СССР от 22.12.1987 N 4778)&#10;" w:history="1">
        <w:r w:rsidRPr="00090008">
          <w:rPr>
            <w:rStyle w:val="aff6"/>
            <w:rFonts w:ascii="Arial" w:hAnsi="Arial" w:cs="Arial"/>
            <w:color w:val="auto"/>
            <w:sz w:val="24"/>
            <w:szCs w:val="24"/>
            <w:u w:val="none"/>
            <w:lang w:eastAsia="ru-RU"/>
          </w:rPr>
          <w:t>ГОСТ 18251</w:t>
        </w:r>
      </w:hyperlink>
      <w:r w:rsidR="00E50700" w:rsidRPr="00090008">
        <w:rPr>
          <w:rFonts w:ascii="Arial" w:hAnsi="Arial" w:cs="Arial"/>
          <w:color w:val="auto"/>
          <w:sz w:val="24"/>
          <w:szCs w:val="24"/>
          <w:lang w:eastAsia="ru-RU"/>
        </w:rPr>
        <w:t xml:space="preserve"> </w:t>
      </w:r>
      <w:r w:rsidRPr="00090008">
        <w:rPr>
          <w:rFonts w:ascii="Arial" w:hAnsi="Arial" w:cs="Arial"/>
          <w:color w:val="auto"/>
          <w:sz w:val="24"/>
          <w:szCs w:val="24"/>
          <w:lang w:eastAsia="ru-RU"/>
        </w:rPr>
        <w:t>или полиэтил</w:t>
      </w:r>
      <w:r w:rsidR="00E50700" w:rsidRPr="00090008">
        <w:rPr>
          <w:rFonts w:ascii="Arial" w:hAnsi="Arial" w:cs="Arial"/>
          <w:color w:val="auto"/>
          <w:sz w:val="24"/>
          <w:szCs w:val="24"/>
          <w:lang w:eastAsia="ru-RU"/>
        </w:rPr>
        <w:t xml:space="preserve">еновой лентой с липким слоем по </w:t>
      </w:r>
      <w:hyperlink r:id="rId32" w:tooltip="&quot;ГОСТ 20477-86. Государственный стандарт Союза ССР. Лента полиэтиленовая с липким слоем. Технические условия&quot; (утв. и введен в действие Постановлением Госстандарта СССР от 26.06.1986 N 1856) (ред. от 01.12.1990)&#10;" w:history="1">
        <w:r w:rsidRPr="00090008">
          <w:rPr>
            <w:rStyle w:val="aff6"/>
            <w:rFonts w:ascii="Arial" w:hAnsi="Arial" w:cs="Arial"/>
            <w:color w:val="auto"/>
            <w:sz w:val="24"/>
            <w:szCs w:val="24"/>
            <w:u w:val="none"/>
            <w:lang w:eastAsia="ru-RU"/>
          </w:rPr>
          <w:t>ГОСТ 20477</w:t>
        </w:r>
      </w:hyperlink>
      <w:r w:rsidRPr="00090008">
        <w:rPr>
          <w:rFonts w:ascii="Arial" w:hAnsi="Arial" w:cs="Arial"/>
          <w:color w:val="auto"/>
          <w:sz w:val="24"/>
          <w:szCs w:val="24"/>
          <w:lang w:eastAsia="ru-RU"/>
        </w:rPr>
        <w:t>.</w:t>
      </w:r>
    </w:p>
    <w:p w14:paraId="2D93B2BE" w14:textId="63ABC4FC" w:rsidR="00197435" w:rsidRPr="004609F1" w:rsidRDefault="00197435"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4609F1">
        <w:rPr>
          <w:rFonts w:ascii="Arial" w:hAnsi="Arial" w:cs="Arial"/>
          <w:color w:val="auto"/>
          <w:sz w:val="24"/>
          <w:szCs w:val="24"/>
          <w:lang w:eastAsia="ru-RU"/>
        </w:rPr>
        <w:t>5.5.</w:t>
      </w:r>
      <w:r w:rsidR="000640AB">
        <w:rPr>
          <w:rFonts w:ascii="Arial" w:hAnsi="Arial" w:cs="Arial"/>
          <w:color w:val="auto"/>
          <w:sz w:val="24"/>
          <w:szCs w:val="24"/>
          <w:lang w:eastAsia="ru-RU"/>
        </w:rPr>
        <w:t>8</w:t>
      </w:r>
      <w:proofErr w:type="gramStart"/>
      <w:r w:rsidRPr="004609F1">
        <w:rPr>
          <w:rFonts w:ascii="Arial" w:hAnsi="Arial" w:cs="Arial"/>
          <w:color w:val="auto"/>
          <w:sz w:val="24"/>
          <w:szCs w:val="24"/>
          <w:lang w:eastAsia="ru-RU"/>
        </w:rPr>
        <w:t xml:space="preserve"> Д</w:t>
      </w:r>
      <w:proofErr w:type="gramEnd"/>
      <w:r w:rsidRPr="004609F1">
        <w:rPr>
          <w:rFonts w:ascii="Arial" w:hAnsi="Arial" w:cs="Arial"/>
          <w:color w:val="auto"/>
          <w:sz w:val="24"/>
          <w:szCs w:val="24"/>
          <w:lang w:eastAsia="ru-RU"/>
        </w:rPr>
        <w:t>опускается использование других видов потребительской упаковки, транспортной упаковки и упаковочных материалов, соответствую</w:t>
      </w:r>
      <w:r w:rsidR="00E50700" w:rsidRPr="004609F1">
        <w:rPr>
          <w:rFonts w:ascii="Arial" w:hAnsi="Arial" w:cs="Arial"/>
          <w:color w:val="auto"/>
          <w:sz w:val="24"/>
          <w:szCs w:val="24"/>
          <w:lang w:eastAsia="ru-RU"/>
        </w:rPr>
        <w:t xml:space="preserve">щих требованиям безопасности по </w:t>
      </w:r>
      <w:hyperlink r:id="rId33" w:anchor="678" w:tooltip="[8]" w:history="1">
        <w:r w:rsidRPr="004609F1">
          <w:rPr>
            <w:rStyle w:val="aff6"/>
            <w:rFonts w:ascii="Arial" w:hAnsi="Arial" w:cs="Arial"/>
            <w:color w:val="auto"/>
            <w:sz w:val="24"/>
            <w:szCs w:val="24"/>
            <w:lang w:eastAsia="ru-RU"/>
          </w:rPr>
          <w:t>[</w:t>
        </w:r>
        <w:r w:rsidR="00C841AF" w:rsidRPr="004609F1">
          <w:rPr>
            <w:rStyle w:val="aff6"/>
            <w:rFonts w:ascii="Arial" w:hAnsi="Arial" w:cs="Arial"/>
            <w:color w:val="auto"/>
            <w:sz w:val="24"/>
            <w:szCs w:val="24"/>
            <w:u w:val="none"/>
            <w:lang w:eastAsia="ru-RU"/>
          </w:rPr>
          <w:t>2</w:t>
        </w:r>
        <w:r w:rsidRPr="004609F1">
          <w:rPr>
            <w:rStyle w:val="aff6"/>
            <w:rFonts w:ascii="Arial" w:hAnsi="Arial" w:cs="Arial"/>
            <w:color w:val="auto"/>
            <w:sz w:val="24"/>
            <w:szCs w:val="24"/>
            <w:u w:val="none"/>
            <w:lang w:eastAsia="ru-RU"/>
          </w:rPr>
          <w:t>]</w:t>
        </w:r>
      </w:hyperlink>
      <w:r w:rsidRPr="004609F1">
        <w:rPr>
          <w:rFonts w:ascii="Arial" w:hAnsi="Arial" w:cs="Arial"/>
          <w:color w:val="auto"/>
          <w:sz w:val="24"/>
          <w:szCs w:val="24"/>
          <w:lang w:eastAsia="ru-RU"/>
        </w:rPr>
        <w:t>.</w:t>
      </w:r>
    </w:p>
    <w:p w14:paraId="3C2EDF9D" w14:textId="271F8FDA" w:rsidR="000640AB" w:rsidRDefault="009D01E1" w:rsidP="000640AB">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4609F1">
        <w:rPr>
          <w:rFonts w:ascii="Arial" w:hAnsi="Arial" w:cs="Arial"/>
          <w:color w:val="auto"/>
          <w:sz w:val="24"/>
          <w:szCs w:val="24"/>
          <w:lang w:eastAsia="ru-RU"/>
        </w:rPr>
        <w:t>5.5.</w:t>
      </w:r>
      <w:r w:rsidR="000640AB">
        <w:rPr>
          <w:rFonts w:ascii="Arial" w:hAnsi="Arial" w:cs="Arial"/>
          <w:color w:val="auto"/>
          <w:sz w:val="24"/>
          <w:szCs w:val="24"/>
          <w:lang w:eastAsia="ru-RU"/>
        </w:rPr>
        <w:t>9</w:t>
      </w:r>
      <w:r w:rsidRPr="004609F1">
        <w:rPr>
          <w:rFonts w:ascii="Arial" w:hAnsi="Arial" w:cs="Arial"/>
          <w:color w:val="auto"/>
          <w:sz w:val="24"/>
          <w:szCs w:val="24"/>
          <w:lang w:eastAsia="ru-RU"/>
        </w:rPr>
        <w:t xml:space="preserve"> </w:t>
      </w:r>
      <w:r w:rsidR="000640AB" w:rsidRPr="00434A2E">
        <w:rPr>
          <w:rFonts w:ascii="Arial" w:hAnsi="Arial" w:cs="Arial"/>
          <w:color w:val="auto"/>
          <w:sz w:val="24"/>
          <w:szCs w:val="24"/>
          <w:lang w:eastAsia="ru-RU"/>
        </w:rPr>
        <w:t>Допускаемые отрицательные значения отклонения массы изделия от установленной массы</w:t>
      </w:r>
      <w:r w:rsidR="000640AB">
        <w:rPr>
          <w:rFonts w:ascii="Arial" w:hAnsi="Arial" w:cs="Arial"/>
          <w:color w:val="auto"/>
          <w:sz w:val="24"/>
          <w:szCs w:val="24"/>
          <w:lang w:eastAsia="ru-RU"/>
        </w:rPr>
        <w:t xml:space="preserve"> </w:t>
      </w:r>
      <w:r w:rsidR="000640AB" w:rsidRPr="00434A2E">
        <w:rPr>
          <w:rFonts w:ascii="Arial" w:hAnsi="Arial" w:cs="Arial"/>
          <w:color w:val="auto"/>
          <w:sz w:val="24"/>
          <w:szCs w:val="24"/>
          <w:lang w:eastAsia="ru-RU"/>
        </w:rPr>
        <w:t xml:space="preserve">для не упакованного в потребительскую упаковку </w:t>
      </w:r>
      <w:r w:rsidR="000640AB" w:rsidRPr="004609F1">
        <w:rPr>
          <w:rFonts w:ascii="Arial" w:hAnsi="Arial" w:cs="Arial"/>
          <w:color w:val="auto"/>
          <w:sz w:val="24"/>
          <w:szCs w:val="24"/>
          <w:lang w:eastAsia="ru-RU"/>
        </w:rPr>
        <w:t>хлеба «</w:t>
      </w:r>
      <w:proofErr w:type="gramStart"/>
      <w:r w:rsidR="000640AB" w:rsidRPr="004609F1">
        <w:rPr>
          <w:rFonts w:ascii="Arial" w:hAnsi="Arial" w:cs="Arial"/>
          <w:color w:val="auto"/>
          <w:sz w:val="24"/>
          <w:szCs w:val="24"/>
          <w:lang w:eastAsia="ru-RU"/>
        </w:rPr>
        <w:t>Арктическ</w:t>
      </w:r>
      <w:r w:rsidR="00795AC9">
        <w:rPr>
          <w:rFonts w:ascii="Arial" w:hAnsi="Arial" w:cs="Arial"/>
          <w:color w:val="auto"/>
          <w:sz w:val="24"/>
          <w:szCs w:val="24"/>
          <w:lang w:eastAsia="ru-RU"/>
        </w:rPr>
        <w:t>ий</w:t>
      </w:r>
      <w:proofErr w:type="gramEnd"/>
      <w:r w:rsidR="000640AB" w:rsidRPr="004609F1">
        <w:rPr>
          <w:rFonts w:ascii="Arial" w:hAnsi="Arial" w:cs="Arial"/>
          <w:color w:val="auto"/>
          <w:sz w:val="24"/>
          <w:szCs w:val="24"/>
          <w:lang w:eastAsia="ru-RU"/>
        </w:rPr>
        <w:t>»</w:t>
      </w:r>
      <w:r w:rsidR="000640AB">
        <w:rPr>
          <w:rFonts w:ascii="Arial" w:hAnsi="Arial" w:cs="Arial"/>
          <w:color w:val="auto"/>
          <w:sz w:val="24"/>
          <w:szCs w:val="24"/>
          <w:lang w:eastAsia="ru-RU"/>
        </w:rPr>
        <w:t xml:space="preserve"> </w:t>
      </w:r>
      <w:r w:rsidR="000640AB" w:rsidRPr="00434A2E">
        <w:rPr>
          <w:rFonts w:ascii="Arial" w:hAnsi="Arial" w:cs="Arial"/>
          <w:color w:val="auto"/>
          <w:sz w:val="24"/>
          <w:szCs w:val="24"/>
          <w:lang w:eastAsia="ru-RU"/>
        </w:rPr>
        <w:t>в конце срока максимальной выдержки на предприятии-изготовителе после выемки из печи не должны превышать 3,0 % массы отдельного изделия и 2,5 % средней массы 10 изделий.</w:t>
      </w:r>
    </w:p>
    <w:p w14:paraId="0CF2F9D9" w14:textId="4835F2C4" w:rsidR="000640AB" w:rsidRPr="00A92173" w:rsidRDefault="000640AB" w:rsidP="000640AB">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85EA2">
        <w:rPr>
          <w:rFonts w:ascii="Arial" w:hAnsi="Arial" w:cs="Arial"/>
          <w:color w:val="auto"/>
          <w:sz w:val="24"/>
          <w:szCs w:val="24"/>
          <w:lang w:eastAsia="ru-RU"/>
        </w:rPr>
        <w:t xml:space="preserve">Допускаемые отрицательные значения отклонения массы изделия от установленной массы для не упакованного в </w:t>
      </w:r>
      <w:r w:rsidR="00037311">
        <w:rPr>
          <w:rFonts w:ascii="Arial" w:hAnsi="Arial" w:cs="Arial"/>
          <w:color w:val="auto"/>
          <w:sz w:val="24"/>
          <w:szCs w:val="24"/>
          <w:lang w:eastAsia="ru-RU"/>
        </w:rPr>
        <w:t xml:space="preserve">потребительскую упаковку хлеба </w:t>
      </w:r>
      <w:r w:rsidRPr="00E85EA2">
        <w:rPr>
          <w:rFonts w:ascii="Arial" w:hAnsi="Arial" w:cs="Arial"/>
          <w:color w:val="auto"/>
          <w:sz w:val="24"/>
          <w:szCs w:val="24"/>
          <w:lang w:eastAsia="ru-RU"/>
        </w:rPr>
        <w:t>«</w:t>
      </w:r>
      <w:r w:rsidR="00037311" w:rsidRPr="004609F1">
        <w:rPr>
          <w:rFonts w:ascii="Arial" w:hAnsi="Arial" w:cs="Arial"/>
          <w:color w:val="auto"/>
          <w:sz w:val="24"/>
          <w:szCs w:val="24"/>
          <w:lang w:eastAsia="ru-RU"/>
        </w:rPr>
        <w:t>Арктическ</w:t>
      </w:r>
      <w:r w:rsidR="00037311">
        <w:rPr>
          <w:rFonts w:ascii="Arial" w:hAnsi="Arial" w:cs="Arial"/>
          <w:color w:val="auto"/>
          <w:sz w:val="24"/>
          <w:szCs w:val="24"/>
          <w:lang w:eastAsia="ru-RU"/>
        </w:rPr>
        <w:t>ий</w:t>
      </w:r>
      <w:r w:rsidRPr="00E85EA2">
        <w:rPr>
          <w:rFonts w:ascii="Arial" w:hAnsi="Arial" w:cs="Arial"/>
          <w:color w:val="auto"/>
          <w:sz w:val="24"/>
          <w:szCs w:val="24"/>
          <w:lang w:eastAsia="ru-RU"/>
        </w:rPr>
        <w:t>» в конце срока максимальной их выдержки на предприятии-изготовителе с даты изготовления не должны превышать</w:t>
      </w:r>
      <w:r w:rsidRPr="007403F8">
        <w:rPr>
          <w:rFonts w:ascii="Arial" w:hAnsi="Arial" w:cs="Arial"/>
          <w:color w:val="auto"/>
          <w:sz w:val="24"/>
          <w:szCs w:val="24"/>
          <w:lang w:eastAsia="ru-RU"/>
        </w:rPr>
        <w:t xml:space="preserve"> 3%</w:t>
      </w:r>
      <w:r>
        <w:rPr>
          <w:rFonts w:ascii="Arial" w:hAnsi="Arial" w:cs="Arial"/>
          <w:color w:val="auto"/>
          <w:sz w:val="24"/>
          <w:szCs w:val="24"/>
          <w:lang w:eastAsia="ru-RU"/>
        </w:rPr>
        <w:t>.</w:t>
      </w:r>
    </w:p>
    <w:p w14:paraId="49C83A5A" w14:textId="5B53F66A" w:rsidR="00B45B09" w:rsidRPr="00434A2E" w:rsidRDefault="00B45B09" w:rsidP="00434A2E">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B45B09">
        <w:rPr>
          <w:rFonts w:ascii="Arial" w:hAnsi="Arial" w:cs="Arial"/>
          <w:color w:val="auto"/>
          <w:sz w:val="24"/>
          <w:szCs w:val="24"/>
          <w:lang w:eastAsia="ru-RU"/>
        </w:rPr>
        <w:t>Отклонение массы изделия от установленной массы в большую сторону не ограничено.</w:t>
      </w:r>
    </w:p>
    <w:p w14:paraId="1A4C7250" w14:textId="27151B0F" w:rsidR="009D01E1" w:rsidRDefault="009D01E1" w:rsidP="009D01E1">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4609F1">
        <w:rPr>
          <w:rFonts w:ascii="Arial" w:hAnsi="Arial" w:cs="Arial"/>
          <w:color w:val="auto"/>
          <w:sz w:val="24"/>
          <w:szCs w:val="24"/>
          <w:lang w:eastAsia="ru-RU"/>
        </w:rPr>
        <w:t>5.5.1</w:t>
      </w:r>
      <w:r w:rsidR="000640AB">
        <w:rPr>
          <w:rFonts w:ascii="Arial" w:hAnsi="Arial" w:cs="Arial"/>
          <w:color w:val="auto"/>
          <w:sz w:val="24"/>
          <w:szCs w:val="24"/>
          <w:lang w:eastAsia="ru-RU"/>
        </w:rPr>
        <w:t>0</w:t>
      </w:r>
      <w:r w:rsidRPr="004609F1">
        <w:rPr>
          <w:rFonts w:ascii="Arial" w:hAnsi="Arial" w:cs="Arial"/>
          <w:color w:val="auto"/>
          <w:sz w:val="24"/>
          <w:szCs w:val="24"/>
          <w:lang w:eastAsia="ru-RU"/>
        </w:rPr>
        <w:t xml:space="preserve"> Пределы допускаемых отклонений содержимого нетто от номинального количества для </w:t>
      </w:r>
      <w:r w:rsidR="00072D0D" w:rsidRPr="004609F1">
        <w:rPr>
          <w:rFonts w:ascii="Arial" w:hAnsi="Arial" w:cs="Arial"/>
          <w:color w:val="auto"/>
          <w:sz w:val="24"/>
          <w:szCs w:val="24"/>
          <w:lang w:eastAsia="ru-RU"/>
        </w:rPr>
        <w:t>хлеба «Арктическ</w:t>
      </w:r>
      <w:r w:rsidR="00795AC9">
        <w:rPr>
          <w:rFonts w:ascii="Arial" w:hAnsi="Arial" w:cs="Arial"/>
          <w:color w:val="auto"/>
          <w:sz w:val="24"/>
          <w:szCs w:val="24"/>
          <w:lang w:eastAsia="ru-RU"/>
        </w:rPr>
        <w:t>ий</w:t>
      </w:r>
      <w:r w:rsidR="00072D0D" w:rsidRPr="004609F1">
        <w:rPr>
          <w:rFonts w:ascii="Arial" w:hAnsi="Arial" w:cs="Arial"/>
          <w:color w:val="auto"/>
          <w:sz w:val="24"/>
          <w:szCs w:val="24"/>
          <w:lang w:eastAsia="ru-RU"/>
        </w:rPr>
        <w:t>»</w:t>
      </w:r>
      <w:r w:rsidRPr="004609F1">
        <w:rPr>
          <w:rFonts w:ascii="Arial" w:hAnsi="Arial" w:cs="Arial"/>
          <w:color w:val="auto"/>
          <w:sz w:val="24"/>
          <w:szCs w:val="24"/>
          <w:lang w:eastAsia="ru-RU"/>
        </w:rPr>
        <w:t>, упакованн</w:t>
      </w:r>
      <w:r w:rsidR="00072D0D" w:rsidRPr="004609F1">
        <w:rPr>
          <w:rFonts w:ascii="Arial" w:hAnsi="Arial" w:cs="Arial"/>
          <w:color w:val="auto"/>
          <w:sz w:val="24"/>
          <w:szCs w:val="24"/>
          <w:lang w:eastAsia="ru-RU"/>
        </w:rPr>
        <w:t>ого</w:t>
      </w:r>
      <w:r w:rsidRPr="004609F1">
        <w:rPr>
          <w:rFonts w:ascii="Arial" w:hAnsi="Arial" w:cs="Arial"/>
          <w:color w:val="auto"/>
          <w:sz w:val="24"/>
          <w:szCs w:val="24"/>
          <w:lang w:eastAsia="ru-RU"/>
        </w:rPr>
        <w:t xml:space="preserve"> в потребительскую упаковку, должны соответствовать требованиям ГОСТ 8.579.</w:t>
      </w:r>
    </w:p>
    <w:p w14:paraId="0B2EDA73" w14:textId="008CA747" w:rsidR="00B45B09" w:rsidRPr="004609F1" w:rsidRDefault="00B45B09" w:rsidP="00B45B09">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B45B09">
        <w:rPr>
          <w:rFonts w:ascii="Arial" w:hAnsi="Arial" w:cs="Arial"/>
          <w:color w:val="auto"/>
          <w:sz w:val="24"/>
          <w:szCs w:val="24"/>
          <w:lang w:eastAsia="ru-RU"/>
        </w:rPr>
        <w:t>Отклонения содержимого нетто упаковочной единицы от номинального количества в большую</w:t>
      </w:r>
      <w:r>
        <w:rPr>
          <w:rFonts w:ascii="Arial" w:hAnsi="Arial" w:cs="Arial"/>
          <w:color w:val="auto"/>
          <w:sz w:val="24"/>
          <w:szCs w:val="24"/>
          <w:lang w:eastAsia="ru-RU"/>
        </w:rPr>
        <w:t xml:space="preserve"> </w:t>
      </w:r>
      <w:r w:rsidRPr="00B45B09">
        <w:rPr>
          <w:rFonts w:ascii="Arial" w:hAnsi="Arial" w:cs="Arial"/>
          <w:color w:val="auto"/>
          <w:sz w:val="24"/>
          <w:szCs w:val="24"/>
          <w:lang w:eastAsia="ru-RU"/>
        </w:rPr>
        <w:t>сторону не ограничены.</w:t>
      </w:r>
    </w:p>
    <w:p w14:paraId="04C38D38" w14:textId="023749BA" w:rsidR="00197435" w:rsidRDefault="00197435" w:rsidP="009D01E1">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4609F1">
        <w:rPr>
          <w:rFonts w:ascii="Arial" w:hAnsi="Arial" w:cs="Arial"/>
          <w:color w:val="auto"/>
          <w:sz w:val="24"/>
          <w:szCs w:val="24"/>
          <w:lang w:eastAsia="ru-RU"/>
        </w:rPr>
        <w:lastRenderedPageBreak/>
        <w:t>5.5.1</w:t>
      </w:r>
      <w:r w:rsidR="000640AB">
        <w:rPr>
          <w:rFonts w:ascii="Arial" w:hAnsi="Arial" w:cs="Arial"/>
          <w:color w:val="auto"/>
          <w:sz w:val="24"/>
          <w:szCs w:val="24"/>
          <w:lang w:eastAsia="ru-RU"/>
        </w:rPr>
        <w:t>1</w:t>
      </w:r>
      <w:r w:rsidRPr="004609F1">
        <w:rPr>
          <w:rFonts w:ascii="Arial" w:hAnsi="Arial" w:cs="Arial"/>
          <w:color w:val="auto"/>
          <w:sz w:val="24"/>
          <w:szCs w:val="24"/>
          <w:lang w:eastAsia="ru-RU"/>
        </w:rPr>
        <w:t xml:space="preserve"> </w:t>
      </w:r>
      <w:r w:rsidR="00EF102F" w:rsidRPr="004609F1">
        <w:rPr>
          <w:rFonts w:ascii="Arial" w:hAnsi="Arial" w:cs="Arial"/>
          <w:color w:val="auto"/>
          <w:sz w:val="24"/>
          <w:szCs w:val="24"/>
          <w:lang w:eastAsia="ru-RU"/>
        </w:rPr>
        <w:t xml:space="preserve">Хлеб «Арктический» </w:t>
      </w:r>
      <w:r w:rsidRPr="004609F1">
        <w:rPr>
          <w:rFonts w:ascii="Arial" w:hAnsi="Arial" w:cs="Arial"/>
          <w:color w:val="auto"/>
          <w:sz w:val="24"/>
          <w:szCs w:val="24"/>
          <w:lang w:eastAsia="ru-RU"/>
        </w:rPr>
        <w:t>длительного хранения, предназначенны</w:t>
      </w:r>
      <w:r w:rsidR="00EF102F" w:rsidRPr="004609F1">
        <w:rPr>
          <w:rFonts w:ascii="Arial" w:hAnsi="Arial" w:cs="Arial"/>
          <w:color w:val="auto"/>
          <w:sz w:val="24"/>
          <w:szCs w:val="24"/>
          <w:lang w:eastAsia="ru-RU"/>
        </w:rPr>
        <w:t>й</w:t>
      </w:r>
      <w:r w:rsidRPr="004609F1">
        <w:rPr>
          <w:rFonts w:ascii="Arial" w:hAnsi="Arial" w:cs="Arial"/>
          <w:color w:val="auto"/>
          <w:sz w:val="24"/>
          <w:szCs w:val="24"/>
          <w:lang w:eastAsia="ru-RU"/>
        </w:rPr>
        <w:t xml:space="preserve"> к отправке в районы Крайнего Севера и приравненные </w:t>
      </w:r>
      <w:r w:rsidR="00EF102F" w:rsidRPr="004609F1">
        <w:rPr>
          <w:rFonts w:ascii="Arial" w:hAnsi="Arial" w:cs="Arial"/>
          <w:color w:val="auto"/>
          <w:sz w:val="24"/>
          <w:szCs w:val="24"/>
          <w:lang w:eastAsia="ru-RU"/>
        </w:rPr>
        <w:t xml:space="preserve">к ним местности, упаковывают </w:t>
      </w:r>
      <w:r w:rsidR="00EF102F" w:rsidRPr="00811877">
        <w:rPr>
          <w:rFonts w:ascii="Arial" w:hAnsi="Arial" w:cs="Arial"/>
          <w:color w:val="auto"/>
          <w:sz w:val="24"/>
          <w:szCs w:val="24"/>
          <w:lang w:eastAsia="ru-RU"/>
        </w:rPr>
        <w:t xml:space="preserve">по </w:t>
      </w:r>
      <w:hyperlink r:id="rId34"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10;" w:history="1">
        <w:r w:rsidRPr="00811877">
          <w:rPr>
            <w:rStyle w:val="aff6"/>
            <w:rFonts w:ascii="Arial" w:hAnsi="Arial" w:cs="Arial"/>
            <w:color w:val="auto"/>
            <w:sz w:val="24"/>
            <w:szCs w:val="24"/>
            <w:u w:val="none"/>
            <w:lang w:eastAsia="ru-RU"/>
          </w:rPr>
          <w:t>ГОСТ 15846</w:t>
        </w:r>
      </w:hyperlink>
      <w:r w:rsidRPr="00811877">
        <w:rPr>
          <w:rFonts w:ascii="Arial" w:hAnsi="Arial" w:cs="Arial"/>
          <w:color w:val="auto"/>
          <w:sz w:val="24"/>
          <w:szCs w:val="24"/>
          <w:lang w:eastAsia="ru-RU"/>
        </w:rPr>
        <w:t>.</w:t>
      </w:r>
    </w:p>
    <w:p w14:paraId="10ADBA7E" w14:textId="77777777" w:rsidR="007367EA" w:rsidRDefault="007367EA" w:rsidP="00E316DA">
      <w:pPr>
        <w:suppressAutoHyphens w:val="0"/>
        <w:spacing w:after="120" w:line="360" w:lineRule="auto"/>
        <w:ind w:firstLine="709"/>
        <w:jc w:val="both"/>
        <w:rPr>
          <w:rFonts w:ascii="Arial" w:hAnsi="Arial" w:cs="Arial"/>
          <w:b/>
          <w:color w:val="auto"/>
          <w:lang w:eastAsia="ru-RU"/>
        </w:rPr>
      </w:pPr>
    </w:p>
    <w:p w14:paraId="6B028BFB" w14:textId="77777777" w:rsidR="00E316DA" w:rsidRPr="00E316DA" w:rsidRDefault="00E316DA" w:rsidP="00E316DA">
      <w:pPr>
        <w:suppressAutoHyphens w:val="0"/>
        <w:spacing w:after="120" w:line="360" w:lineRule="auto"/>
        <w:ind w:firstLine="709"/>
        <w:jc w:val="both"/>
        <w:rPr>
          <w:rFonts w:ascii="Arial" w:hAnsi="Arial" w:cs="Arial"/>
          <w:b/>
          <w:color w:val="auto"/>
          <w:lang w:eastAsia="ru-RU"/>
        </w:rPr>
      </w:pPr>
      <w:r w:rsidRPr="00E316DA">
        <w:rPr>
          <w:rFonts w:ascii="Arial" w:hAnsi="Arial" w:cs="Arial"/>
          <w:b/>
          <w:color w:val="auto"/>
          <w:lang w:eastAsia="ru-RU"/>
        </w:rPr>
        <w:t xml:space="preserve">6 Требования безопасности </w:t>
      </w:r>
    </w:p>
    <w:p w14:paraId="40BF815B" w14:textId="3A9850D5" w:rsidR="00D41529" w:rsidRPr="00FF74D2" w:rsidRDefault="00D41529" w:rsidP="00D41529">
      <w:pPr>
        <w:suppressAutoHyphens w:val="0"/>
        <w:spacing w:line="360" w:lineRule="auto"/>
        <w:ind w:firstLine="709"/>
        <w:jc w:val="both"/>
        <w:rPr>
          <w:rFonts w:ascii="Arial" w:hAnsi="Arial" w:cs="Arial"/>
          <w:color w:val="auto"/>
          <w:sz w:val="24"/>
          <w:szCs w:val="24"/>
          <w:lang w:eastAsia="ru-RU"/>
        </w:rPr>
      </w:pPr>
      <w:r w:rsidRPr="006B5632">
        <w:rPr>
          <w:rFonts w:ascii="Arial" w:hAnsi="Arial" w:cs="Arial"/>
          <w:color w:val="auto"/>
          <w:sz w:val="24"/>
          <w:szCs w:val="24"/>
          <w:lang w:eastAsia="ru-RU"/>
        </w:rPr>
        <w:t xml:space="preserve">6.1 Содержание токсичных элементов, </w:t>
      </w:r>
      <w:proofErr w:type="spellStart"/>
      <w:r w:rsidRPr="006B5632">
        <w:rPr>
          <w:rFonts w:ascii="Arial" w:hAnsi="Arial" w:cs="Arial"/>
          <w:color w:val="auto"/>
          <w:sz w:val="24"/>
          <w:szCs w:val="24"/>
          <w:lang w:eastAsia="ru-RU"/>
        </w:rPr>
        <w:t>микотоксинов</w:t>
      </w:r>
      <w:proofErr w:type="spellEnd"/>
      <w:r w:rsidRPr="006B5632">
        <w:rPr>
          <w:rFonts w:ascii="Arial" w:hAnsi="Arial" w:cs="Arial"/>
          <w:color w:val="auto"/>
          <w:sz w:val="24"/>
          <w:szCs w:val="24"/>
          <w:lang w:eastAsia="ru-RU"/>
        </w:rPr>
        <w:t xml:space="preserve">, </w:t>
      </w:r>
      <w:r>
        <w:rPr>
          <w:rFonts w:ascii="Arial" w:hAnsi="Arial" w:cs="Arial"/>
          <w:color w:val="auto"/>
          <w:sz w:val="24"/>
          <w:szCs w:val="24"/>
          <w:lang w:eastAsia="ru-RU"/>
        </w:rPr>
        <w:t xml:space="preserve">пестицидов </w:t>
      </w:r>
      <w:r w:rsidRPr="006B5632">
        <w:rPr>
          <w:rFonts w:ascii="Arial" w:hAnsi="Arial" w:cs="Arial"/>
          <w:color w:val="auto"/>
          <w:sz w:val="24"/>
          <w:szCs w:val="24"/>
          <w:lang w:eastAsia="ru-RU"/>
        </w:rPr>
        <w:t xml:space="preserve">и радионуклидов в </w:t>
      </w:r>
      <w:r w:rsidRPr="006B5632">
        <w:rPr>
          <w:rFonts w:ascii="Arial" w:hAnsi="Arial" w:cs="Arial"/>
          <w:bCs/>
          <w:color w:val="auto"/>
          <w:sz w:val="24"/>
          <w:szCs w:val="24"/>
          <w:lang w:eastAsia="ru-RU"/>
        </w:rPr>
        <w:t>хлебе</w:t>
      </w:r>
      <w:r>
        <w:rPr>
          <w:rFonts w:ascii="Arial" w:hAnsi="Arial" w:cs="Arial"/>
          <w:bCs/>
          <w:color w:val="auto"/>
          <w:sz w:val="24"/>
          <w:szCs w:val="24"/>
          <w:lang w:eastAsia="ru-RU"/>
        </w:rPr>
        <w:t xml:space="preserve"> </w:t>
      </w:r>
      <w:r w:rsidRPr="006771FF">
        <w:rPr>
          <w:rFonts w:ascii="Arial" w:hAnsi="Arial" w:cs="Arial"/>
          <w:bCs/>
          <w:color w:val="auto"/>
          <w:sz w:val="24"/>
          <w:szCs w:val="24"/>
          <w:lang w:eastAsia="ru-RU"/>
        </w:rPr>
        <w:t>«</w:t>
      </w:r>
      <w:r>
        <w:rPr>
          <w:rFonts w:ascii="Arial" w:hAnsi="Arial" w:cs="Arial"/>
          <w:bCs/>
          <w:color w:val="auto"/>
          <w:sz w:val="24"/>
          <w:szCs w:val="24"/>
          <w:lang w:eastAsia="ru-RU"/>
        </w:rPr>
        <w:t>Арктический</w:t>
      </w:r>
      <w:r w:rsidRPr="006771FF">
        <w:rPr>
          <w:rFonts w:ascii="Arial" w:hAnsi="Arial" w:cs="Arial"/>
          <w:bCs/>
          <w:color w:val="auto"/>
          <w:sz w:val="24"/>
          <w:szCs w:val="24"/>
          <w:lang w:eastAsia="ru-RU"/>
        </w:rPr>
        <w:t>»</w:t>
      </w:r>
      <w:r>
        <w:rPr>
          <w:rFonts w:ascii="Arial" w:hAnsi="Arial" w:cs="Arial"/>
          <w:bCs/>
          <w:color w:val="auto"/>
          <w:sz w:val="24"/>
          <w:szCs w:val="24"/>
          <w:lang w:eastAsia="ru-RU"/>
        </w:rPr>
        <w:t xml:space="preserve"> </w:t>
      </w:r>
      <w:r w:rsidRPr="006B5632">
        <w:rPr>
          <w:rFonts w:ascii="Arial" w:hAnsi="Arial" w:cs="Arial"/>
          <w:color w:val="auto"/>
          <w:sz w:val="24"/>
          <w:szCs w:val="24"/>
          <w:lang w:eastAsia="ru-RU"/>
        </w:rPr>
        <w:t xml:space="preserve">не должно превышать </w:t>
      </w:r>
      <w:r>
        <w:rPr>
          <w:rFonts w:ascii="Arial" w:hAnsi="Arial" w:cs="Arial"/>
          <w:color w:val="auto"/>
          <w:sz w:val="24"/>
          <w:szCs w:val="24"/>
          <w:lang w:eastAsia="ru-RU"/>
        </w:rPr>
        <w:t xml:space="preserve">допустимых уровней, установленных </w:t>
      </w:r>
      <w:hyperlink r:id="rId35" w:anchor="7D20K3" w:history="1">
        <w:r w:rsidRPr="006B5632">
          <w:rPr>
            <w:rFonts w:ascii="Arial" w:hAnsi="Arial" w:cs="Arial"/>
            <w:color w:val="auto"/>
            <w:sz w:val="24"/>
            <w:szCs w:val="24"/>
            <w:lang w:eastAsia="ru-RU"/>
          </w:rPr>
          <w:t>[1]</w:t>
        </w:r>
      </w:hyperlink>
      <w:r>
        <w:rPr>
          <w:rFonts w:ascii="Arial" w:hAnsi="Arial" w:cs="Arial"/>
          <w:color w:val="auto"/>
          <w:sz w:val="24"/>
          <w:szCs w:val="24"/>
          <w:lang w:eastAsia="ru-RU"/>
        </w:rPr>
        <w:t xml:space="preserve">. </w:t>
      </w:r>
    </w:p>
    <w:p w14:paraId="0DD25807" w14:textId="09F9424F" w:rsidR="00D41529" w:rsidRPr="005070D2" w:rsidRDefault="00D41529" w:rsidP="00D41529">
      <w:pPr>
        <w:pStyle w:val="FORMATTEXT"/>
        <w:spacing w:line="360" w:lineRule="auto"/>
        <w:ind w:firstLine="709"/>
        <w:jc w:val="both"/>
        <w:rPr>
          <w:color w:val="auto"/>
          <w:sz w:val="24"/>
          <w:szCs w:val="24"/>
          <w:lang w:eastAsia="ru-RU"/>
        </w:rPr>
      </w:pPr>
      <w:r w:rsidRPr="006B5632">
        <w:rPr>
          <w:color w:val="auto"/>
          <w:sz w:val="24"/>
          <w:szCs w:val="24"/>
          <w:lang w:eastAsia="ru-RU"/>
        </w:rPr>
        <w:t>6.2</w:t>
      </w:r>
      <w:proofErr w:type="gramStart"/>
      <w:r w:rsidRPr="006B5632">
        <w:rPr>
          <w:color w:val="auto"/>
          <w:sz w:val="24"/>
          <w:szCs w:val="24"/>
          <w:lang w:eastAsia="ru-RU"/>
        </w:rPr>
        <w:t xml:space="preserve"> В</w:t>
      </w:r>
      <w:proofErr w:type="gramEnd"/>
      <w:r w:rsidRPr="006B5632">
        <w:rPr>
          <w:color w:val="auto"/>
          <w:sz w:val="24"/>
          <w:szCs w:val="24"/>
          <w:lang w:eastAsia="ru-RU"/>
        </w:rPr>
        <w:t xml:space="preserve"> </w:t>
      </w:r>
      <w:r w:rsidRPr="006B5632">
        <w:rPr>
          <w:bCs/>
          <w:color w:val="auto"/>
          <w:sz w:val="24"/>
          <w:szCs w:val="24"/>
          <w:lang w:eastAsia="ru-RU"/>
        </w:rPr>
        <w:t>хлебе</w:t>
      </w:r>
      <w:r>
        <w:rPr>
          <w:bCs/>
          <w:color w:val="auto"/>
          <w:sz w:val="24"/>
          <w:szCs w:val="24"/>
          <w:lang w:eastAsia="ru-RU"/>
        </w:rPr>
        <w:t xml:space="preserve"> </w:t>
      </w:r>
      <w:r w:rsidRPr="006771FF">
        <w:rPr>
          <w:bCs/>
          <w:color w:val="auto"/>
          <w:sz w:val="24"/>
          <w:szCs w:val="24"/>
          <w:lang w:eastAsia="ru-RU"/>
        </w:rPr>
        <w:t>«</w:t>
      </w:r>
      <w:r>
        <w:rPr>
          <w:bCs/>
          <w:color w:val="auto"/>
          <w:sz w:val="24"/>
          <w:szCs w:val="24"/>
          <w:lang w:eastAsia="ru-RU"/>
        </w:rPr>
        <w:t>Арктический</w:t>
      </w:r>
      <w:r w:rsidRPr="006771FF">
        <w:rPr>
          <w:bCs/>
          <w:color w:val="auto"/>
          <w:sz w:val="24"/>
          <w:szCs w:val="24"/>
          <w:lang w:eastAsia="ru-RU"/>
        </w:rPr>
        <w:t>»</w:t>
      </w:r>
      <w:r w:rsidRPr="006B5632">
        <w:rPr>
          <w:color w:val="auto"/>
          <w:sz w:val="24"/>
          <w:szCs w:val="24"/>
          <w:lang w:eastAsia="ru-RU"/>
        </w:rPr>
        <w:t xml:space="preserve"> не допускаются посторонние включения, хруст от минеральной примеси, признаки болезней и плесени.</w:t>
      </w:r>
    </w:p>
    <w:p w14:paraId="615CF15B" w14:textId="77777777" w:rsidR="00A35E5D" w:rsidRPr="003D30CF" w:rsidRDefault="00A35E5D" w:rsidP="00E316DA">
      <w:pPr>
        <w:pStyle w:val="FORMATTEXT"/>
        <w:spacing w:after="120" w:line="360" w:lineRule="auto"/>
        <w:ind w:firstLine="709"/>
        <w:jc w:val="both"/>
        <w:rPr>
          <w:color w:val="auto"/>
          <w:sz w:val="24"/>
          <w:szCs w:val="24"/>
        </w:rPr>
      </w:pPr>
    </w:p>
    <w:p w14:paraId="2169EBE2" w14:textId="77777777" w:rsidR="00E316DA" w:rsidRPr="00B14DA2" w:rsidRDefault="00E316DA" w:rsidP="00E316DA">
      <w:pPr>
        <w:suppressAutoHyphens w:val="0"/>
        <w:spacing w:after="120" w:line="360" w:lineRule="auto"/>
        <w:ind w:firstLine="709"/>
        <w:jc w:val="both"/>
        <w:rPr>
          <w:rFonts w:ascii="Arial" w:hAnsi="Arial" w:cs="Arial"/>
          <w:b/>
          <w:color w:val="auto"/>
          <w:sz w:val="24"/>
          <w:szCs w:val="24"/>
          <w:lang w:eastAsia="ru-RU"/>
        </w:rPr>
      </w:pPr>
      <w:r w:rsidRPr="00B14DA2">
        <w:rPr>
          <w:rFonts w:ascii="Arial" w:hAnsi="Arial" w:cs="Arial"/>
          <w:b/>
          <w:color w:val="auto"/>
          <w:sz w:val="24"/>
          <w:szCs w:val="24"/>
          <w:lang w:eastAsia="ru-RU"/>
        </w:rPr>
        <w:t xml:space="preserve">7 Правила приемки </w:t>
      </w:r>
    </w:p>
    <w:p w14:paraId="778B010F" w14:textId="4C4F6A6F" w:rsidR="00E316DA" w:rsidRPr="007367EA" w:rsidRDefault="00E316DA" w:rsidP="007367EA">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7367EA">
        <w:rPr>
          <w:rFonts w:ascii="Arial" w:hAnsi="Arial" w:cs="Arial"/>
          <w:color w:val="auto"/>
          <w:sz w:val="24"/>
          <w:szCs w:val="24"/>
          <w:lang w:eastAsia="ru-RU"/>
        </w:rPr>
        <w:t xml:space="preserve">7.1 </w:t>
      </w:r>
      <w:r w:rsidR="00A35E5D" w:rsidRPr="007367EA">
        <w:rPr>
          <w:rFonts w:ascii="Arial" w:hAnsi="Arial" w:cs="Arial"/>
          <w:color w:val="auto"/>
          <w:sz w:val="24"/>
          <w:szCs w:val="24"/>
          <w:lang w:eastAsia="ru-RU"/>
        </w:rPr>
        <w:t xml:space="preserve">Хлеб </w:t>
      </w:r>
      <w:r w:rsidR="00A35E5D" w:rsidRPr="007367EA">
        <w:rPr>
          <w:rFonts w:ascii="Arial" w:hAnsi="Arial" w:cs="Arial"/>
          <w:bCs/>
          <w:color w:val="auto"/>
          <w:sz w:val="24"/>
          <w:szCs w:val="24"/>
          <w:lang w:eastAsia="ru-RU"/>
        </w:rPr>
        <w:t xml:space="preserve">«Арктический» </w:t>
      </w:r>
      <w:r w:rsidRPr="007367EA">
        <w:rPr>
          <w:rFonts w:ascii="Arial" w:hAnsi="Arial" w:cs="Arial"/>
          <w:color w:val="auto"/>
          <w:sz w:val="24"/>
          <w:szCs w:val="24"/>
          <w:lang w:eastAsia="ru-RU"/>
        </w:rPr>
        <w:t>принимают партиями. Определение партии по [1].</w:t>
      </w:r>
    </w:p>
    <w:p w14:paraId="27047485" w14:textId="7FF957DA" w:rsidR="00557D47" w:rsidRPr="007367EA" w:rsidRDefault="00E316DA" w:rsidP="007367EA">
      <w:pPr>
        <w:spacing w:line="360" w:lineRule="auto"/>
        <w:ind w:firstLine="709"/>
        <w:jc w:val="both"/>
        <w:rPr>
          <w:color w:val="auto"/>
          <w:sz w:val="24"/>
          <w:szCs w:val="24"/>
        </w:rPr>
      </w:pPr>
      <w:r w:rsidRPr="007367EA">
        <w:rPr>
          <w:rFonts w:ascii="Arial" w:hAnsi="Arial" w:cs="Arial"/>
          <w:color w:val="auto"/>
          <w:sz w:val="24"/>
          <w:szCs w:val="24"/>
          <w:lang w:eastAsia="ru-RU"/>
        </w:rPr>
        <w:t xml:space="preserve">7.2 Правила приемки </w:t>
      </w:r>
      <w:r w:rsidRPr="007367EA">
        <w:rPr>
          <w:rFonts w:ascii="Arial" w:hAnsi="Arial" w:cs="Arial"/>
          <w:bCs/>
          <w:color w:val="auto"/>
          <w:sz w:val="24"/>
          <w:szCs w:val="24"/>
          <w:lang w:eastAsia="ru-RU"/>
        </w:rPr>
        <w:t xml:space="preserve">хлеба </w:t>
      </w:r>
      <w:r w:rsidR="00A35E5D" w:rsidRPr="007367EA">
        <w:rPr>
          <w:rFonts w:ascii="Arial" w:hAnsi="Arial" w:cs="Arial"/>
          <w:bCs/>
          <w:color w:val="auto"/>
          <w:sz w:val="24"/>
          <w:szCs w:val="24"/>
          <w:lang w:eastAsia="ru-RU"/>
        </w:rPr>
        <w:t>«Арктическ</w:t>
      </w:r>
      <w:r w:rsidR="00795AC9">
        <w:rPr>
          <w:rFonts w:ascii="Arial" w:hAnsi="Arial" w:cs="Arial"/>
          <w:bCs/>
          <w:color w:val="auto"/>
          <w:sz w:val="24"/>
          <w:szCs w:val="24"/>
          <w:lang w:eastAsia="ru-RU"/>
        </w:rPr>
        <w:t>ий</w:t>
      </w:r>
      <w:r w:rsidR="00A35E5D" w:rsidRPr="007367EA">
        <w:rPr>
          <w:rFonts w:ascii="Arial" w:hAnsi="Arial" w:cs="Arial"/>
          <w:bCs/>
          <w:color w:val="auto"/>
          <w:sz w:val="24"/>
          <w:szCs w:val="24"/>
          <w:lang w:eastAsia="ru-RU"/>
        </w:rPr>
        <w:t xml:space="preserve">» </w:t>
      </w:r>
      <w:r w:rsidRPr="007367EA">
        <w:rPr>
          <w:rFonts w:ascii="Arial" w:hAnsi="Arial" w:cs="Arial"/>
          <w:color w:val="auto"/>
          <w:sz w:val="24"/>
          <w:szCs w:val="24"/>
          <w:lang w:eastAsia="ru-RU"/>
        </w:rPr>
        <w:t xml:space="preserve">- по </w:t>
      </w:r>
      <w:hyperlink r:id="rId36" w:history="1">
        <w:r w:rsidRPr="007367EA">
          <w:rPr>
            <w:rFonts w:ascii="Arial" w:hAnsi="Arial" w:cs="Arial"/>
            <w:color w:val="auto"/>
            <w:sz w:val="24"/>
            <w:szCs w:val="24"/>
            <w:lang w:eastAsia="ru-RU"/>
          </w:rPr>
          <w:t>ГОСТ 5667</w:t>
        </w:r>
      </w:hyperlink>
      <w:r w:rsidRPr="007367EA">
        <w:rPr>
          <w:rFonts w:ascii="Arial" w:hAnsi="Arial" w:cs="Arial"/>
          <w:color w:val="auto"/>
          <w:sz w:val="24"/>
          <w:szCs w:val="24"/>
          <w:lang w:eastAsia="ru-RU"/>
        </w:rPr>
        <w:t>.</w:t>
      </w:r>
    </w:p>
    <w:p w14:paraId="6E26F039" w14:textId="77777777" w:rsidR="00E316DA" w:rsidRDefault="00E316DA" w:rsidP="00C62DF1">
      <w:pPr>
        <w:spacing w:after="120" w:line="360" w:lineRule="auto"/>
        <w:ind w:firstLine="709"/>
        <w:jc w:val="both"/>
        <w:rPr>
          <w:rFonts w:ascii="Arial" w:hAnsi="Arial" w:cs="Arial"/>
          <w:b/>
        </w:rPr>
      </w:pPr>
    </w:p>
    <w:p w14:paraId="52DF0428" w14:textId="77777777" w:rsidR="00CB6FDB" w:rsidRPr="00B14DA2" w:rsidRDefault="00CB6FDB" w:rsidP="00CB6FDB">
      <w:pPr>
        <w:suppressAutoHyphens w:val="0"/>
        <w:spacing w:after="120" w:line="360" w:lineRule="auto"/>
        <w:ind w:firstLine="709"/>
        <w:jc w:val="both"/>
        <w:rPr>
          <w:rFonts w:ascii="Arial" w:hAnsi="Arial" w:cs="Arial"/>
          <w:b/>
          <w:color w:val="auto"/>
          <w:sz w:val="24"/>
          <w:szCs w:val="24"/>
          <w:lang w:eastAsia="ru-RU"/>
        </w:rPr>
      </w:pPr>
      <w:r w:rsidRPr="00B14DA2">
        <w:rPr>
          <w:rFonts w:ascii="Arial" w:hAnsi="Arial" w:cs="Arial"/>
          <w:b/>
          <w:color w:val="auto"/>
          <w:sz w:val="24"/>
          <w:szCs w:val="24"/>
          <w:lang w:eastAsia="ru-RU"/>
        </w:rPr>
        <w:t>8 Методы контроля</w:t>
      </w:r>
    </w:p>
    <w:p w14:paraId="50AF43E7" w14:textId="77777777" w:rsidR="00CB6FDB" w:rsidRPr="00CB6FDB" w:rsidRDefault="00CB6FDB" w:rsidP="00414B83">
      <w:pPr>
        <w:suppressAutoHyphens w:val="0"/>
        <w:spacing w:line="360" w:lineRule="auto"/>
        <w:ind w:firstLine="709"/>
        <w:jc w:val="both"/>
        <w:rPr>
          <w:rFonts w:ascii="Arial" w:hAnsi="Arial" w:cs="Arial"/>
          <w:color w:val="auto"/>
          <w:sz w:val="24"/>
          <w:szCs w:val="24"/>
          <w:lang w:eastAsia="ru-RU"/>
        </w:rPr>
      </w:pPr>
      <w:r w:rsidRPr="00CB6FDB">
        <w:rPr>
          <w:rFonts w:ascii="Arial" w:hAnsi="Arial" w:cs="Arial"/>
          <w:b/>
          <w:bCs/>
          <w:color w:val="auto"/>
          <w:sz w:val="24"/>
          <w:szCs w:val="24"/>
          <w:lang w:eastAsia="ru-RU"/>
        </w:rPr>
        <w:t xml:space="preserve">8.1 Отбор проб для контроля органолептических и физико-химических показателей, содержания токсичных элементов, </w:t>
      </w:r>
      <w:proofErr w:type="spellStart"/>
      <w:r w:rsidRPr="00CB6FDB">
        <w:rPr>
          <w:rFonts w:ascii="Arial" w:hAnsi="Arial" w:cs="Arial"/>
          <w:b/>
          <w:bCs/>
          <w:color w:val="auto"/>
          <w:sz w:val="24"/>
          <w:szCs w:val="24"/>
          <w:lang w:eastAsia="ru-RU"/>
        </w:rPr>
        <w:t>микотоксинов</w:t>
      </w:r>
      <w:proofErr w:type="spellEnd"/>
      <w:r w:rsidRPr="00CB6FDB">
        <w:rPr>
          <w:rFonts w:ascii="Arial" w:hAnsi="Arial" w:cs="Arial"/>
          <w:b/>
          <w:bCs/>
          <w:color w:val="auto"/>
          <w:sz w:val="24"/>
          <w:szCs w:val="24"/>
          <w:lang w:eastAsia="ru-RU"/>
        </w:rPr>
        <w:t>, пестицидов, наличия посторонних включений и хруста от минеральных примесей, признаков болезней и плесени</w:t>
      </w:r>
    </w:p>
    <w:p w14:paraId="6ECCD8CB" w14:textId="3D3D6FF9" w:rsidR="00CB6FDB" w:rsidRPr="00CB6FDB" w:rsidRDefault="00CB6FDB" w:rsidP="00414B83">
      <w:pPr>
        <w:suppressAutoHyphens w:val="0"/>
        <w:spacing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xml:space="preserve">8.1.1 Отбор проб </w:t>
      </w:r>
      <w:r w:rsidR="005A505D" w:rsidRPr="005A505D">
        <w:rPr>
          <w:rFonts w:ascii="Arial" w:hAnsi="Arial" w:cs="Arial"/>
          <w:bCs/>
          <w:color w:val="auto"/>
          <w:sz w:val="24"/>
          <w:szCs w:val="24"/>
          <w:lang w:eastAsia="ru-RU"/>
        </w:rPr>
        <w:t>хлеба «Арктическ</w:t>
      </w:r>
      <w:r w:rsidR="00795AC9">
        <w:rPr>
          <w:rFonts w:ascii="Arial" w:hAnsi="Arial" w:cs="Arial"/>
          <w:bCs/>
          <w:color w:val="auto"/>
          <w:sz w:val="24"/>
          <w:szCs w:val="24"/>
          <w:lang w:eastAsia="ru-RU"/>
        </w:rPr>
        <w:t>ий</w:t>
      </w:r>
      <w:r w:rsidR="000812D0">
        <w:rPr>
          <w:rFonts w:ascii="Arial" w:hAnsi="Arial" w:cs="Arial"/>
          <w:bCs/>
          <w:color w:val="auto"/>
          <w:sz w:val="24"/>
          <w:szCs w:val="24"/>
          <w:lang w:eastAsia="ru-RU"/>
        </w:rPr>
        <w:t>»</w:t>
      </w:r>
      <w:r w:rsidRPr="00CB6FDB">
        <w:rPr>
          <w:rFonts w:ascii="Arial" w:hAnsi="Arial" w:cs="Arial"/>
          <w:color w:val="auto"/>
          <w:sz w:val="24"/>
          <w:szCs w:val="24"/>
          <w:lang w:eastAsia="ru-RU"/>
        </w:rPr>
        <w:t xml:space="preserve"> - по ГОСТ 5667.</w:t>
      </w:r>
    </w:p>
    <w:p w14:paraId="43A5E8D2" w14:textId="77777777" w:rsidR="00CB6FDB" w:rsidRPr="00CB6FDB" w:rsidRDefault="00CB6FDB" w:rsidP="00414B83">
      <w:pPr>
        <w:suppressAutoHyphens w:val="0"/>
        <w:spacing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xml:space="preserve">8.2 Отбор проб для радиационного контроля - по </w:t>
      </w:r>
      <w:hyperlink r:id="rId37" w:history="1">
        <w:r w:rsidRPr="00CB6FDB">
          <w:rPr>
            <w:rFonts w:ascii="Arial" w:hAnsi="Arial" w:cs="Arial"/>
            <w:color w:val="auto"/>
            <w:sz w:val="24"/>
            <w:szCs w:val="24"/>
            <w:lang w:eastAsia="ru-RU"/>
          </w:rPr>
          <w:t>ГОСТ 32164</w:t>
        </w:r>
      </w:hyperlink>
      <w:r w:rsidRPr="00CB6FDB">
        <w:rPr>
          <w:rFonts w:ascii="Arial" w:hAnsi="Arial" w:cs="Arial"/>
          <w:color w:val="auto"/>
          <w:sz w:val="24"/>
          <w:szCs w:val="24"/>
          <w:lang w:eastAsia="ru-RU"/>
        </w:rPr>
        <w:t>.</w:t>
      </w:r>
    </w:p>
    <w:p w14:paraId="4EE18A8B" w14:textId="2D1EDC6A" w:rsidR="00CB6FDB" w:rsidRPr="00CB6FDB" w:rsidRDefault="00CB6FDB" w:rsidP="00414B83">
      <w:pPr>
        <w:suppressAutoHyphens w:val="0"/>
        <w:spacing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xml:space="preserve">8.3 Определение качества упаковки (внешнего вида и целостности) </w:t>
      </w:r>
      <w:r w:rsidR="005A505D" w:rsidRPr="005A505D">
        <w:rPr>
          <w:rFonts w:ascii="Arial" w:hAnsi="Arial" w:cs="Arial"/>
          <w:bCs/>
          <w:color w:val="auto"/>
          <w:sz w:val="24"/>
          <w:szCs w:val="24"/>
          <w:lang w:eastAsia="ru-RU"/>
        </w:rPr>
        <w:t>хлеба «Арктическ</w:t>
      </w:r>
      <w:r w:rsidR="00795AC9">
        <w:rPr>
          <w:rFonts w:ascii="Arial" w:hAnsi="Arial" w:cs="Arial"/>
          <w:bCs/>
          <w:color w:val="auto"/>
          <w:sz w:val="24"/>
          <w:szCs w:val="24"/>
          <w:lang w:eastAsia="ru-RU"/>
        </w:rPr>
        <w:t>ий</w:t>
      </w:r>
      <w:r w:rsidR="000812D0">
        <w:rPr>
          <w:rFonts w:ascii="Arial" w:hAnsi="Arial" w:cs="Arial"/>
          <w:bCs/>
          <w:color w:val="auto"/>
          <w:sz w:val="24"/>
          <w:szCs w:val="24"/>
          <w:lang w:eastAsia="ru-RU"/>
        </w:rPr>
        <w:t>»</w:t>
      </w:r>
      <w:r w:rsidRPr="00CB6FDB">
        <w:rPr>
          <w:rFonts w:ascii="Arial" w:hAnsi="Arial" w:cs="Arial"/>
          <w:color w:val="auto"/>
          <w:sz w:val="24"/>
          <w:szCs w:val="24"/>
          <w:lang w:eastAsia="ru-RU"/>
        </w:rPr>
        <w:t xml:space="preserve"> в потребительской упаковке и правильности маркировки потребительской упаковки - по </w:t>
      </w:r>
      <w:hyperlink r:id="rId38" w:history="1">
        <w:r w:rsidRPr="00CB6FDB">
          <w:rPr>
            <w:rFonts w:ascii="Arial" w:hAnsi="Arial" w:cs="Arial"/>
            <w:color w:val="auto"/>
            <w:sz w:val="24"/>
            <w:szCs w:val="24"/>
            <w:lang w:eastAsia="ru-RU"/>
          </w:rPr>
          <w:t>ГОСТ 5667</w:t>
        </w:r>
      </w:hyperlink>
      <w:r w:rsidRPr="00CB6FDB">
        <w:rPr>
          <w:rFonts w:ascii="Arial" w:hAnsi="Arial" w:cs="Arial"/>
          <w:color w:val="auto"/>
          <w:sz w:val="24"/>
          <w:szCs w:val="24"/>
          <w:lang w:eastAsia="ru-RU"/>
        </w:rPr>
        <w:t>.</w:t>
      </w:r>
    </w:p>
    <w:p w14:paraId="3D8CD08F" w14:textId="77777777" w:rsidR="00CB6FDB" w:rsidRPr="00CB6FDB" w:rsidRDefault="00CB6FDB" w:rsidP="00414B83">
      <w:pPr>
        <w:suppressAutoHyphens w:val="0"/>
        <w:spacing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xml:space="preserve">8.4 Определение массы и содержимого нетто упаковочной единицы - по </w:t>
      </w:r>
      <w:hyperlink r:id="rId39" w:history="1">
        <w:r w:rsidRPr="00CB6FDB">
          <w:rPr>
            <w:rFonts w:ascii="Arial" w:hAnsi="Arial" w:cs="Arial"/>
            <w:color w:val="auto"/>
            <w:sz w:val="24"/>
            <w:szCs w:val="24"/>
            <w:lang w:eastAsia="ru-RU"/>
          </w:rPr>
          <w:t>ГОСТ 5667</w:t>
        </w:r>
      </w:hyperlink>
      <w:r w:rsidRPr="00CB6FDB">
        <w:rPr>
          <w:rFonts w:ascii="Arial" w:hAnsi="Arial" w:cs="Arial"/>
          <w:color w:val="auto"/>
          <w:sz w:val="24"/>
          <w:szCs w:val="24"/>
          <w:lang w:eastAsia="ru-RU"/>
        </w:rPr>
        <w:t>.</w:t>
      </w:r>
    </w:p>
    <w:p w14:paraId="021E7F44" w14:textId="1235EEB7" w:rsidR="000812D0" w:rsidRDefault="00CB6FDB" w:rsidP="00414B83">
      <w:pPr>
        <w:suppressAutoHyphens w:val="0"/>
        <w:spacing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8.5 Определение органолептических показателей</w:t>
      </w:r>
      <w:r w:rsidR="00764092" w:rsidRPr="00764092">
        <w:rPr>
          <w:rFonts w:ascii="Arial" w:hAnsi="Arial" w:cs="Arial"/>
          <w:bCs/>
          <w:color w:val="auto"/>
          <w:sz w:val="24"/>
          <w:szCs w:val="24"/>
          <w:lang w:eastAsia="ru-RU"/>
        </w:rPr>
        <w:t xml:space="preserve"> </w:t>
      </w:r>
      <w:r w:rsidR="00764092" w:rsidRPr="005A505D">
        <w:rPr>
          <w:rFonts w:ascii="Arial" w:hAnsi="Arial" w:cs="Arial"/>
          <w:bCs/>
          <w:color w:val="auto"/>
          <w:sz w:val="24"/>
          <w:szCs w:val="24"/>
          <w:lang w:eastAsia="ru-RU"/>
        </w:rPr>
        <w:t>хлеба «Арктическ</w:t>
      </w:r>
      <w:r w:rsidR="00795AC9">
        <w:rPr>
          <w:rFonts w:ascii="Arial" w:hAnsi="Arial" w:cs="Arial"/>
          <w:bCs/>
          <w:color w:val="auto"/>
          <w:sz w:val="24"/>
          <w:szCs w:val="24"/>
          <w:lang w:eastAsia="ru-RU"/>
        </w:rPr>
        <w:t>ий</w:t>
      </w:r>
      <w:r w:rsidR="00764092">
        <w:rPr>
          <w:rFonts w:ascii="Arial" w:hAnsi="Arial" w:cs="Arial"/>
          <w:bCs/>
          <w:color w:val="auto"/>
          <w:sz w:val="24"/>
          <w:szCs w:val="24"/>
          <w:lang w:eastAsia="ru-RU"/>
        </w:rPr>
        <w:t>»,</w:t>
      </w:r>
      <w:r w:rsidRPr="00CB6FDB">
        <w:rPr>
          <w:rFonts w:ascii="Arial" w:hAnsi="Arial" w:cs="Arial"/>
          <w:color w:val="auto"/>
          <w:sz w:val="24"/>
          <w:szCs w:val="24"/>
          <w:lang w:eastAsia="ru-RU"/>
        </w:rPr>
        <w:t xml:space="preserve"> </w:t>
      </w:r>
      <w:r w:rsidR="000812D0">
        <w:rPr>
          <w:rFonts w:ascii="Arial" w:hAnsi="Arial" w:cs="Arial"/>
          <w:color w:val="auto"/>
          <w:sz w:val="24"/>
          <w:szCs w:val="24"/>
          <w:lang w:eastAsia="ru-RU"/>
        </w:rPr>
        <w:t>неупакованного</w:t>
      </w:r>
      <w:r w:rsidR="000812D0" w:rsidRPr="000812D0">
        <w:t xml:space="preserve"> </w:t>
      </w:r>
      <w:r w:rsidR="000812D0" w:rsidRPr="000812D0">
        <w:rPr>
          <w:rFonts w:ascii="Arial" w:hAnsi="Arial" w:cs="Arial"/>
          <w:color w:val="auto"/>
          <w:sz w:val="24"/>
          <w:szCs w:val="24"/>
          <w:lang w:eastAsia="ru-RU"/>
        </w:rPr>
        <w:t xml:space="preserve">в потребительскую упаковку </w:t>
      </w:r>
      <w:r w:rsidR="000812D0">
        <w:rPr>
          <w:rFonts w:ascii="Arial" w:hAnsi="Arial" w:cs="Arial"/>
          <w:color w:val="auto"/>
          <w:sz w:val="24"/>
          <w:szCs w:val="24"/>
          <w:lang w:eastAsia="ru-RU"/>
        </w:rPr>
        <w:t>- по ГОСТ 5667.</w:t>
      </w:r>
    </w:p>
    <w:p w14:paraId="0830DC13" w14:textId="77777777" w:rsidR="00CB6FDB" w:rsidRPr="00CB6FDB" w:rsidRDefault="00CB6FDB" w:rsidP="00414B83">
      <w:pPr>
        <w:suppressAutoHyphens w:val="0"/>
        <w:spacing w:line="360" w:lineRule="auto"/>
        <w:ind w:firstLine="709"/>
        <w:jc w:val="both"/>
        <w:rPr>
          <w:rFonts w:ascii="Arial" w:hAnsi="Arial" w:cs="Arial"/>
          <w:color w:val="auto"/>
          <w:sz w:val="24"/>
          <w:szCs w:val="24"/>
          <w:lang w:eastAsia="ru-RU"/>
        </w:rPr>
      </w:pPr>
      <w:r w:rsidRPr="00CB6FDB">
        <w:rPr>
          <w:rFonts w:ascii="Arial" w:hAnsi="Arial" w:cs="Arial"/>
          <w:b/>
          <w:bCs/>
          <w:color w:val="auto"/>
          <w:sz w:val="24"/>
          <w:szCs w:val="24"/>
          <w:lang w:eastAsia="ru-RU"/>
        </w:rPr>
        <w:t>8.6 Определение физико-химических показателей</w:t>
      </w:r>
    </w:p>
    <w:p w14:paraId="55776DE3" w14:textId="1BEE2F5E" w:rsidR="00CB6FDB" w:rsidRPr="00CB6FDB" w:rsidRDefault="00CB6FDB" w:rsidP="00414B83">
      <w:pPr>
        <w:suppressAutoHyphens w:val="0"/>
        <w:spacing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lastRenderedPageBreak/>
        <w:t xml:space="preserve">8.6.1 Определение физико-химических показателей </w:t>
      </w:r>
      <w:r w:rsidR="00FC376B" w:rsidRPr="005A505D">
        <w:rPr>
          <w:rFonts w:ascii="Arial" w:hAnsi="Arial" w:cs="Arial"/>
          <w:bCs/>
          <w:color w:val="auto"/>
          <w:sz w:val="24"/>
          <w:szCs w:val="24"/>
          <w:lang w:eastAsia="ru-RU"/>
        </w:rPr>
        <w:t>хлеба «Арктическ</w:t>
      </w:r>
      <w:r w:rsidR="00795AC9">
        <w:rPr>
          <w:rFonts w:ascii="Arial" w:hAnsi="Arial" w:cs="Arial"/>
          <w:bCs/>
          <w:color w:val="auto"/>
          <w:sz w:val="24"/>
          <w:szCs w:val="24"/>
          <w:lang w:eastAsia="ru-RU"/>
        </w:rPr>
        <w:t>ий</w:t>
      </w:r>
      <w:r w:rsidR="00FC376B">
        <w:rPr>
          <w:rFonts w:ascii="Arial" w:hAnsi="Arial" w:cs="Arial"/>
          <w:bCs/>
          <w:color w:val="auto"/>
          <w:sz w:val="24"/>
          <w:szCs w:val="24"/>
          <w:lang w:eastAsia="ru-RU"/>
        </w:rPr>
        <w:t xml:space="preserve">» </w:t>
      </w:r>
      <w:r w:rsidRPr="00CB6FDB">
        <w:rPr>
          <w:rFonts w:ascii="Arial" w:hAnsi="Arial" w:cs="Arial"/>
          <w:color w:val="auto"/>
          <w:sz w:val="24"/>
          <w:szCs w:val="24"/>
          <w:lang w:eastAsia="ru-RU"/>
        </w:rPr>
        <w:t xml:space="preserve">проводят не ранее чем через 3 </w:t>
      </w:r>
      <w:r w:rsidR="00FC376B">
        <w:rPr>
          <w:rFonts w:ascii="Arial" w:hAnsi="Arial" w:cs="Arial"/>
          <w:color w:val="auto"/>
          <w:sz w:val="24"/>
          <w:szCs w:val="24"/>
          <w:lang w:eastAsia="ru-RU"/>
        </w:rPr>
        <w:t xml:space="preserve">ч после выемки изделий из печи, </w:t>
      </w:r>
      <w:r w:rsidR="00FC376B" w:rsidRPr="00FC376B">
        <w:rPr>
          <w:rFonts w:ascii="Arial" w:hAnsi="Arial" w:cs="Arial"/>
          <w:color w:val="auto"/>
          <w:sz w:val="24"/>
          <w:szCs w:val="24"/>
          <w:lang w:eastAsia="ru-RU"/>
        </w:rPr>
        <w:t>для замороженн</w:t>
      </w:r>
      <w:r w:rsidR="00FC376B">
        <w:rPr>
          <w:rFonts w:ascii="Arial" w:hAnsi="Arial" w:cs="Arial"/>
          <w:color w:val="auto"/>
          <w:sz w:val="24"/>
          <w:szCs w:val="24"/>
          <w:lang w:eastAsia="ru-RU"/>
        </w:rPr>
        <w:t>ого</w:t>
      </w:r>
      <w:r w:rsidR="00FC376B" w:rsidRPr="00FC376B">
        <w:rPr>
          <w:rFonts w:ascii="Arial" w:hAnsi="Arial" w:cs="Arial"/>
          <w:color w:val="auto"/>
          <w:sz w:val="24"/>
          <w:szCs w:val="24"/>
          <w:lang w:eastAsia="ru-RU"/>
        </w:rPr>
        <w:t xml:space="preserve"> - непосредственно после размораживания.</w:t>
      </w:r>
    </w:p>
    <w:p w14:paraId="61BF8504" w14:textId="77777777" w:rsidR="00CB6FDB" w:rsidRPr="00CB6FDB" w:rsidRDefault="00CB6FDB" w:rsidP="00CB6FDB">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xml:space="preserve">8.6.2 Определение влажности мякиша - по </w:t>
      </w:r>
      <w:hyperlink r:id="rId40" w:history="1">
        <w:r w:rsidRPr="00CB6FDB">
          <w:rPr>
            <w:rFonts w:ascii="Arial" w:hAnsi="Arial" w:cs="Arial"/>
            <w:color w:val="auto"/>
            <w:sz w:val="24"/>
            <w:szCs w:val="24"/>
            <w:lang w:eastAsia="ru-RU"/>
          </w:rPr>
          <w:t>ГОСТ 21094</w:t>
        </w:r>
      </w:hyperlink>
      <w:r w:rsidRPr="00CB6FDB">
        <w:rPr>
          <w:rFonts w:ascii="Arial" w:hAnsi="Arial" w:cs="Arial"/>
          <w:color w:val="auto"/>
          <w:sz w:val="24"/>
          <w:szCs w:val="24"/>
          <w:lang w:eastAsia="ru-RU"/>
        </w:rPr>
        <w:t>.</w:t>
      </w:r>
    </w:p>
    <w:p w14:paraId="0B5EC558" w14:textId="77777777" w:rsidR="00CB6FDB" w:rsidRPr="00CB6FDB" w:rsidRDefault="00CB6FDB" w:rsidP="00CB6FDB">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xml:space="preserve">8.6.3 Определение кислотности мякиша - по </w:t>
      </w:r>
      <w:hyperlink r:id="rId41" w:history="1">
        <w:r w:rsidRPr="00CB6FDB">
          <w:rPr>
            <w:rFonts w:ascii="Arial" w:hAnsi="Arial" w:cs="Arial"/>
            <w:color w:val="auto"/>
            <w:sz w:val="24"/>
            <w:szCs w:val="24"/>
            <w:lang w:eastAsia="ru-RU"/>
          </w:rPr>
          <w:t>ГОСТ 5670</w:t>
        </w:r>
      </w:hyperlink>
      <w:r w:rsidRPr="00CB6FDB">
        <w:rPr>
          <w:rFonts w:ascii="Arial" w:hAnsi="Arial" w:cs="Arial"/>
          <w:color w:val="auto"/>
          <w:sz w:val="24"/>
          <w:szCs w:val="24"/>
          <w:lang w:eastAsia="ru-RU"/>
        </w:rPr>
        <w:t>.</w:t>
      </w:r>
    </w:p>
    <w:p w14:paraId="71380FD9" w14:textId="4987C877" w:rsidR="00D361EF" w:rsidRPr="00794E09" w:rsidRDefault="00D361EF" w:rsidP="00D361EF">
      <w:pPr>
        <w:suppressAutoHyphens w:val="0"/>
        <w:spacing w:after="120" w:line="360" w:lineRule="auto"/>
        <w:ind w:firstLine="709"/>
        <w:jc w:val="both"/>
        <w:rPr>
          <w:rFonts w:ascii="Arial" w:hAnsi="Arial" w:cs="Arial"/>
          <w:bCs/>
          <w:color w:val="auto"/>
          <w:sz w:val="24"/>
          <w:szCs w:val="24"/>
          <w:lang w:eastAsia="ru-RU"/>
        </w:rPr>
      </w:pPr>
      <w:r w:rsidRPr="00794E09">
        <w:rPr>
          <w:rFonts w:ascii="Arial" w:hAnsi="Arial" w:cs="Arial"/>
          <w:bCs/>
          <w:color w:val="auto"/>
          <w:sz w:val="24"/>
          <w:szCs w:val="24"/>
          <w:lang w:eastAsia="ru-RU"/>
        </w:rPr>
        <w:t>8.6.4 Определение температуры замороженного хлеба «Арктическ</w:t>
      </w:r>
      <w:r w:rsidR="00795AC9">
        <w:rPr>
          <w:rFonts w:ascii="Arial" w:hAnsi="Arial" w:cs="Arial"/>
          <w:bCs/>
          <w:color w:val="auto"/>
          <w:sz w:val="24"/>
          <w:szCs w:val="24"/>
          <w:lang w:eastAsia="ru-RU"/>
        </w:rPr>
        <w:t>ий</w:t>
      </w:r>
      <w:r w:rsidRPr="00794E09">
        <w:rPr>
          <w:rFonts w:ascii="Arial" w:hAnsi="Arial" w:cs="Arial"/>
          <w:bCs/>
          <w:color w:val="auto"/>
          <w:sz w:val="24"/>
          <w:szCs w:val="24"/>
          <w:lang w:eastAsia="ru-RU"/>
        </w:rPr>
        <w:t>» - по ГОСТ 31806.</w:t>
      </w:r>
    </w:p>
    <w:p w14:paraId="7EBCAA0A" w14:textId="339034F0" w:rsidR="002F6084" w:rsidRPr="00D361EF" w:rsidRDefault="00D361EF" w:rsidP="00D361EF">
      <w:pPr>
        <w:suppressAutoHyphens w:val="0"/>
        <w:spacing w:after="120" w:line="360" w:lineRule="auto"/>
        <w:ind w:firstLine="709"/>
        <w:jc w:val="both"/>
        <w:rPr>
          <w:rFonts w:ascii="Arial" w:hAnsi="Arial" w:cs="Arial"/>
          <w:bCs/>
          <w:color w:val="auto"/>
          <w:sz w:val="22"/>
          <w:szCs w:val="22"/>
          <w:lang w:eastAsia="ru-RU"/>
        </w:rPr>
      </w:pPr>
      <w:proofErr w:type="gramStart"/>
      <w:r w:rsidRPr="00794E09">
        <w:rPr>
          <w:rFonts w:ascii="Arial" w:hAnsi="Arial" w:cs="Arial"/>
          <w:bCs/>
          <w:color w:val="auto"/>
          <w:sz w:val="22"/>
          <w:szCs w:val="22"/>
          <w:lang w:eastAsia="ru-RU"/>
        </w:rPr>
        <w:t>П</w:t>
      </w:r>
      <w:proofErr w:type="gramEnd"/>
      <w:r w:rsidRPr="00794E09">
        <w:rPr>
          <w:rFonts w:ascii="Arial" w:hAnsi="Arial" w:cs="Arial"/>
          <w:bCs/>
          <w:color w:val="auto"/>
          <w:sz w:val="22"/>
          <w:szCs w:val="22"/>
          <w:lang w:eastAsia="ru-RU"/>
        </w:rPr>
        <w:t xml:space="preserve"> р и м е ч а н и е - В замороженн</w:t>
      </w:r>
      <w:r w:rsidR="009371F5" w:rsidRPr="00794E09">
        <w:rPr>
          <w:rFonts w:ascii="Arial" w:hAnsi="Arial" w:cs="Arial"/>
          <w:bCs/>
          <w:color w:val="auto"/>
          <w:sz w:val="22"/>
          <w:szCs w:val="22"/>
          <w:lang w:eastAsia="ru-RU"/>
        </w:rPr>
        <w:t>ом</w:t>
      </w:r>
      <w:r w:rsidRPr="00794E09">
        <w:rPr>
          <w:rFonts w:ascii="Arial" w:hAnsi="Arial" w:cs="Arial"/>
          <w:bCs/>
          <w:color w:val="auto"/>
          <w:sz w:val="22"/>
          <w:szCs w:val="22"/>
          <w:lang w:eastAsia="ru-RU"/>
        </w:rPr>
        <w:t xml:space="preserve"> </w:t>
      </w:r>
      <w:r w:rsidR="009371F5" w:rsidRPr="00794E09">
        <w:rPr>
          <w:rFonts w:ascii="Arial" w:hAnsi="Arial" w:cs="Arial"/>
          <w:bCs/>
          <w:color w:val="auto"/>
          <w:sz w:val="22"/>
          <w:szCs w:val="22"/>
          <w:lang w:eastAsia="ru-RU"/>
        </w:rPr>
        <w:t>хлебе «Арктическ</w:t>
      </w:r>
      <w:r w:rsidR="00795AC9">
        <w:rPr>
          <w:rFonts w:ascii="Arial" w:hAnsi="Arial" w:cs="Arial"/>
          <w:bCs/>
          <w:color w:val="auto"/>
          <w:sz w:val="22"/>
          <w:szCs w:val="22"/>
          <w:lang w:eastAsia="ru-RU"/>
        </w:rPr>
        <w:t>ий</w:t>
      </w:r>
      <w:r w:rsidR="009371F5" w:rsidRPr="00794E09">
        <w:rPr>
          <w:rFonts w:ascii="Arial" w:hAnsi="Arial" w:cs="Arial"/>
          <w:bCs/>
          <w:color w:val="auto"/>
          <w:sz w:val="22"/>
          <w:szCs w:val="22"/>
          <w:lang w:eastAsia="ru-RU"/>
        </w:rPr>
        <w:t xml:space="preserve">» </w:t>
      </w:r>
      <w:r w:rsidRPr="00794E09">
        <w:rPr>
          <w:rFonts w:ascii="Arial" w:hAnsi="Arial" w:cs="Arial"/>
          <w:bCs/>
          <w:color w:val="auto"/>
          <w:sz w:val="22"/>
          <w:szCs w:val="22"/>
          <w:lang w:eastAsia="ru-RU"/>
        </w:rPr>
        <w:t>с помощью сверла делают канал до центра изделия, вставляют в него термометр и оставляют на срок не менее 3 мин. После извлечения термометра температуру сразу же считывают с погрешностью не более 0,5°С.</w:t>
      </w:r>
    </w:p>
    <w:p w14:paraId="5C370A4F" w14:textId="77777777" w:rsidR="00CB6FDB" w:rsidRPr="00CB6FDB" w:rsidRDefault="00CB6FDB" w:rsidP="00CB6FDB">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b/>
          <w:bCs/>
          <w:color w:val="auto"/>
          <w:sz w:val="24"/>
          <w:szCs w:val="24"/>
          <w:lang w:eastAsia="ru-RU"/>
        </w:rPr>
        <w:t>8.7 Определение токсичных элементов</w:t>
      </w:r>
    </w:p>
    <w:p w14:paraId="1D0EA717" w14:textId="28A99720" w:rsidR="00CB6FDB" w:rsidRPr="00CB6FDB" w:rsidRDefault="00CB6FDB" w:rsidP="00CB6FDB">
      <w:pPr>
        <w:suppressAutoHyphens w:val="0"/>
        <w:spacing w:after="120" w:line="360" w:lineRule="auto"/>
        <w:ind w:firstLine="709"/>
        <w:jc w:val="both"/>
        <w:rPr>
          <w:rFonts w:ascii="Arial" w:hAnsi="Arial" w:cs="Arial"/>
          <w:color w:val="000000" w:themeColor="text1"/>
          <w:sz w:val="24"/>
          <w:szCs w:val="24"/>
          <w:lang w:eastAsia="ru-RU"/>
        </w:rPr>
      </w:pPr>
      <w:r w:rsidRPr="00CB6FDB">
        <w:rPr>
          <w:rFonts w:ascii="Arial" w:hAnsi="Arial" w:cs="Arial"/>
          <w:color w:val="auto"/>
          <w:sz w:val="24"/>
          <w:szCs w:val="24"/>
          <w:lang w:eastAsia="ru-RU"/>
        </w:rPr>
        <w:t xml:space="preserve">8.7.1 Подготовка проб для определения токсичных элементов - по </w:t>
      </w:r>
      <w:hyperlink r:id="rId42" w:history="1">
        <w:r w:rsidRPr="00CB6FDB">
          <w:rPr>
            <w:rFonts w:ascii="Arial" w:hAnsi="Arial" w:cs="Arial"/>
            <w:color w:val="000000" w:themeColor="text1"/>
            <w:sz w:val="24"/>
            <w:szCs w:val="24"/>
            <w:lang w:eastAsia="ru-RU"/>
          </w:rPr>
          <w:t>ГОСТ 26929</w:t>
        </w:r>
      </w:hyperlink>
      <w:r w:rsidRPr="00CB6FDB">
        <w:rPr>
          <w:rFonts w:ascii="Arial" w:hAnsi="Arial" w:cs="Arial"/>
          <w:color w:val="000000" w:themeColor="text1"/>
          <w:sz w:val="24"/>
          <w:szCs w:val="24"/>
          <w:lang w:eastAsia="ru-RU"/>
        </w:rPr>
        <w:t>.</w:t>
      </w:r>
    </w:p>
    <w:p w14:paraId="562CECEE" w14:textId="77777777" w:rsidR="00CB6FDB" w:rsidRPr="00764092" w:rsidRDefault="00CB6FDB" w:rsidP="00CB6FDB">
      <w:pPr>
        <w:suppressAutoHyphens w:val="0"/>
        <w:spacing w:after="120" w:line="360" w:lineRule="auto"/>
        <w:ind w:firstLine="709"/>
        <w:jc w:val="both"/>
        <w:rPr>
          <w:rFonts w:ascii="Arial" w:hAnsi="Arial" w:cs="Arial"/>
          <w:color w:val="auto"/>
          <w:sz w:val="24"/>
          <w:szCs w:val="24"/>
          <w:lang w:eastAsia="ru-RU"/>
        </w:rPr>
      </w:pPr>
      <w:r w:rsidRPr="00764092">
        <w:rPr>
          <w:rFonts w:ascii="Arial" w:hAnsi="Arial" w:cs="Arial"/>
          <w:color w:val="auto"/>
          <w:sz w:val="24"/>
          <w:szCs w:val="24"/>
          <w:lang w:eastAsia="ru-RU"/>
        </w:rPr>
        <w:t>8.7.2 Определение содержания токсичных элементов:</w:t>
      </w:r>
    </w:p>
    <w:p w14:paraId="148A3C8E" w14:textId="77777777" w:rsidR="00CB6FDB" w:rsidRPr="00764092" w:rsidRDefault="00CB6FDB" w:rsidP="00CB6FDB">
      <w:pPr>
        <w:suppressAutoHyphens w:val="0"/>
        <w:spacing w:after="120" w:line="360" w:lineRule="auto"/>
        <w:ind w:firstLine="709"/>
        <w:jc w:val="both"/>
        <w:rPr>
          <w:rFonts w:ascii="Arial" w:hAnsi="Arial" w:cs="Arial"/>
          <w:b/>
          <w:color w:val="auto"/>
          <w:sz w:val="24"/>
          <w:szCs w:val="24"/>
          <w:lang w:eastAsia="ru-RU"/>
        </w:rPr>
      </w:pPr>
      <w:r w:rsidRPr="00764092">
        <w:rPr>
          <w:rFonts w:ascii="Arial" w:hAnsi="Arial" w:cs="Arial"/>
          <w:color w:val="auto"/>
          <w:sz w:val="24"/>
          <w:szCs w:val="24"/>
          <w:lang w:eastAsia="ru-RU"/>
        </w:rPr>
        <w:t xml:space="preserve">- ртути - по </w:t>
      </w:r>
      <w:hyperlink r:id="rId43" w:history="1">
        <w:r w:rsidRPr="00764092">
          <w:rPr>
            <w:rFonts w:ascii="Arial" w:hAnsi="Arial" w:cs="Arial"/>
            <w:color w:val="auto"/>
            <w:sz w:val="24"/>
            <w:szCs w:val="24"/>
            <w:lang w:eastAsia="ru-RU"/>
          </w:rPr>
          <w:t>ГОСТ 26927</w:t>
        </w:r>
      </w:hyperlink>
      <w:r w:rsidRPr="00764092">
        <w:rPr>
          <w:rFonts w:ascii="Arial" w:hAnsi="Arial" w:cs="Arial"/>
          <w:b/>
          <w:color w:val="auto"/>
          <w:sz w:val="24"/>
          <w:szCs w:val="24"/>
          <w:lang w:eastAsia="ru-RU"/>
        </w:rPr>
        <w:t>;</w:t>
      </w:r>
    </w:p>
    <w:p w14:paraId="1641E21D" w14:textId="77777777" w:rsidR="00CB6FDB" w:rsidRPr="00764092" w:rsidRDefault="00CB6FDB" w:rsidP="00CB6FDB">
      <w:pPr>
        <w:suppressAutoHyphens w:val="0"/>
        <w:spacing w:after="120" w:line="360" w:lineRule="auto"/>
        <w:ind w:firstLine="709"/>
        <w:jc w:val="both"/>
        <w:rPr>
          <w:rFonts w:ascii="Arial" w:hAnsi="Arial" w:cs="Arial"/>
          <w:color w:val="auto"/>
          <w:sz w:val="24"/>
          <w:szCs w:val="24"/>
          <w:u w:val="single"/>
          <w:lang w:eastAsia="ru-RU"/>
        </w:rPr>
      </w:pPr>
      <w:r w:rsidRPr="00764092">
        <w:rPr>
          <w:rFonts w:ascii="Arial" w:hAnsi="Arial" w:cs="Arial"/>
          <w:color w:val="auto"/>
          <w:sz w:val="24"/>
          <w:szCs w:val="24"/>
          <w:lang w:eastAsia="ru-RU"/>
        </w:rPr>
        <w:t xml:space="preserve">- мышьяка - по </w:t>
      </w:r>
      <w:hyperlink r:id="rId44" w:history="1">
        <w:r w:rsidRPr="00764092">
          <w:rPr>
            <w:rFonts w:ascii="Arial" w:hAnsi="Arial" w:cs="Arial"/>
            <w:color w:val="auto"/>
            <w:sz w:val="24"/>
            <w:szCs w:val="24"/>
            <w:lang w:eastAsia="ru-RU"/>
          </w:rPr>
          <w:t>ГОСТ 26930</w:t>
        </w:r>
      </w:hyperlink>
      <w:r w:rsidRPr="00764092">
        <w:rPr>
          <w:rFonts w:ascii="Arial" w:hAnsi="Arial" w:cs="Arial"/>
          <w:color w:val="auto"/>
          <w:sz w:val="24"/>
          <w:szCs w:val="24"/>
          <w:lang w:eastAsia="ru-RU"/>
        </w:rPr>
        <w:t xml:space="preserve">, </w:t>
      </w:r>
      <w:hyperlink r:id="rId45" w:history="1">
        <w:r w:rsidRPr="00764092">
          <w:rPr>
            <w:rFonts w:ascii="Arial" w:hAnsi="Arial" w:cs="Arial"/>
            <w:color w:val="auto"/>
            <w:sz w:val="24"/>
            <w:szCs w:val="24"/>
            <w:lang w:eastAsia="ru-RU"/>
          </w:rPr>
          <w:t>ГОСТ 30538</w:t>
        </w:r>
      </w:hyperlink>
      <w:r w:rsidRPr="00764092">
        <w:rPr>
          <w:rFonts w:ascii="Arial" w:hAnsi="Arial" w:cs="Arial"/>
          <w:color w:val="auto"/>
          <w:sz w:val="24"/>
          <w:szCs w:val="24"/>
          <w:lang w:eastAsia="ru-RU"/>
        </w:rPr>
        <w:t xml:space="preserve">; </w:t>
      </w:r>
    </w:p>
    <w:p w14:paraId="788C33CB" w14:textId="77777777" w:rsidR="00CB6FDB" w:rsidRPr="00764092" w:rsidRDefault="00CB6FDB" w:rsidP="00CB6FDB">
      <w:pPr>
        <w:suppressAutoHyphens w:val="0"/>
        <w:spacing w:after="120" w:line="360" w:lineRule="auto"/>
        <w:ind w:firstLine="709"/>
        <w:jc w:val="both"/>
        <w:rPr>
          <w:rFonts w:ascii="Arial" w:hAnsi="Arial" w:cs="Arial"/>
          <w:color w:val="auto"/>
          <w:sz w:val="24"/>
          <w:szCs w:val="24"/>
          <w:lang w:eastAsia="ru-RU"/>
        </w:rPr>
      </w:pPr>
      <w:r w:rsidRPr="00764092">
        <w:rPr>
          <w:rFonts w:ascii="Arial" w:hAnsi="Arial" w:cs="Arial"/>
          <w:color w:val="auto"/>
          <w:sz w:val="24"/>
          <w:szCs w:val="24"/>
          <w:lang w:eastAsia="ru-RU"/>
        </w:rPr>
        <w:t xml:space="preserve">- свинца - по </w:t>
      </w:r>
      <w:hyperlink r:id="rId46" w:history="1">
        <w:r w:rsidRPr="00764092">
          <w:rPr>
            <w:rFonts w:ascii="Arial" w:hAnsi="Arial" w:cs="Arial"/>
            <w:color w:val="auto"/>
            <w:sz w:val="24"/>
            <w:szCs w:val="24"/>
            <w:lang w:eastAsia="ru-RU"/>
          </w:rPr>
          <w:t>ГОСТ 26932</w:t>
        </w:r>
      </w:hyperlink>
      <w:r w:rsidRPr="00764092">
        <w:rPr>
          <w:rFonts w:ascii="Arial" w:hAnsi="Arial" w:cs="Arial"/>
          <w:color w:val="auto"/>
          <w:sz w:val="24"/>
          <w:szCs w:val="24"/>
          <w:lang w:eastAsia="ru-RU"/>
        </w:rPr>
        <w:t xml:space="preserve">, </w:t>
      </w:r>
      <w:hyperlink r:id="rId47" w:history="1">
        <w:r w:rsidRPr="00764092">
          <w:rPr>
            <w:rFonts w:ascii="Arial" w:hAnsi="Arial" w:cs="Arial"/>
            <w:color w:val="auto"/>
            <w:sz w:val="24"/>
            <w:szCs w:val="24"/>
            <w:lang w:eastAsia="ru-RU"/>
          </w:rPr>
          <w:t>ГОСТ 30178</w:t>
        </w:r>
      </w:hyperlink>
      <w:r w:rsidRPr="00764092">
        <w:rPr>
          <w:rFonts w:ascii="Arial" w:hAnsi="Arial" w:cs="Arial"/>
          <w:color w:val="auto"/>
          <w:sz w:val="24"/>
          <w:szCs w:val="24"/>
          <w:lang w:eastAsia="ru-RU"/>
        </w:rPr>
        <w:t xml:space="preserve">, </w:t>
      </w:r>
      <w:hyperlink r:id="rId48" w:history="1">
        <w:r w:rsidRPr="00764092">
          <w:rPr>
            <w:rFonts w:ascii="Arial" w:hAnsi="Arial" w:cs="Arial"/>
            <w:color w:val="auto"/>
            <w:sz w:val="24"/>
            <w:szCs w:val="24"/>
            <w:lang w:eastAsia="ru-RU"/>
          </w:rPr>
          <w:t>ГОСТ 30538</w:t>
        </w:r>
      </w:hyperlink>
      <w:r w:rsidRPr="00764092">
        <w:rPr>
          <w:rFonts w:ascii="Arial" w:hAnsi="Arial" w:cs="Arial"/>
          <w:color w:val="auto"/>
          <w:sz w:val="24"/>
          <w:szCs w:val="24"/>
          <w:lang w:eastAsia="ru-RU"/>
        </w:rPr>
        <w:t xml:space="preserve">, </w:t>
      </w:r>
      <w:hyperlink r:id="rId49" w:history="1">
        <w:r w:rsidRPr="00764092">
          <w:rPr>
            <w:rFonts w:ascii="Arial" w:hAnsi="Arial" w:cs="Arial"/>
            <w:color w:val="auto"/>
            <w:sz w:val="24"/>
            <w:szCs w:val="24"/>
            <w:lang w:eastAsia="ru-RU"/>
          </w:rPr>
          <w:t>ГОСТ 33824</w:t>
        </w:r>
      </w:hyperlink>
      <w:r w:rsidRPr="00764092">
        <w:rPr>
          <w:rFonts w:ascii="Arial" w:hAnsi="Arial" w:cs="Arial"/>
          <w:color w:val="auto"/>
          <w:sz w:val="24"/>
          <w:szCs w:val="24"/>
          <w:lang w:eastAsia="ru-RU"/>
        </w:rPr>
        <w:t>;</w:t>
      </w:r>
    </w:p>
    <w:p w14:paraId="35ABFAF7" w14:textId="77777777" w:rsidR="00CB6FDB" w:rsidRPr="00764092" w:rsidRDefault="00CB6FDB" w:rsidP="00CB6FDB">
      <w:pPr>
        <w:suppressAutoHyphens w:val="0"/>
        <w:spacing w:after="120" w:line="360" w:lineRule="auto"/>
        <w:ind w:firstLine="709"/>
        <w:jc w:val="both"/>
        <w:rPr>
          <w:rFonts w:ascii="Arial" w:hAnsi="Arial" w:cs="Arial"/>
          <w:b/>
          <w:color w:val="auto"/>
          <w:sz w:val="24"/>
          <w:szCs w:val="24"/>
          <w:lang w:eastAsia="ru-RU"/>
        </w:rPr>
      </w:pPr>
      <w:r w:rsidRPr="00764092">
        <w:rPr>
          <w:rFonts w:ascii="Arial" w:hAnsi="Arial" w:cs="Arial"/>
          <w:color w:val="auto"/>
          <w:sz w:val="24"/>
          <w:szCs w:val="24"/>
          <w:lang w:eastAsia="ru-RU"/>
        </w:rPr>
        <w:t xml:space="preserve">- кадмия - по </w:t>
      </w:r>
      <w:hyperlink r:id="rId50" w:history="1">
        <w:r w:rsidRPr="00764092">
          <w:rPr>
            <w:rFonts w:ascii="Arial" w:hAnsi="Arial" w:cs="Arial"/>
            <w:color w:val="auto"/>
            <w:sz w:val="24"/>
            <w:szCs w:val="24"/>
            <w:lang w:eastAsia="ru-RU"/>
          </w:rPr>
          <w:t>ГОСТ 26933</w:t>
        </w:r>
      </w:hyperlink>
      <w:r w:rsidRPr="00764092">
        <w:rPr>
          <w:rFonts w:ascii="Arial" w:hAnsi="Arial" w:cs="Arial"/>
          <w:color w:val="auto"/>
          <w:sz w:val="24"/>
          <w:szCs w:val="24"/>
          <w:lang w:eastAsia="ru-RU"/>
        </w:rPr>
        <w:t xml:space="preserve">, </w:t>
      </w:r>
      <w:hyperlink r:id="rId51" w:history="1">
        <w:r w:rsidRPr="00764092">
          <w:rPr>
            <w:rFonts w:ascii="Arial" w:hAnsi="Arial" w:cs="Arial"/>
            <w:color w:val="auto"/>
            <w:sz w:val="24"/>
            <w:szCs w:val="24"/>
            <w:lang w:eastAsia="ru-RU"/>
          </w:rPr>
          <w:t>ГОСТ 30178</w:t>
        </w:r>
      </w:hyperlink>
      <w:r w:rsidRPr="00764092">
        <w:rPr>
          <w:rFonts w:ascii="Arial" w:hAnsi="Arial" w:cs="Arial"/>
          <w:color w:val="auto"/>
          <w:sz w:val="24"/>
          <w:szCs w:val="24"/>
          <w:lang w:eastAsia="ru-RU"/>
        </w:rPr>
        <w:t xml:space="preserve">, </w:t>
      </w:r>
      <w:hyperlink r:id="rId52" w:history="1">
        <w:r w:rsidRPr="00764092">
          <w:rPr>
            <w:rFonts w:ascii="Arial" w:hAnsi="Arial" w:cs="Arial"/>
            <w:color w:val="auto"/>
            <w:sz w:val="24"/>
            <w:szCs w:val="24"/>
            <w:lang w:eastAsia="ru-RU"/>
          </w:rPr>
          <w:t>ГОСТ 30538</w:t>
        </w:r>
      </w:hyperlink>
      <w:r w:rsidRPr="00764092">
        <w:rPr>
          <w:rFonts w:ascii="Arial" w:hAnsi="Arial" w:cs="Arial"/>
          <w:color w:val="auto"/>
          <w:sz w:val="24"/>
          <w:szCs w:val="24"/>
          <w:lang w:eastAsia="ru-RU"/>
        </w:rPr>
        <w:t xml:space="preserve">, </w:t>
      </w:r>
      <w:hyperlink r:id="rId53" w:history="1">
        <w:r w:rsidRPr="00764092">
          <w:rPr>
            <w:rFonts w:ascii="Arial" w:hAnsi="Arial" w:cs="Arial"/>
            <w:color w:val="auto"/>
            <w:sz w:val="24"/>
            <w:szCs w:val="24"/>
            <w:lang w:eastAsia="ru-RU"/>
          </w:rPr>
          <w:t>ГОСТ 33824</w:t>
        </w:r>
      </w:hyperlink>
      <w:r w:rsidRPr="00764092">
        <w:rPr>
          <w:rFonts w:ascii="Arial" w:hAnsi="Arial" w:cs="Arial"/>
          <w:color w:val="auto"/>
          <w:sz w:val="24"/>
          <w:szCs w:val="24"/>
          <w:lang w:eastAsia="ru-RU"/>
        </w:rPr>
        <w:t>.</w:t>
      </w:r>
    </w:p>
    <w:p w14:paraId="21C7B843" w14:textId="77777777" w:rsidR="00CB6FDB" w:rsidRPr="00764092" w:rsidRDefault="00CB6FDB" w:rsidP="00CB6FDB">
      <w:pPr>
        <w:suppressAutoHyphens w:val="0"/>
        <w:spacing w:after="120" w:line="360" w:lineRule="auto"/>
        <w:ind w:firstLine="709"/>
        <w:jc w:val="both"/>
        <w:rPr>
          <w:rFonts w:ascii="Arial" w:hAnsi="Arial" w:cs="Arial"/>
          <w:color w:val="auto"/>
          <w:sz w:val="24"/>
          <w:szCs w:val="24"/>
          <w:lang w:eastAsia="ru-RU"/>
        </w:rPr>
      </w:pPr>
      <w:r w:rsidRPr="00764092">
        <w:rPr>
          <w:rFonts w:ascii="Arial" w:hAnsi="Arial" w:cs="Arial"/>
          <w:color w:val="auto"/>
          <w:sz w:val="24"/>
          <w:szCs w:val="24"/>
          <w:lang w:eastAsia="ru-RU"/>
        </w:rPr>
        <w:t xml:space="preserve">8.8 Определение содержания </w:t>
      </w:r>
      <w:proofErr w:type="spellStart"/>
      <w:r w:rsidRPr="00764092">
        <w:rPr>
          <w:rFonts w:ascii="Arial" w:hAnsi="Arial" w:cs="Arial"/>
          <w:color w:val="auto"/>
          <w:sz w:val="24"/>
          <w:szCs w:val="24"/>
          <w:lang w:eastAsia="ru-RU"/>
        </w:rPr>
        <w:t>микотоксинов</w:t>
      </w:r>
      <w:proofErr w:type="spellEnd"/>
      <w:r w:rsidRPr="00764092">
        <w:rPr>
          <w:rFonts w:ascii="Arial" w:hAnsi="Arial" w:cs="Arial"/>
          <w:color w:val="auto"/>
          <w:sz w:val="24"/>
          <w:szCs w:val="24"/>
          <w:lang w:eastAsia="ru-RU"/>
        </w:rPr>
        <w:t xml:space="preserve"> - по </w:t>
      </w:r>
      <w:hyperlink r:id="rId54" w:history="1">
        <w:r w:rsidRPr="00764092">
          <w:rPr>
            <w:rFonts w:ascii="Arial" w:hAnsi="Arial" w:cs="Arial"/>
            <w:color w:val="auto"/>
            <w:sz w:val="24"/>
            <w:szCs w:val="24"/>
            <w:lang w:eastAsia="ru-RU"/>
          </w:rPr>
          <w:t>ГОСТ 30711</w:t>
        </w:r>
      </w:hyperlink>
      <w:r w:rsidRPr="00764092">
        <w:rPr>
          <w:rFonts w:ascii="Arial" w:hAnsi="Arial" w:cs="Arial"/>
          <w:color w:val="auto"/>
          <w:sz w:val="24"/>
          <w:szCs w:val="24"/>
          <w:lang w:eastAsia="ru-RU"/>
        </w:rPr>
        <w:t>.</w:t>
      </w:r>
    </w:p>
    <w:p w14:paraId="05F4B6B7" w14:textId="5EE496F7" w:rsidR="00CB6FDB" w:rsidRPr="00CB6FDB" w:rsidRDefault="00CB6FDB" w:rsidP="00CB6FDB">
      <w:pPr>
        <w:suppressAutoHyphens w:val="0"/>
        <w:spacing w:after="120" w:line="360" w:lineRule="auto"/>
        <w:ind w:firstLine="709"/>
        <w:jc w:val="both"/>
        <w:rPr>
          <w:rFonts w:ascii="Arial" w:hAnsi="Arial" w:cs="Arial"/>
          <w:color w:val="auto"/>
          <w:sz w:val="24"/>
          <w:szCs w:val="24"/>
          <w:lang w:eastAsia="ru-RU"/>
        </w:rPr>
      </w:pPr>
      <w:r w:rsidRPr="00794E09">
        <w:rPr>
          <w:rFonts w:ascii="Arial" w:hAnsi="Arial" w:cs="Arial"/>
          <w:color w:val="auto"/>
          <w:sz w:val="24"/>
          <w:szCs w:val="24"/>
          <w:lang w:eastAsia="ru-RU"/>
        </w:rPr>
        <w:t>8.9 Определение содержания пестицидов - по аттестованным методикам выполнения измерения.</w:t>
      </w:r>
    </w:p>
    <w:p w14:paraId="18122BD4" w14:textId="77777777" w:rsidR="00CB6FDB" w:rsidRPr="00CB6FDB" w:rsidRDefault="00CB6FDB" w:rsidP="00CB6FDB">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xml:space="preserve">8.10 Определение радионуклидов - по </w:t>
      </w:r>
      <w:hyperlink r:id="rId55" w:history="1">
        <w:r w:rsidRPr="00153AB1">
          <w:rPr>
            <w:rFonts w:ascii="Arial" w:hAnsi="Arial" w:cs="Arial"/>
            <w:color w:val="auto"/>
            <w:sz w:val="24"/>
            <w:szCs w:val="24"/>
            <w:lang w:eastAsia="ru-RU"/>
          </w:rPr>
          <w:t>ГОСТ 32161</w:t>
        </w:r>
      </w:hyperlink>
      <w:r w:rsidRPr="00153AB1">
        <w:rPr>
          <w:rFonts w:ascii="Arial" w:hAnsi="Arial" w:cs="Arial"/>
          <w:color w:val="auto"/>
          <w:sz w:val="24"/>
          <w:szCs w:val="24"/>
          <w:lang w:eastAsia="ru-RU"/>
        </w:rPr>
        <w:t xml:space="preserve">, </w:t>
      </w:r>
      <w:hyperlink r:id="rId56" w:history="1">
        <w:r w:rsidRPr="00153AB1">
          <w:rPr>
            <w:rFonts w:ascii="Arial" w:hAnsi="Arial" w:cs="Arial"/>
            <w:color w:val="auto"/>
            <w:sz w:val="24"/>
            <w:szCs w:val="24"/>
            <w:lang w:eastAsia="ru-RU"/>
          </w:rPr>
          <w:t>ГОСТ 32163</w:t>
        </w:r>
      </w:hyperlink>
      <w:r w:rsidRPr="00CB6FDB">
        <w:rPr>
          <w:rFonts w:ascii="Arial" w:hAnsi="Arial" w:cs="Arial"/>
          <w:color w:val="auto"/>
          <w:sz w:val="24"/>
          <w:szCs w:val="24"/>
          <w:lang w:eastAsia="ru-RU"/>
        </w:rPr>
        <w:t>.</w:t>
      </w:r>
    </w:p>
    <w:p w14:paraId="0C2810FA" w14:textId="0043163B" w:rsidR="00CB6FDB" w:rsidRPr="00CB6FDB" w:rsidRDefault="00CB6FDB" w:rsidP="00CB6FDB">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xml:space="preserve">8.11 Наличие посторонних включений и хруста от минеральной примеси, признаки болезней и плесени определяют по </w:t>
      </w:r>
      <w:hyperlink r:id="rId57" w:history="1">
        <w:r w:rsidRPr="00153AB1">
          <w:rPr>
            <w:rFonts w:ascii="Arial" w:hAnsi="Arial" w:cs="Arial"/>
            <w:color w:val="auto"/>
            <w:sz w:val="24"/>
            <w:szCs w:val="24"/>
            <w:lang w:eastAsia="ru-RU"/>
          </w:rPr>
          <w:t>ГОСТ 5667</w:t>
        </w:r>
      </w:hyperlink>
      <w:r w:rsidRPr="00CB6FDB">
        <w:rPr>
          <w:rFonts w:ascii="Arial" w:hAnsi="Arial" w:cs="Arial"/>
          <w:color w:val="auto"/>
          <w:sz w:val="24"/>
          <w:szCs w:val="24"/>
          <w:lang w:eastAsia="ru-RU"/>
        </w:rPr>
        <w:t>.</w:t>
      </w:r>
    </w:p>
    <w:p w14:paraId="781FF9B2" w14:textId="3DB477A6" w:rsidR="00CB6FDB" w:rsidRPr="00CB6FDB" w:rsidRDefault="00CB6FDB" w:rsidP="00CB6FDB">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794E09">
        <w:rPr>
          <w:rFonts w:ascii="Arial" w:hAnsi="Arial" w:cs="Arial"/>
          <w:color w:val="auto"/>
          <w:sz w:val="24"/>
          <w:szCs w:val="24"/>
          <w:lang w:eastAsia="ru-RU"/>
        </w:rPr>
        <w:t xml:space="preserve">8.12 Периодичность контроля осуществляется </w:t>
      </w:r>
      <w:r w:rsidRPr="00794E09">
        <w:rPr>
          <w:rFonts w:ascii="Arial" w:hAnsi="Arial" w:cs="Arial"/>
          <w:color w:val="000000"/>
          <w:sz w:val="24"/>
          <w:szCs w:val="24"/>
          <w:lang w:eastAsia="ru-RU"/>
        </w:rPr>
        <w:t xml:space="preserve">согласно программе производственного контроля, разработанной </w:t>
      </w:r>
      <w:r w:rsidR="00626E04" w:rsidRPr="00794E09">
        <w:rPr>
          <w:rFonts w:ascii="Arial" w:hAnsi="Arial" w:cs="Arial"/>
          <w:color w:val="auto"/>
          <w:sz w:val="24"/>
          <w:szCs w:val="24"/>
          <w:lang w:eastAsia="ru-RU"/>
        </w:rPr>
        <w:t>предприятием-изготовителем и утвержденным его руководителем.</w:t>
      </w:r>
    </w:p>
    <w:p w14:paraId="4EF245AD" w14:textId="77777777" w:rsidR="005A505D" w:rsidRDefault="005A505D" w:rsidP="00CB6FDB">
      <w:pPr>
        <w:suppressAutoHyphens w:val="0"/>
        <w:spacing w:after="120" w:line="360" w:lineRule="auto"/>
        <w:ind w:firstLine="709"/>
        <w:jc w:val="both"/>
        <w:rPr>
          <w:rFonts w:ascii="Arial" w:hAnsi="Arial" w:cs="Arial"/>
          <w:b/>
          <w:color w:val="auto"/>
          <w:lang w:eastAsia="ru-RU"/>
        </w:rPr>
      </w:pPr>
    </w:p>
    <w:p w14:paraId="6C9FBD47" w14:textId="77777777" w:rsidR="00CB6FDB" w:rsidRPr="00CB6FDB" w:rsidRDefault="00CB6FDB" w:rsidP="00CB6FDB">
      <w:pPr>
        <w:suppressAutoHyphens w:val="0"/>
        <w:spacing w:after="120" w:line="360" w:lineRule="auto"/>
        <w:ind w:firstLine="709"/>
        <w:jc w:val="both"/>
        <w:rPr>
          <w:rFonts w:ascii="Arial" w:hAnsi="Arial" w:cs="Arial"/>
          <w:b/>
          <w:color w:val="auto"/>
          <w:lang w:eastAsia="ru-RU"/>
        </w:rPr>
      </w:pPr>
      <w:r w:rsidRPr="00CB6FDB">
        <w:rPr>
          <w:rFonts w:ascii="Arial" w:hAnsi="Arial" w:cs="Arial"/>
          <w:b/>
          <w:color w:val="auto"/>
          <w:lang w:eastAsia="ru-RU"/>
        </w:rPr>
        <w:lastRenderedPageBreak/>
        <w:t xml:space="preserve">9 Транспортирование и хранение </w:t>
      </w:r>
    </w:p>
    <w:p w14:paraId="472D3372" w14:textId="79A61CA0" w:rsidR="00CB6FDB" w:rsidRDefault="00CB6FDB" w:rsidP="00CB6FDB">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xml:space="preserve">9.1 Транспортирование и хранение </w:t>
      </w:r>
      <w:r w:rsidR="005A505D" w:rsidRPr="005A505D">
        <w:rPr>
          <w:rFonts w:ascii="Arial" w:hAnsi="Arial" w:cs="Arial"/>
          <w:bCs/>
          <w:color w:val="auto"/>
          <w:sz w:val="24"/>
          <w:szCs w:val="24"/>
          <w:lang w:eastAsia="ru-RU"/>
        </w:rPr>
        <w:t>хлеба «Арктическ</w:t>
      </w:r>
      <w:r w:rsidR="00795AC9">
        <w:rPr>
          <w:rFonts w:ascii="Arial" w:hAnsi="Arial" w:cs="Arial"/>
          <w:bCs/>
          <w:color w:val="auto"/>
          <w:sz w:val="24"/>
          <w:szCs w:val="24"/>
          <w:lang w:eastAsia="ru-RU"/>
        </w:rPr>
        <w:t>ий</w:t>
      </w:r>
      <w:r w:rsidR="00E34604">
        <w:rPr>
          <w:rFonts w:ascii="Arial" w:hAnsi="Arial" w:cs="Arial"/>
          <w:bCs/>
          <w:color w:val="auto"/>
          <w:sz w:val="24"/>
          <w:szCs w:val="24"/>
          <w:lang w:eastAsia="ru-RU"/>
        </w:rPr>
        <w:t>»</w:t>
      </w:r>
      <w:r w:rsidRPr="00CB6FDB">
        <w:rPr>
          <w:rFonts w:ascii="Arial" w:hAnsi="Arial" w:cs="Arial"/>
          <w:color w:val="auto"/>
          <w:sz w:val="24"/>
          <w:szCs w:val="24"/>
          <w:lang w:eastAsia="ru-RU"/>
        </w:rPr>
        <w:t xml:space="preserve"> - по </w:t>
      </w:r>
      <w:hyperlink r:id="rId58" w:history="1">
        <w:r w:rsidRPr="00CB6FDB">
          <w:rPr>
            <w:rFonts w:ascii="Arial" w:hAnsi="Arial" w:cs="Arial"/>
            <w:color w:val="auto"/>
            <w:sz w:val="24"/>
            <w:szCs w:val="24"/>
            <w:lang w:eastAsia="ru-RU"/>
          </w:rPr>
          <w:t>ГОСТ 8227</w:t>
        </w:r>
      </w:hyperlink>
      <w:r w:rsidRPr="00CB6FDB">
        <w:rPr>
          <w:rFonts w:ascii="Arial" w:hAnsi="Arial" w:cs="Arial"/>
          <w:color w:val="auto"/>
          <w:sz w:val="24"/>
          <w:szCs w:val="24"/>
          <w:lang w:eastAsia="ru-RU"/>
        </w:rPr>
        <w:t>.</w:t>
      </w:r>
    </w:p>
    <w:p w14:paraId="11F4443D" w14:textId="7DD080DD" w:rsidR="00A32730" w:rsidRDefault="00A32730" w:rsidP="00CB6FDB">
      <w:pPr>
        <w:suppressAutoHyphens w:val="0"/>
        <w:spacing w:after="120" w:line="360" w:lineRule="auto"/>
        <w:ind w:firstLine="709"/>
        <w:jc w:val="both"/>
        <w:rPr>
          <w:rFonts w:ascii="Arial" w:hAnsi="Arial" w:cs="Arial"/>
          <w:color w:val="auto"/>
          <w:sz w:val="24"/>
          <w:szCs w:val="24"/>
          <w:lang w:eastAsia="ru-RU"/>
        </w:rPr>
      </w:pPr>
      <w:r w:rsidRPr="00A32730">
        <w:rPr>
          <w:rFonts w:ascii="Arial" w:hAnsi="Arial" w:cs="Arial"/>
          <w:color w:val="auto"/>
          <w:sz w:val="24"/>
          <w:szCs w:val="24"/>
          <w:lang w:eastAsia="ru-RU"/>
        </w:rPr>
        <w:t>9.</w:t>
      </w:r>
      <w:r>
        <w:rPr>
          <w:rFonts w:ascii="Arial" w:hAnsi="Arial" w:cs="Arial"/>
          <w:color w:val="auto"/>
          <w:sz w:val="24"/>
          <w:szCs w:val="24"/>
          <w:lang w:eastAsia="ru-RU"/>
        </w:rPr>
        <w:t>2</w:t>
      </w:r>
      <w:r w:rsidRPr="00A32730">
        <w:rPr>
          <w:rFonts w:ascii="Arial" w:hAnsi="Arial" w:cs="Arial"/>
          <w:color w:val="auto"/>
          <w:sz w:val="24"/>
          <w:szCs w:val="24"/>
          <w:lang w:eastAsia="ru-RU"/>
        </w:rPr>
        <w:t xml:space="preserve"> Транспортирование и хранение хлеба «</w:t>
      </w:r>
      <w:r w:rsidRPr="005A505D">
        <w:rPr>
          <w:rFonts w:ascii="Arial" w:hAnsi="Arial" w:cs="Arial"/>
          <w:bCs/>
          <w:color w:val="auto"/>
          <w:sz w:val="24"/>
          <w:szCs w:val="24"/>
          <w:lang w:eastAsia="ru-RU"/>
        </w:rPr>
        <w:t>Арктическ</w:t>
      </w:r>
      <w:r w:rsidR="00795AC9">
        <w:rPr>
          <w:rFonts w:ascii="Arial" w:hAnsi="Arial" w:cs="Arial"/>
          <w:bCs/>
          <w:color w:val="auto"/>
          <w:sz w:val="24"/>
          <w:szCs w:val="24"/>
          <w:lang w:eastAsia="ru-RU"/>
        </w:rPr>
        <w:t>ий</w:t>
      </w:r>
      <w:r w:rsidRPr="00A32730">
        <w:rPr>
          <w:rFonts w:ascii="Arial" w:hAnsi="Arial" w:cs="Arial"/>
          <w:color w:val="auto"/>
          <w:sz w:val="24"/>
          <w:szCs w:val="24"/>
          <w:lang w:eastAsia="ru-RU"/>
        </w:rPr>
        <w:t>», предназначенного для отправки в районы Крайнего Севера и приравненные к ним местности — по ГОСТ 15846.</w:t>
      </w:r>
    </w:p>
    <w:p w14:paraId="12B26EFA" w14:textId="17EE2DD4" w:rsidR="000C78BF" w:rsidRDefault="000C78BF" w:rsidP="00CB6FDB">
      <w:pPr>
        <w:suppressAutoHyphens w:val="0"/>
        <w:spacing w:after="120" w:line="360" w:lineRule="auto"/>
        <w:ind w:firstLine="709"/>
        <w:jc w:val="both"/>
        <w:rPr>
          <w:rFonts w:ascii="Arial" w:hAnsi="Arial" w:cs="Arial"/>
          <w:color w:val="auto"/>
          <w:sz w:val="24"/>
          <w:szCs w:val="24"/>
          <w:lang w:eastAsia="ru-RU"/>
        </w:rPr>
      </w:pPr>
      <w:r w:rsidRPr="00794E09">
        <w:rPr>
          <w:rFonts w:ascii="Arial" w:hAnsi="Arial" w:cs="Arial"/>
          <w:color w:val="auto"/>
          <w:sz w:val="24"/>
          <w:szCs w:val="24"/>
          <w:lang w:eastAsia="ru-RU"/>
        </w:rPr>
        <w:t>9.</w:t>
      </w:r>
      <w:r w:rsidR="00037311">
        <w:rPr>
          <w:rFonts w:ascii="Arial" w:hAnsi="Arial" w:cs="Arial"/>
          <w:color w:val="auto"/>
          <w:sz w:val="24"/>
          <w:szCs w:val="24"/>
          <w:lang w:eastAsia="ru-RU"/>
        </w:rPr>
        <w:t>3</w:t>
      </w:r>
      <w:r w:rsidRPr="00794E09">
        <w:rPr>
          <w:rFonts w:ascii="Arial" w:hAnsi="Arial" w:cs="Arial"/>
          <w:color w:val="auto"/>
          <w:sz w:val="24"/>
          <w:szCs w:val="24"/>
          <w:lang w:eastAsia="ru-RU"/>
        </w:rPr>
        <w:t xml:space="preserve"> Замороженный хлеб «Арктический» перевозят в крытых транспортных средствах в соответствии с правилами перевозок скоропортящихся грузов, действующими на транспорте соответствующего вида. В процессе транспортирования и хранения замороженного хлеба «Арктическ</w:t>
      </w:r>
      <w:r w:rsidR="00F6759A">
        <w:rPr>
          <w:rFonts w:ascii="Arial" w:hAnsi="Arial" w:cs="Arial"/>
          <w:color w:val="auto"/>
          <w:sz w:val="24"/>
          <w:szCs w:val="24"/>
          <w:lang w:eastAsia="ru-RU"/>
        </w:rPr>
        <w:t>ий</w:t>
      </w:r>
      <w:r w:rsidRPr="00794E09">
        <w:rPr>
          <w:rFonts w:ascii="Arial" w:hAnsi="Arial" w:cs="Arial"/>
          <w:color w:val="auto"/>
          <w:sz w:val="24"/>
          <w:szCs w:val="24"/>
          <w:lang w:eastAsia="ru-RU"/>
        </w:rPr>
        <w:t>» должна быть обеспечена температура минус (10±2) ºС.</w:t>
      </w:r>
    </w:p>
    <w:p w14:paraId="2C1B708F" w14:textId="2582A0C5" w:rsidR="00CB6FDB" w:rsidRPr="00CB6FDB" w:rsidRDefault="00CB6FDB" w:rsidP="00CB6FDB">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9.</w:t>
      </w:r>
      <w:r w:rsidR="00037311">
        <w:rPr>
          <w:rFonts w:ascii="Arial" w:hAnsi="Arial" w:cs="Arial"/>
          <w:color w:val="auto"/>
          <w:sz w:val="24"/>
          <w:szCs w:val="24"/>
          <w:lang w:eastAsia="ru-RU"/>
        </w:rPr>
        <w:t>4</w:t>
      </w:r>
      <w:r w:rsidRPr="00CB6FDB">
        <w:rPr>
          <w:rFonts w:ascii="Arial" w:hAnsi="Arial" w:cs="Arial"/>
          <w:color w:val="auto"/>
          <w:sz w:val="24"/>
          <w:szCs w:val="24"/>
          <w:lang w:eastAsia="ru-RU"/>
        </w:rPr>
        <w:t xml:space="preserve"> Срок максимальной выдержки </w:t>
      </w:r>
      <w:r w:rsidR="005A505D" w:rsidRPr="005A505D">
        <w:rPr>
          <w:rFonts w:ascii="Arial" w:hAnsi="Arial" w:cs="Arial"/>
          <w:bCs/>
          <w:color w:val="auto"/>
          <w:sz w:val="24"/>
          <w:szCs w:val="24"/>
          <w:lang w:eastAsia="ru-RU"/>
        </w:rPr>
        <w:t>хлеба «Арктическ</w:t>
      </w:r>
      <w:r w:rsidR="00795AC9">
        <w:rPr>
          <w:rFonts w:ascii="Arial" w:hAnsi="Arial" w:cs="Arial"/>
          <w:bCs/>
          <w:color w:val="auto"/>
          <w:sz w:val="24"/>
          <w:szCs w:val="24"/>
          <w:lang w:eastAsia="ru-RU"/>
        </w:rPr>
        <w:t>ий</w:t>
      </w:r>
      <w:r w:rsidR="00E34604">
        <w:rPr>
          <w:rFonts w:ascii="Arial" w:hAnsi="Arial" w:cs="Arial"/>
          <w:bCs/>
          <w:color w:val="auto"/>
          <w:sz w:val="24"/>
          <w:szCs w:val="24"/>
          <w:lang w:eastAsia="ru-RU"/>
        </w:rPr>
        <w:t>»</w:t>
      </w:r>
      <w:r w:rsidR="005A505D" w:rsidRPr="005A505D">
        <w:rPr>
          <w:rFonts w:ascii="Arial" w:hAnsi="Arial" w:cs="Arial"/>
          <w:bCs/>
          <w:color w:val="auto"/>
          <w:sz w:val="24"/>
          <w:szCs w:val="24"/>
          <w:lang w:eastAsia="ru-RU"/>
        </w:rPr>
        <w:t xml:space="preserve"> </w:t>
      </w:r>
      <w:r w:rsidRPr="00CB6FDB">
        <w:rPr>
          <w:rFonts w:ascii="Arial" w:hAnsi="Arial" w:cs="Arial"/>
          <w:color w:val="auto"/>
          <w:sz w:val="24"/>
          <w:szCs w:val="24"/>
          <w:lang w:eastAsia="ru-RU"/>
        </w:rPr>
        <w:t>на предприятии-изготовителе после выемки из печи:</w:t>
      </w:r>
    </w:p>
    <w:p w14:paraId="0049F339" w14:textId="32055AAA" w:rsidR="00CB6FDB" w:rsidRPr="00CB6FDB" w:rsidRDefault="00CB6FDB" w:rsidP="00CB6FDB">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неупакованного в потребительскую упаковку - не более 14 ч;</w:t>
      </w:r>
    </w:p>
    <w:p w14:paraId="30048376" w14:textId="1273F9D6" w:rsidR="00CB6FDB" w:rsidRPr="00CB6FDB" w:rsidRDefault="00CB6FDB" w:rsidP="00CB6FDB">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упакованного в потребительскую упаковку - не более 36 ч.</w:t>
      </w:r>
    </w:p>
    <w:p w14:paraId="383410B9" w14:textId="50D2F0F2" w:rsidR="00CB6FDB" w:rsidRPr="00CB6FDB" w:rsidRDefault="00CB6FDB" w:rsidP="00CB6FDB">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9.</w:t>
      </w:r>
      <w:r w:rsidR="00037311">
        <w:rPr>
          <w:rFonts w:ascii="Arial" w:hAnsi="Arial" w:cs="Arial"/>
          <w:color w:val="auto"/>
          <w:sz w:val="24"/>
          <w:szCs w:val="24"/>
          <w:lang w:eastAsia="ru-RU"/>
        </w:rPr>
        <w:t>5</w:t>
      </w:r>
      <w:r w:rsidRPr="00CB6FDB">
        <w:rPr>
          <w:rFonts w:ascii="Arial" w:hAnsi="Arial" w:cs="Arial"/>
          <w:color w:val="auto"/>
          <w:sz w:val="24"/>
          <w:szCs w:val="24"/>
          <w:lang w:eastAsia="ru-RU"/>
        </w:rPr>
        <w:t xml:space="preserve"> Рекомендуемый срок годности </w:t>
      </w:r>
      <w:r w:rsidR="00E34604" w:rsidRPr="00E34604">
        <w:rPr>
          <w:rFonts w:ascii="Arial" w:hAnsi="Arial" w:cs="Arial"/>
          <w:color w:val="auto"/>
          <w:sz w:val="24"/>
          <w:szCs w:val="24"/>
          <w:lang w:eastAsia="ru-RU"/>
        </w:rPr>
        <w:t>хлеба «Арктическ</w:t>
      </w:r>
      <w:r w:rsidR="00795AC9">
        <w:rPr>
          <w:rFonts w:ascii="Arial" w:hAnsi="Arial" w:cs="Arial"/>
          <w:color w:val="auto"/>
          <w:sz w:val="24"/>
          <w:szCs w:val="24"/>
          <w:lang w:eastAsia="ru-RU"/>
        </w:rPr>
        <w:t>ий</w:t>
      </w:r>
      <w:r w:rsidR="00E34604">
        <w:rPr>
          <w:rFonts w:ascii="Arial" w:hAnsi="Arial" w:cs="Arial"/>
          <w:color w:val="auto"/>
          <w:sz w:val="24"/>
          <w:szCs w:val="24"/>
          <w:lang w:eastAsia="ru-RU"/>
        </w:rPr>
        <w:t>»</w:t>
      </w:r>
      <w:r w:rsidRPr="00CB6FDB">
        <w:rPr>
          <w:rFonts w:ascii="Arial" w:hAnsi="Arial" w:cs="Arial"/>
          <w:color w:val="auto"/>
          <w:sz w:val="24"/>
          <w:szCs w:val="24"/>
          <w:lang w:eastAsia="ru-RU"/>
        </w:rPr>
        <w:t xml:space="preserve"> при темп</w:t>
      </w:r>
      <w:r w:rsidR="00835665">
        <w:rPr>
          <w:rFonts w:ascii="Arial" w:hAnsi="Arial" w:cs="Arial"/>
          <w:color w:val="auto"/>
          <w:sz w:val="24"/>
          <w:szCs w:val="24"/>
          <w:lang w:eastAsia="ru-RU"/>
        </w:rPr>
        <w:t>ературе хранения не ниже плюс 6</w:t>
      </w:r>
      <w:proofErr w:type="gramStart"/>
      <w:r w:rsidRPr="00CB6FDB">
        <w:rPr>
          <w:rFonts w:ascii="Arial" w:hAnsi="Arial" w:cs="Arial"/>
          <w:color w:val="auto"/>
          <w:sz w:val="24"/>
          <w:szCs w:val="24"/>
          <w:lang w:eastAsia="ru-RU"/>
        </w:rPr>
        <w:t>°С</w:t>
      </w:r>
      <w:proofErr w:type="gramEnd"/>
      <w:r w:rsidRPr="00CB6FDB">
        <w:rPr>
          <w:rFonts w:ascii="Arial" w:hAnsi="Arial" w:cs="Arial"/>
          <w:color w:val="auto"/>
          <w:sz w:val="24"/>
          <w:szCs w:val="24"/>
          <w:lang w:eastAsia="ru-RU"/>
        </w:rPr>
        <w:t xml:space="preserve"> и не выше плюс 28</w:t>
      </w:r>
      <w:r w:rsidR="005A3684" w:rsidRPr="00CB6FDB">
        <w:rPr>
          <w:rFonts w:ascii="Arial" w:hAnsi="Arial" w:cs="Arial"/>
          <w:color w:val="auto"/>
          <w:sz w:val="24"/>
          <w:szCs w:val="24"/>
          <w:lang w:eastAsia="ru-RU"/>
        </w:rPr>
        <w:t xml:space="preserve">°С </w:t>
      </w:r>
      <w:r w:rsidRPr="00CB6FDB">
        <w:rPr>
          <w:rFonts w:ascii="Arial" w:hAnsi="Arial" w:cs="Arial"/>
          <w:color w:val="auto"/>
          <w:sz w:val="24"/>
          <w:szCs w:val="24"/>
          <w:lang w:eastAsia="ru-RU"/>
        </w:rPr>
        <w:t>и относительной влажности воздуха не более 85%:</w:t>
      </w:r>
    </w:p>
    <w:p w14:paraId="40725CAD" w14:textId="06276315" w:rsidR="00CB6FDB" w:rsidRPr="00CB6FDB" w:rsidRDefault="00CB6FDB" w:rsidP="00CB6FDB">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не упакованного</w:t>
      </w:r>
      <w:r w:rsidR="00D2298F">
        <w:rPr>
          <w:rFonts w:ascii="Arial" w:hAnsi="Arial" w:cs="Arial"/>
          <w:color w:val="auto"/>
          <w:sz w:val="24"/>
          <w:szCs w:val="24"/>
          <w:lang w:eastAsia="ru-RU"/>
        </w:rPr>
        <w:t xml:space="preserve"> в потребительскую упаковку - </w:t>
      </w:r>
      <w:r w:rsidR="00E34604">
        <w:rPr>
          <w:rFonts w:ascii="Arial" w:hAnsi="Arial" w:cs="Arial"/>
          <w:color w:val="auto"/>
          <w:sz w:val="24"/>
          <w:szCs w:val="24"/>
          <w:lang w:eastAsia="ru-RU"/>
        </w:rPr>
        <w:t>48</w:t>
      </w:r>
      <w:r w:rsidRPr="00CB6FDB">
        <w:rPr>
          <w:rFonts w:ascii="Arial" w:hAnsi="Arial" w:cs="Arial"/>
          <w:color w:val="auto"/>
          <w:sz w:val="24"/>
          <w:szCs w:val="24"/>
          <w:lang w:eastAsia="ru-RU"/>
        </w:rPr>
        <w:t xml:space="preserve"> ч;</w:t>
      </w:r>
    </w:p>
    <w:p w14:paraId="7E5A4005" w14:textId="50BA24CD" w:rsidR="00CB6FDB" w:rsidRDefault="00CB6FDB" w:rsidP="00CB6FDB">
      <w:pPr>
        <w:suppressAutoHyphens w:val="0"/>
        <w:spacing w:after="120" w:line="360" w:lineRule="auto"/>
        <w:ind w:firstLine="709"/>
        <w:jc w:val="both"/>
        <w:rPr>
          <w:rFonts w:ascii="Arial" w:hAnsi="Arial" w:cs="Arial"/>
          <w:color w:val="auto"/>
          <w:spacing w:val="-4"/>
          <w:sz w:val="24"/>
          <w:szCs w:val="24"/>
          <w:lang w:eastAsia="ru-RU"/>
        </w:rPr>
      </w:pPr>
      <w:r w:rsidRPr="00CB6FDB">
        <w:rPr>
          <w:rFonts w:ascii="Arial" w:hAnsi="Arial" w:cs="Arial"/>
          <w:color w:val="auto"/>
          <w:sz w:val="24"/>
          <w:szCs w:val="24"/>
          <w:lang w:eastAsia="ru-RU"/>
        </w:rPr>
        <w:t xml:space="preserve">- </w:t>
      </w:r>
      <w:proofErr w:type="gramStart"/>
      <w:r w:rsidRPr="00D2298F">
        <w:rPr>
          <w:rFonts w:ascii="Arial" w:hAnsi="Arial" w:cs="Arial"/>
          <w:color w:val="auto"/>
          <w:spacing w:val="-4"/>
          <w:sz w:val="24"/>
          <w:szCs w:val="24"/>
          <w:lang w:eastAsia="ru-RU"/>
        </w:rPr>
        <w:t>упакованного</w:t>
      </w:r>
      <w:proofErr w:type="gramEnd"/>
      <w:r w:rsidRPr="00D2298F">
        <w:rPr>
          <w:rFonts w:ascii="Arial" w:hAnsi="Arial" w:cs="Arial"/>
          <w:color w:val="auto"/>
          <w:spacing w:val="-4"/>
          <w:sz w:val="24"/>
          <w:szCs w:val="24"/>
          <w:lang w:eastAsia="ru-RU"/>
        </w:rPr>
        <w:t xml:space="preserve"> в потребительскую упаковку – </w:t>
      </w:r>
      <w:r w:rsidR="00E34604" w:rsidRPr="00E34604">
        <w:rPr>
          <w:rFonts w:ascii="Arial" w:hAnsi="Arial" w:cs="Arial"/>
          <w:color w:val="auto"/>
          <w:spacing w:val="-4"/>
          <w:sz w:val="24"/>
          <w:szCs w:val="24"/>
          <w:lang w:eastAsia="ru-RU"/>
        </w:rPr>
        <w:t xml:space="preserve">5 </w:t>
      </w:r>
      <w:proofErr w:type="spellStart"/>
      <w:r w:rsidR="00E34604" w:rsidRPr="00E34604">
        <w:rPr>
          <w:rFonts w:ascii="Arial" w:hAnsi="Arial" w:cs="Arial"/>
          <w:color w:val="auto"/>
          <w:spacing w:val="-4"/>
          <w:sz w:val="24"/>
          <w:szCs w:val="24"/>
          <w:lang w:eastAsia="ru-RU"/>
        </w:rPr>
        <w:t>сут</w:t>
      </w:r>
      <w:proofErr w:type="spellEnd"/>
      <w:r w:rsidRPr="00D2298F">
        <w:rPr>
          <w:rFonts w:ascii="Arial" w:hAnsi="Arial" w:cs="Arial"/>
          <w:color w:val="auto"/>
          <w:spacing w:val="-4"/>
          <w:sz w:val="24"/>
          <w:szCs w:val="24"/>
          <w:lang w:eastAsia="ru-RU"/>
        </w:rPr>
        <w:t>;</w:t>
      </w:r>
    </w:p>
    <w:p w14:paraId="68705782" w14:textId="056A29CE" w:rsidR="000C78BF" w:rsidRPr="00CB6FDB" w:rsidRDefault="000C78BF" w:rsidP="00CB6FDB">
      <w:pPr>
        <w:suppressAutoHyphens w:val="0"/>
        <w:spacing w:after="120" w:line="360" w:lineRule="auto"/>
        <w:ind w:firstLine="709"/>
        <w:jc w:val="both"/>
        <w:rPr>
          <w:rFonts w:ascii="Arial" w:hAnsi="Arial" w:cs="Arial"/>
          <w:color w:val="auto"/>
          <w:sz w:val="24"/>
          <w:szCs w:val="24"/>
          <w:lang w:eastAsia="ru-RU"/>
        </w:rPr>
      </w:pPr>
      <w:r w:rsidRPr="00794E09">
        <w:rPr>
          <w:rFonts w:ascii="Arial" w:hAnsi="Arial" w:cs="Arial"/>
          <w:color w:val="auto"/>
          <w:sz w:val="24"/>
          <w:szCs w:val="24"/>
          <w:lang w:eastAsia="ru-RU"/>
        </w:rPr>
        <w:t>9.</w:t>
      </w:r>
      <w:r w:rsidR="00037311">
        <w:rPr>
          <w:rFonts w:ascii="Arial" w:hAnsi="Arial" w:cs="Arial"/>
          <w:color w:val="auto"/>
          <w:sz w:val="24"/>
          <w:szCs w:val="24"/>
          <w:lang w:eastAsia="ru-RU"/>
        </w:rPr>
        <w:t>6</w:t>
      </w:r>
      <w:r w:rsidRPr="00794E09">
        <w:rPr>
          <w:rFonts w:ascii="Arial" w:hAnsi="Arial" w:cs="Arial"/>
          <w:color w:val="auto"/>
          <w:sz w:val="24"/>
          <w:szCs w:val="24"/>
          <w:lang w:eastAsia="ru-RU"/>
        </w:rPr>
        <w:t xml:space="preserve"> Рекомендуемый срок годности </w:t>
      </w:r>
      <w:r w:rsidRPr="00794E09">
        <w:rPr>
          <w:rFonts w:ascii="Arial" w:hAnsi="Arial" w:cs="Arial"/>
          <w:bCs/>
          <w:color w:val="auto"/>
          <w:sz w:val="24"/>
          <w:szCs w:val="24"/>
          <w:lang w:eastAsia="ru-RU"/>
        </w:rPr>
        <w:t>хлеба «Арктическ</w:t>
      </w:r>
      <w:r w:rsidR="00795AC9">
        <w:rPr>
          <w:rFonts w:ascii="Arial" w:hAnsi="Arial" w:cs="Arial"/>
          <w:bCs/>
          <w:color w:val="auto"/>
          <w:sz w:val="24"/>
          <w:szCs w:val="24"/>
          <w:lang w:eastAsia="ru-RU"/>
        </w:rPr>
        <w:t>ий</w:t>
      </w:r>
      <w:r w:rsidRPr="00794E09">
        <w:rPr>
          <w:rFonts w:ascii="Arial" w:hAnsi="Arial" w:cs="Arial"/>
          <w:bCs/>
          <w:color w:val="auto"/>
          <w:sz w:val="24"/>
          <w:szCs w:val="24"/>
          <w:lang w:eastAsia="ru-RU"/>
        </w:rPr>
        <w:t xml:space="preserve">» </w:t>
      </w:r>
      <w:r w:rsidRPr="00794E09">
        <w:rPr>
          <w:rFonts w:ascii="Arial" w:hAnsi="Arial" w:cs="Arial"/>
          <w:color w:val="auto"/>
          <w:sz w:val="24"/>
          <w:szCs w:val="24"/>
          <w:lang w:eastAsia="ru-RU"/>
        </w:rPr>
        <w:t>замороженного - 120 суток при температуре минус (10±2) ºС.</w:t>
      </w:r>
    </w:p>
    <w:p w14:paraId="6D05F7D0" w14:textId="2A79FB40" w:rsidR="002925ED" w:rsidRDefault="00CB6FDB" w:rsidP="00CB6FDB">
      <w:pPr>
        <w:spacing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9.</w:t>
      </w:r>
      <w:r w:rsidR="00037311">
        <w:rPr>
          <w:rFonts w:ascii="Arial" w:hAnsi="Arial" w:cs="Arial"/>
          <w:color w:val="auto"/>
          <w:sz w:val="24"/>
          <w:szCs w:val="24"/>
          <w:lang w:eastAsia="ru-RU"/>
        </w:rPr>
        <w:t>7</w:t>
      </w:r>
      <w:r w:rsidRPr="00CB6FDB">
        <w:rPr>
          <w:rFonts w:ascii="Arial" w:hAnsi="Arial" w:cs="Arial"/>
          <w:color w:val="auto"/>
          <w:sz w:val="24"/>
          <w:szCs w:val="24"/>
          <w:lang w:eastAsia="ru-RU"/>
        </w:rPr>
        <w:t xml:space="preserve"> Конкретные сроки годности </w:t>
      </w:r>
      <w:r w:rsidR="000A1F73" w:rsidRPr="000A1F73">
        <w:rPr>
          <w:rFonts w:ascii="Arial" w:hAnsi="Arial" w:cs="Arial"/>
          <w:bCs/>
          <w:color w:val="auto"/>
          <w:sz w:val="24"/>
          <w:szCs w:val="24"/>
          <w:lang w:eastAsia="ru-RU"/>
        </w:rPr>
        <w:t>хлеба «Арктическ</w:t>
      </w:r>
      <w:r w:rsidR="00795AC9">
        <w:rPr>
          <w:rFonts w:ascii="Arial" w:hAnsi="Arial" w:cs="Arial"/>
          <w:bCs/>
          <w:color w:val="auto"/>
          <w:sz w:val="24"/>
          <w:szCs w:val="24"/>
          <w:lang w:eastAsia="ru-RU"/>
        </w:rPr>
        <w:t>ий</w:t>
      </w:r>
      <w:r w:rsidR="000A1F73" w:rsidRPr="000A1F73">
        <w:rPr>
          <w:rFonts w:ascii="Arial" w:hAnsi="Arial" w:cs="Arial"/>
          <w:bCs/>
          <w:color w:val="auto"/>
          <w:sz w:val="24"/>
          <w:szCs w:val="24"/>
          <w:lang w:eastAsia="ru-RU"/>
        </w:rPr>
        <w:t xml:space="preserve">» </w:t>
      </w:r>
      <w:r w:rsidRPr="00CB6FDB">
        <w:rPr>
          <w:rFonts w:ascii="Arial" w:hAnsi="Arial" w:cs="Arial"/>
          <w:color w:val="auto"/>
          <w:sz w:val="24"/>
          <w:szCs w:val="24"/>
          <w:lang w:eastAsia="ru-RU"/>
        </w:rPr>
        <w:t>в упаковке устанавливает изготовитель в зависимости от вида упаковочного материала, способа упаковывания и технологии приготовления</w:t>
      </w:r>
      <w:r w:rsidR="008E7F9F">
        <w:rPr>
          <w:rFonts w:ascii="Arial" w:hAnsi="Arial" w:cs="Arial"/>
          <w:color w:val="auto"/>
          <w:sz w:val="24"/>
          <w:szCs w:val="24"/>
          <w:lang w:eastAsia="ru-RU"/>
        </w:rPr>
        <w:t>.</w:t>
      </w:r>
    </w:p>
    <w:p w14:paraId="786F76FA" w14:textId="77777777" w:rsidR="002C5E52" w:rsidRDefault="002C5E52" w:rsidP="00CB6FDB">
      <w:pPr>
        <w:spacing w:line="360" w:lineRule="auto"/>
        <w:ind w:firstLine="709"/>
        <w:jc w:val="both"/>
        <w:rPr>
          <w:rFonts w:ascii="Arial" w:hAnsi="Arial" w:cs="Arial"/>
          <w:b/>
          <w:highlight w:val="yellow"/>
        </w:rPr>
      </w:pPr>
    </w:p>
    <w:p w14:paraId="06CCA32F" w14:textId="77777777" w:rsidR="00272D26" w:rsidRDefault="00DE03A6">
      <w:pPr>
        <w:tabs>
          <w:tab w:val="left" w:pos="1679"/>
        </w:tabs>
        <w:spacing w:line="360" w:lineRule="auto"/>
        <w:ind w:firstLine="709"/>
        <w:rPr>
          <w:bCs/>
          <w:spacing w:val="2"/>
          <w:kern w:val="2"/>
          <w:lang w:eastAsia="ko-KR"/>
        </w:rPr>
      </w:pPr>
      <w:r>
        <w:br w:type="page"/>
      </w:r>
    </w:p>
    <w:p w14:paraId="15482F15" w14:textId="77777777" w:rsidR="008554FD" w:rsidRPr="008554FD" w:rsidRDefault="008554FD" w:rsidP="008554FD">
      <w:pPr>
        <w:spacing w:line="360" w:lineRule="auto"/>
        <w:jc w:val="center"/>
        <w:rPr>
          <w:rFonts w:ascii="Arial" w:hAnsi="Arial" w:cs="Arial"/>
          <w:b/>
          <w:sz w:val="24"/>
          <w:szCs w:val="24"/>
        </w:rPr>
      </w:pPr>
      <w:r w:rsidRPr="008554FD">
        <w:rPr>
          <w:rFonts w:ascii="Arial" w:hAnsi="Arial" w:cs="Arial"/>
          <w:b/>
          <w:sz w:val="24"/>
          <w:szCs w:val="24"/>
        </w:rPr>
        <w:lastRenderedPageBreak/>
        <w:t>Приложение</w:t>
      </w:r>
      <w:proofErr w:type="gramStart"/>
      <w:r w:rsidRPr="008554FD">
        <w:rPr>
          <w:rFonts w:ascii="Arial" w:hAnsi="Arial" w:cs="Arial"/>
          <w:b/>
          <w:sz w:val="24"/>
          <w:szCs w:val="24"/>
        </w:rPr>
        <w:t xml:space="preserve"> А</w:t>
      </w:r>
      <w:proofErr w:type="gramEnd"/>
    </w:p>
    <w:p w14:paraId="26B858DB" w14:textId="0D42EFEE" w:rsidR="00CD2246" w:rsidRPr="008554FD" w:rsidRDefault="008554FD" w:rsidP="008554FD">
      <w:pPr>
        <w:spacing w:line="360" w:lineRule="auto"/>
        <w:jc w:val="center"/>
        <w:rPr>
          <w:rFonts w:ascii="Arial" w:hAnsi="Arial" w:cs="Arial"/>
          <w:sz w:val="24"/>
          <w:szCs w:val="24"/>
        </w:rPr>
      </w:pPr>
      <w:r w:rsidRPr="008554FD">
        <w:rPr>
          <w:rFonts w:ascii="Arial" w:hAnsi="Arial" w:cs="Arial"/>
          <w:sz w:val="24"/>
          <w:szCs w:val="24"/>
        </w:rPr>
        <w:t>(обязательное)</w:t>
      </w:r>
    </w:p>
    <w:p w14:paraId="3813A257" w14:textId="77777777" w:rsidR="008E7F9F" w:rsidRDefault="008554FD" w:rsidP="008E7F9F">
      <w:pPr>
        <w:suppressAutoHyphens w:val="0"/>
        <w:spacing w:line="360" w:lineRule="auto"/>
        <w:jc w:val="center"/>
        <w:rPr>
          <w:rFonts w:ascii="Arial" w:hAnsi="Arial" w:cs="Arial"/>
          <w:b/>
          <w:bCs/>
          <w:color w:val="auto"/>
          <w:sz w:val="24"/>
          <w:szCs w:val="24"/>
          <w:lang w:eastAsia="ru-RU"/>
        </w:rPr>
      </w:pPr>
      <w:r w:rsidRPr="008554FD">
        <w:rPr>
          <w:rFonts w:ascii="Arial" w:hAnsi="Arial" w:cs="Arial"/>
          <w:b/>
          <w:bCs/>
          <w:color w:val="auto"/>
          <w:sz w:val="24"/>
          <w:szCs w:val="24"/>
          <w:lang w:eastAsia="ru-RU"/>
        </w:rPr>
        <w:t xml:space="preserve">Информация о составе и способе производства </w:t>
      </w:r>
    </w:p>
    <w:p w14:paraId="07BCBF4F" w14:textId="3A717A0F" w:rsidR="008554FD" w:rsidRPr="008554FD" w:rsidRDefault="008E7F9F" w:rsidP="00DA7825">
      <w:pPr>
        <w:suppressAutoHyphens w:val="0"/>
        <w:spacing w:line="360" w:lineRule="auto"/>
        <w:jc w:val="center"/>
        <w:rPr>
          <w:rFonts w:ascii="Arial" w:hAnsi="Arial" w:cs="Arial"/>
          <w:b/>
          <w:bCs/>
          <w:color w:val="auto"/>
          <w:sz w:val="24"/>
          <w:szCs w:val="24"/>
          <w:lang w:eastAsia="ru-RU"/>
        </w:rPr>
      </w:pPr>
      <w:r w:rsidRPr="008E7F9F">
        <w:rPr>
          <w:rFonts w:ascii="Arial" w:hAnsi="Arial" w:cs="Arial"/>
          <w:b/>
          <w:bCs/>
          <w:color w:val="auto"/>
          <w:sz w:val="24"/>
          <w:szCs w:val="24"/>
          <w:lang w:eastAsia="ru-RU"/>
        </w:rPr>
        <w:t>хлеба «Арктическ</w:t>
      </w:r>
      <w:r w:rsidR="00795AC9">
        <w:rPr>
          <w:rFonts w:ascii="Arial" w:hAnsi="Arial" w:cs="Arial"/>
          <w:b/>
          <w:bCs/>
          <w:color w:val="auto"/>
          <w:sz w:val="24"/>
          <w:szCs w:val="24"/>
          <w:lang w:eastAsia="ru-RU"/>
        </w:rPr>
        <w:t>ий</w:t>
      </w:r>
      <w:r w:rsidRPr="008E7F9F">
        <w:rPr>
          <w:rFonts w:ascii="Arial" w:hAnsi="Arial" w:cs="Arial"/>
          <w:b/>
          <w:bCs/>
          <w:color w:val="auto"/>
          <w:sz w:val="24"/>
          <w:szCs w:val="24"/>
          <w:lang w:eastAsia="ru-RU"/>
        </w:rPr>
        <w:t>»</w:t>
      </w:r>
      <w:r w:rsidR="0091033E" w:rsidRPr="0091033E">
        <w:rPr>
          <w:rFonts w:ascii="Arial" w:hAnsi="Arial" w:cs="Arial"/>
          <w:b/>
          <w:bCs/>
          <w:color w:val="auto"/>
          <w:sz w:val="24"/>
          <w:szCs w:val="24"/>
          <w:lang w:eastAsia="ru-RU"/>
        </w:rPr>
        <w:t xml:space="preserve"> </w:t>
      </w:r>
    </w:p>
    <w:p w14:paraId="6F03F4D1" w14:textId="77777777" w:rsidR="008554FD" w:rsidRPr="008554FD" w:rsidRDefault="008554FD" w:rsidP="008554FD">
      <w:pPr>
        <w:suppressAutoHyphens w:val="0"/>
        <w:spacing w:line="360" w:lineRule="auto"/>
        <w:ind w:firstLine="709"/>
        <w:rPr>
          <w:rFonts w:ascii="Arial" w:hAnsi="Arial" w:cs="Arial"/>
          <w:bCs/>
          <w:color w:val="auto"/>
          <w:sz w:val="24"/>
          <w:szCs w:val="24"/>
          <w:lang w:eastAsia="ru-RU"/>
        </w:rPr>
      </w:pPr>
      <w:r w:rsidRPr="008554FD">
        <w:rPr>
          <w:rFonts w:ascii="Arial" w:hAnsi="Arial" w:cs="Arial"/>
          <w:bCs/>
          <w:color w:val="auto"/>
          <w:sz w:val="24"/>
          <w:szCs w:val="24"/>
          <w:lang w:eastAsia="ru-RU"/>
        </w:rPr>
        <w:t>Количество сырья в составе приведено в килограммах из расчета на 100 кг муки.</w:t>
      </w:r>
    </w:p>
    <w:p w14:paraId="2BA52F0E" w14:textId="77777777" w:rsidR="008554FD" w:rsidRPr="008554FD" w:rsidRDefault="008554FD" w:rsidP="008554FD">
      <w:pPr>
        <w:suppressAutoHyphens w:val="0"/>
        <w:rPr>
          <w:rFonts w:ascii="Arial" w:hAnsi="Arial" w:cs="Arial"/>
          <w:color w:val="auto"/>
          <w:sz w:val="22"/>
          <w:szCs w:val="22"/>
          <w:lang w:eastAsia="ru-RU"/>
        </w:rPr>
      </w:pPr>
      <w:r w:rsidRPr="008554FD">
        <w:rPr>
          <w:rFonts w:ascii="Arial" w:hAnsi="Arial" w:cs="Arial"/>
          <w:color w:val="auto"/>
          <w:sz w:val="22"/>
          <w:szCs w:val="22"/>
          <w:lang w:eastAsia="ru-RU"/>
        </w:rPr>
        <w:t>Таблица А.1</w:t>
      </w:r>
    </w:p>
    <w:tbl>
      <w:tblPr>
        <w:tblStyle w:val="1e"/>
        <w:tblW w:w="9308" w:type="dxa"/>
        <w:tblInd w:w="-5" w:type="dxa"/>
        <w:tblLook w:val="04A0" w:firstRow="1" w:lastRow="0" w:firstColumn="1" w:lastColumn="0" w:noHBand="0" w:noVBand="1"/>
      </w:tblPr>
      <w:tblGrid>
        <w:gridCol w:w="2043"/>
        <w:gridCol w:w="7265"/>
      </w:tblGrid>
      <w:tr w:rsidR="00C5777F" w:rsidRPr="005A3684" w14:paraId="00803C33" w14:textId="77777777" w:rsidTr="00C5777F">
        <w:trPr>
          <w:trHeight w:val="745"/>
        </w:trPr>
        <w:tc>
          <w:tcPr>
            <w:tcW w:w="2043" w:type="dxa"/>
            <w:tcBorders>
              <w:bottom w:val="double" w:sz="4" w:space="0" w:color="auto"/>
            </w:tcBorders>
          </w:tcPr>
          <w:p w14:paraId="7B0AFA28" w14:textId="77777777" w:rsidR="00C5777F" w:rsidRPr="005A3684" w:rsidRDefault="00C5777F" w:rsidP="008554FD">
            <w:pPr>
              <w:suppressAutoHyphens w:val="0"/>
              <w:spacing w:line="360" w:lineRule="auto"/>
              <w:jc w:val="center"/>
              <w:rPr>
                <w:rFonts w:ascii="Arial" w:hAnsi="Arial" w:cs="Arial"/>
                <w:color w:val="auto"/>
                <w:sz w:val="24"/>
                <w:szCs w:val="24"/>
                <w:lang w:eastAsia="ru-RU"/>
              </w:rPr>
            </w:pPr>
            <w:r w:rsidRPr="005A3684">
              <w:rPr>
                <w:rFonts w:ascii="Arial" w:hAnsi="Arial" w:cs="Arial"/>
                <w:color w:val="auto"/>
                <w:sz w:val="24"/>
                <w:szCs w:val="24"/>
                <w:lang w:eastAsia="ru-RU"/>
              </w:rPr>
              <w:t>Наименование изделия</w:t>
            </w:r>
          </w:p>
        </w:tc>
        <w:tc>
          <w:tcPr>
            <w:tcW w:w="7265" w:type="dxa"/>
            <w:tcBorders>
              <w:bottom w:val="double" w:sz="4" w:space="0" w:color="auto"/>
            </w:tcBorders>
          </w:tcPr>
          <w:p w14:paraId="6F2BDB12" w14:textId="77777777" w:rsidR="00C5777F" w:rsidRPr="005A3684" w:rsidRDefault="00C5777F" w:rsidP="008554FD">
            <w:pPr>
              <w:suppressAutoHyphens w:val="0"/>
              <w:spacing w:after="120" w:line="360" w:lineRule="auto"/>
              <w:jc w:val="center"/>
              <w:rPr>
                <w:rFonts w:ascii="Arial" w:hAnsi="Arial" w:cs="Arial"/>
                <w:color w:val="auto"/>
                <w:sz w:val="24"/>
                <w:szCs w:val="24"/>
                <w:lang w:eastAsia="ru-RU"/>
              </w:rPr>
            </w:pPr>
            <w:r w:rsidRPr="005A3684">
              <w:rPr>
                <w:rFonts w:ascii="Arial" w:hAnsi="Arial" w:cs="Arial"/>
                <w:color w:val="auto"/>
                <w:sz w:val="24"/>
                <w:szCs w:val="24"/>
                <w:lang w:eastAsia="ru-RU"/>
              </w:rPr>
              <w:t>Состав и способ производства</w:t>
            </w:r>
          </w:p>
        </w:tc>
      </w:tr>
      <w:tr w:rsidR="00C5777F" w:rsidRPr="005A3684" w14:paraId="1DDC3AAA" w14:textId="77777777" w:rsidTr="00C5777F">
        <w:trPr>
          <w:trHeight w:val="135"/>
        </w:trPr>
        <w:tc>
          <w:tcPr>
            <w:tcW w:w="2043" w:type="dxa"/>
            <w:vMerge w:val="restart"/>
            <w:tcBorders>
              <w:top w:val="double" w:sz="4" w:space="0" w:color="auto"/>
              <w:right w:val="single" w:sz="4" w:space="0" w:color="auto"/>
            </w:tcBorders>
            <w:vAlign w:val="center"/>
          </w:tcPr>
          <w:p w14:paraId="52923157" w14:textId="2C9C33BE" w:rsidR="00C5777F" w:rsidRPr="005A3684" w:rsidRDefault="00C5777F" w:rsidP="00DA7825">
            <w:pPr>
              <w:suppressAutoHyphens w:val="0"/>
              <w:spacing w:after="120" w:line="360" w:lineRule="auto"/>
              <w:jc w:val="center"/>
              <w:rPr>
                <w:rFonts w:ascii="Arial" w:hAnsi="Arial" w:cs="Arial"/>
                <w:color w:val="auto"/>
                <w:sz w:val="24"/>
                <w:szCs w:val="24"/>
                <w:lang w:eastAsia="ru-RU"/>
              </w:rPr>
            </w:pPr>
            <w:r w:rsidRPr="005A3684">
              <w:rPr>
                <w:rFonts w:ascii="Arial" w:hAnsi="Arial" w:cs="Arial"/>
                <w:color w:val="auto"/>
                <w:sz w:val="24"/>
                <w:szCs w:val="24"/>
                <w:lang w:eastAsia="ru-RU"/>
              </w:rPr>
              <w:t>Хлеб «Арктический»</w:t>
            </w:r>
            <w:r w:rsidR="003F0321" w:rsidRPr="005A3684">
              <w:rPr>
                <w:rFonts w:ascii="Arial" w:hAnsi="Arial" w:cs="Arial"/>
                <w:color w:val="auto"/>
                <w:sz w:val="24"/>
                <w:szCs w:val="24"/>
                <w:lang w:eastAsia="ru-RU"/>
              </w:rPr>
              <w:t xml:space="preserve"> ржаной</w:t>
            </w:r>
            <w:r w:rsidR="00DA7825" w:rsidRPr="005A3684">
              <w:rPr>
                <w:rFonts w:ascii="Arial" w:hAnsi="Arial" w:cs="Arial"/>
                <w:color w:val="auto"/>
                <w:sz w:val="24"/>
                <w:szCs w:val="24"/>
                <w:lang w:eastAsia="ru-RU"/>
              </w:rPr>
              <w:t xml:space="preserve"> с </w:t>
            </w:r>
            <w:proofErr w:type="spellStart"/>
            <w:r w:rsidR="00DA7825" w:rsidRPr="005A3684">
              <w:rPr>
                <w:rFonts w:ascii="Arial" w:hAnsi="Arial" w:cs="Arial"/>
                <w:color w:val="auto"/>
                <w:sz w:val="24"/>
                <w:szCs w:val="24"/>
                <w:lang w:eastAsia="ru-RU"/>
              </w:rPr>
              <w:t>цетрарией</w:t>
            </w:r>
            <w:proofErr w:type="spellEnd"/>
          </w:p>
        </w:tc>
        <w:tc>
          <w:tcPr>
            <w:tcW w:w="7265" w:type="dxa"/>
            <w:tcBorders>
              <w:top w:val="double" w:sz="4" w:space="0" w:color="auto"/>
              <w:left w:val="single" w:sz="4" w:space="0" w:color="auto"/>
              <w:bottom w:val="nil"/>
              <w:right w:val="single" w:sz="4" w:space="0" w:color="auto"/>
            </w:tcBorders>
          </w:tcPr>
          <w:p w14:paraId="4D7BB504" w14:textId="65BC6523" w:rsidR="00C5777F" w:rsidRPr="005A3684" w:rsidRDefault="00C5777F" w:rsidP="005D74D3">
            <w:pPr>
              <w:suppressAutoHyphens w:val="0"/>
              <w:spacing w:line="360" w:lineRule="auto"/>
              <w:rPr>
                <w:rFonts w:ascii="Arial" w:hAnsi="Arial" w:cs="Arial"/>
                <w:color w:val="auto"/>
                <w:sz w:val="24"/>
                <w:szCs w:val="24"/>
                <w:lang w:eastAsia="ru-RU"/>
              </w:rPr>
            </w:pPr>
            <w:proofErr w:type="gramStart"/>
            <w:r w:rsidRPr="005A3684">
              <w:rPr>
                <w:rFonts w:ascii="Arial" w:hAnsi="Arial" w:cs="Arial"/>
                <w:color w:val="auto"/>
                <w:sz w:val="24"/>
                <w:szCs w:val="24"/>
                <w:lang w:eastAsia="ru-RU"/>
              </w:rPr>
              <w:t xml:space="preserve">Вырабатывается подовым или формовым из муки </w:t>
            </w:r>
            <w:r w:rsidR="00DA7825" w:rsidRPr="005A3684">
              <w:rPr>
                <w:rFonts w:ascii="Arial" w:hAnsi="Arial" w:cs="Arial"/>
                <w:color w:val="auto"/>
                <w:sz w:val="24"/>
                <w:szCs w:val="24"/>
                <w:lang w:eastAsia="ru-RU"/>
              </w:rPr>
              <w:t xml:space="preserve">ржаной хлебопекарной обдирной </w:t>
            </w:r>
            <w:r w:rsidRPr="005A3684">
              <w:rPr>
                <w:rFonts w:ascii="Arial" w:hAnsi="Arial" w:cs="Arial"/>
                <w:color w:val="auto"/>
                <w:sz w:val="24"/>
                <w:szCs w:val="24"/>
                <w:lang w:eastAsia="ru-RU"/>
              </w:rPr>
              <w:t>(</w:t>
            </w:r>
            <w:r w:rsidR="00DA7825" w:rsidRPr="005A3684">
              <w:rPr>
                <w:rFonts w:ascii="Arial" w:hAnsi="Arial" w:cs="Arial"/>
                <w:color w:val="auto"/>
                <w:sz w:val="24"/>
                <w:szCs w:val="24"/>
                <w:lang w:eastAsia="ru-RU"/>
              </w:rPr>
              <w:t>10</w:t>
            </w:r>
            <w:r w:rsidRPr="005A3684">
              <w:rPr>
                <w:rFonts w:ascii="Arial" w:hAnsi="Arial" w:cs="Arial"/>
                <w:color w:val="auto"/>
                <w:sz w:val="24"/>
                <w:szCs w:val="24"/>
                <w:lang w:eastAsia="ru-RU"/>
              </w:rPr>
              <w:t xml:space="preserve">0,0 кг), </w:t>
            </w:r>
            <w:r w:rsidR="00DA7825" w:rsidRPr="005A3684">
              <w:rPr>
                <w:rFonts w:ascii="Arial" w:hAnsi="Arial" w:cs="Arial"/>
                <w:color w:val="auto"/>
                <w:sz w:val="24"/>
                <w:szCs w:val="24"/>
                <w:lang w:eastAsia="ru-RU"/>
              </w:rPr>
              <w:t>клюквы</w:t>
            </w:r>
            <w:r w:rsidRPr="005A3684">
              <w:rPr>
                <w:rFonts w:ascii="Arial" w:hAnsi="Arial" w:cs="Arial"/>
                <w:color w:val="auto"/>
                <w:sz w:val="24"/>
                <w:szCs w:val="24"/>
                <w:lang w:eastAsia="ru-RU"/>
              </w:rPr>
              <w:t xml:space="preserve"> сушено</w:t>
            </w:r>
            <w:r w:rsidR="00DA7825" w:rsidRPr="005A3684">
              <w:rPr>
                <w:rFonts w:ascii="Arial" w:hAnsi="Arial" w:cs="Arial"/>
                <w:color w:val="auto"/>
                <w:sz w:val="24"/>
                <w:szCs w:val="24"/>
                <w:lang w:eastAsia="ru-RU"/>
              </w:rPr>
              <w:t>й</w:t>
            </w:r>
            <w:r w:rsidRPr="005A3684">
              <w:rPr>
                <w:rFonts w:ascii="Arial" w:hAnsi="Arial" w:cs="Arial"/>
                <w:color w:val="auto"/>
                <w:sz w:val="24"/>
                <w:szCs w:val="24"/>
                <w:lang w:eastAsia="ru-RU"/>
              </w:rPr>
              <w:t xml:space="preserve"> (5,0 кг), </w:t>
            </w:r>
            <w:proofErr w:type="spellStart"/>
            <w:r w:rsidR="005D74D3" w:rsidRPr="005A3684">
              <w:rPr>
                <w:rFonts w:ascii="Arial" w:hAnsi="Arial" w:cs="Arial"/>
                <w:color w:val="auto"/>
                <w:sz w:val="24"/>
                <w:szCs w:val="24"/>
                <w:lang w:eastAsia="ru-RU"/>
              </w:rPr>
              <w:t>цетрарии</w:t>
            </w:r>
            <w:proofErr w:type="spellEnd"/>
            <w:r w:rsidR="005D74D3" w:rsidRPr="005A3684">
              <w:rPr>
                <w:rFonts w:ascii="Arial" w:hAnsi="Arial" w:cs="Arial"/>
                <w:color w:val="auto"/>
                <w:sz w:val="24"/>
                <w:szCs w:val="24"/>
                <w:lang w:eastAsia="ru-RU"/>
              </w:rPr>
              <w:t xml:space="preserve"> исландской (мха исландского) (3,0 кг), </w:t>
            </w:r>
            <w:r w:rsidR="000611ED" w:rsidRPr="005A3684">
              <w:rPr>
                <w:rFonts w:ascii="Arial" w:hAnsi="Arial" w:cs="Arial"/>
                <w:color w:val="auto"/>
                <w:sz w:val="24"/>
                <w:szCs w:val="24"/>
                <w:lang w:eastAsia="ru-RU"/>
              </w:rPr>
              <w:t xml:space="preserve">соли пищевой (1,3 кг), </w:t>
            </w:r>
            <w:r w:rsidRPr="005A3684">
              <w:rPr>
                <w:rFonts w:ascii="Arial" w:hAnsi="Arial" w:cs="Arial"/>
                <w:color w:val="auto"/>
                <w:sz w:val="24"/>
                <w:szCs w:val="24"/>
                <w:lang w:eastAsia="ru-RU"/>
              </w:rPr>
              <w:t>дрожжей хлебопекарных прессованных (</w:t>
            </w:r>
            <w:r w:rsidR="005D74D3" w:rsidRPr="005A3684">
              <w:rPr>
                <w:rFonts w:ascii="Arial" w:hAnsi="Arial" w:cs="Arial"/>
                <w:color w:val="auto"/>
                <w:sz w:val="24"/>
                <w:szCs w:val="24"/>
                <w:lang w:eastAsia="ru-RU"/>
              </w:rPr>
              <w:t>0,2</w:t>
            </w:r>
            <w:r w:rsidRPr="005A3684">
              <w:rPr>
                <w:rFonts w:ascii="Arial" w:hAnsi="Arial" w:cs="Arial"/>
                <w:color w:val="auto"/>
                <w:sz w:val="24"/>
                <w:szCs w:val="24"/>
                <w:lang w:eastAsia="ru-RU"/>
              </w:rPr>
              <w:t xml:space="preserve"> кг), воды (по расчету), на закваске (ржаная густая или жидкая с заваркой и </w:t>
            </w:r>
            <w:r w:rsidR="00F675FE" w:rsidRPr="005A3684">
              <w:rPr>
                <w:rFonts w:ascii="Arial" w:hAnsi="Arial" w:cs="Arial"/>
                <w:color w:val="auto"/>
                <w:sz w:val="24"/>
                <w:szCs w:val="24"/>
                <w:lang w:eastAsia="ru-RU"/>
              </w:rPr>
              <w:t>без заварки).</w:t>
            </w:r>
            <w:proofErr w:type="gramEnd"/>
          </w:p>
        </w:tc>
      </w:tr>
      <w:tr w:rsidR="00C5777F" w:rsidRPr="005A3684" w14:paraId="5C8A8C9D" w14:textId="77777777" w:rsidTr="00C5777F">
        <w:trPr>
          <w:trHeight w:val="85"/>
        </w:trPr>
        <w:tc>
          <w:tcPr>
            <w:tcW w:w="2043" w:type="dxa"/>
            <w:vMerge/>
            <w:tcBorders>
              <w:bottom w:val="single" w:sz="4" w:space="0" w:color="auto"/>
              <w:right w:val="single" w:sz="4" w:space="0" w:color="auto"/>
            </w:tcBorders>
          </w:tcPr>
          <w:p w14:paraId="59245739" w14:textId="50EBB990" w:rsidR="00C5777F" w:rsidRPr="005A3684" w:rsidRDefault="00C5777F" w:rsidP="00101414">
            <w:pPr>
              <w:suppressAutoHyphens w:val="0"/>
              <w:spacing w:after="120" w:line="360" w:lineRule="auto"/>
              <w:rPr>
                <w:rFonts w:ascii="Arial" w:hAnsi="Arial" w:cs="Arial"/>
                <w:color w:val="auto"/>
                <w:sz w:val="24"/>
                <w:szCs w:val="24"/>
                <w:lang w:eastAsia="ru-RU"/>
              </w:rPr>
            </w:pPr>
          </w:p>
        </w:tc>
        <w:tc>
          <w:tcPr>
            <w:tcW w:w="7265" w:type="dxa"/>
            <w:tcBorders>
              <w:left w:val="single" w:sz="4" w:space="0" w:color="auto"/>
              <w:bottom w:val="single" w:sz="4" w:space="0" w:color="auto"/>
            </w:tcBorders>
          </w:tcPr>
          <w:p w14:paraId="623313C6" w14:textId="08595A57" w:rsidR="00C5777F" w:rsidRPr="005A3684" w:rsidRDefault="005D74D3" w:rsidP="009E657A">
            <w:pPr>
              <w:suppressAutoHyphens w:val="0"/>
              <w:spacing w:line="360" w:lineRule="auto"/>
              <w:rPr>
                <w:rFonts w:ascii="Arial" w:hAnsi="Arial" w:cs="Arial"/>
                <w:color w:val="auto"/>
                <w:sz w:val="24"/>
                <w:szCs w:val="24"/>
                <w:lang w:eastAsia="ru-RU"/>
              </w:rPr>
            </w:pPr>
            <w:proofErr w:type="gramStart"/>
            <w:r w:rsidRPr="005A3684">
              <w:rPr>
                <w:rFonts w:ascii="Arial" w:hAnsi="Arial" w:cs="Arial"/>
                <w:color w:val="auto"/>
                <w:sz w:val="24"/>
                <w:szCs w:val="24"/>
                <w:lang w:eastAsia="ru-RU"/>
              </w:rPr>
              <w:t xml:space="preserve">Вырабатывается подовым или формовым из муки ржаной хлебопекарной обдирной (100,0 кг), клюквы сушеной (5,0 кг), </w:t>
            </w:r>
            <w:proofErr w:type="spellStart"/>
            <w:r w:rsidRPr="005A3684">
              <w:rPr>
                <w:rFonts w:ascii="Arial" w:hAnsi="Arial" w:cs="Arial"/>
                <w:color w:val="auto"/>
                <w:sz w:val="24"/>
                <w:szCs w:val="24"/>
                <w:lang w:eastAsia="ru-RU"/>
              </w:rPr>
              <w:t>цетрарии</w:t>
            </w:r>
            <w:proofErr w:type="spellEnd"/>
            <w:r w:rsidRPr="005A3684">
              <w:rPr>
                <w:rFonts w:ascii="Arial" w:hAnsi="Arial" w:cs="Arial"/>
                <w:color w:val="auto"/>
                <w:sz w:val="24"/>
                <w:szCs w:val="24"/>
                <w:lang w:eastAsia="ru-RU"/>
              </w:rPr>
              <w:t xml:space="preserve"> исландской (мха исландского) (3,0 кг), соли пищевой (1,3 кг), дрожжей хлебопекарных прессованных (0,2 кг), воды (по расчету), ускоренным способом с использованием добавки подкисляющей (смеси мучной хлебопекарной «</w:t>
            </w:r>
            <w:proofErr w:type="spellStart"/>
            <w:r w:rsidRPr="005A3684">
              <w:rPr>
                <w:rFonts w:ascii="Arial" w:hAnsi="Arial" w:cs="Arial"/>
                <w:color w:val="auto"/>
                <w:sz w:val="24"/>
                <w:szCs w:val="24"/>
                <w:lang w:eastAsia="ru-RU"/>
              </w:rPr>
              <w:t>Цитрасол</w:t>
            </w:r>
            <w:proofErr w:type="spellEnd"/>
            <w:r w:rsidRPr="005A3684">
              <w:rPr>
                <w:rFonts w:ascii="Arial" w:hAnsi="Arial" w:cs="Arial"/>
                <w:color w:val="auto"/>
                <w:sz w:val="24"/>
                <w:szCs w:val="24"/>
                <w:lang w:eastAsia="ru-RU"/>
              </w:rPr>
              <w:t xml:space="preserve">» </w:t>
            </w:r>
            <w:r w:rsidR="00F675FE" w:rsidRPr="005A3684">
              <w:rPr>
                <w:rFonts w:ascii="Arial" w:hAnsi="Arial" w:cs="Arial"/>
                <w:color w:val="auto"/>
                <w:sz w:val="24"/>
                <w:szCs w:val="24"/>
                <w:lang w:eastAsia="ru-RU"/>
              </w:rPr>
              <w:t xml:space="preserve">(3,5 кг) </w:t>
            </w:r>
            <w:r w:rsidRPr="005A3684">
              <w:rPr>
                <w:rFonts w:ascii="Arial" w:hAnsi="Arial" w:cs="Arial"/>
                <w:color w:val="auto"/>
                <w:sz w:val="24"/>
                <w:szCs w:val="24"/>
                <w:lang w:eastAsia="ru-RU"/>
              </w:rPr>
              <w:t>кг) или любой другой аналогичного действия)</w:t>
            </w:r>
            <w:r w:rsidR="00F675FE" w:rsidRPr="005A3684">
              <w:rPr>
                <w:rFonts w:ascii="Arial" w:hAnsi="Arial" w:cs="Arial"/>
                <w:color w:val="auto"/>
                <w:sz w:val="24"/>
                <w:szCs w:val="24"/>
                <w:lang w:eastAsia="ru-RU"/>
              </w:rPr>
              <w:t>.</w:t>
            </w:r>
            <w:proofErr w:type="gramEnd"/>
          </w:p>
        </w:tc>
      </w:tr>
      <w:tr w:rsidR="005A3684" w:rsidRPr="005A3684" w14:paraId="107461A7" w14:textId="77777777" w:rsidTr="00562BF1">
        <w:trPr>
          <w:trHeight w:val="1305"/>
        </w:trPr>
        <w:tc>
          <w:tcPr>
            <w:tcW w:w="2043" w:type="dxa"/>
            <w:tcBorders>
              <w:right w:val="single" w:sz="4" w:space="0" w:color="auto"/>
            </w:tcBorders>
          </w:tcPr>
          <w:p w14:paraId="3878BB21" w14:textId="0A0815CB" w:rsidR="005A3684" w:rsidRPr="005A3684" w:rsidRDefault="005A3684" w:rsidP="00C16E2B">
            <w:pPr>
              <w:suppressAutoHyphens w:val="0"/>
              <w:spacing w:after="120" w:line="360" w:lineRule="auto"/>
              <w:jc w:val="center"/>
              <w:rPr>
                <w:rFonts w:ascii="Arial" w:hAnsi="Arial" w:cs="Arial"/>
                <w:color w:val="auto"/>
                <w:sz w:val="24"/>
                <w:szCs w:val="24"/>
                <w:lang w:eastAsia="ru-RU"/>
              </w:rPr>
            </w:pPr>
            <w:r w:rsidRPr="005A3684">
              <w:rPr>
                <w:rFonts w:ascii="Arial" w:hAnsi="Arial" w:cs="Arial"/>
                <w:color w:val="auto"/>
                <w:sz w:val="24"/>
                <w:szCs w:val="24"/>
                <w:lang w:eastAsia="ru-RU"/>
              </w:rPr>
              <w:t xml:space="preserve">Хлеб «Арктический» </w:t>
            </w:r>
            <w:proofErr w:type="spellStart"/>
            <w:r w:rsidRPr="005A3684">
              <w:rPr>
                <w:rFonts w:ascii="Arial" w:hAnsi="Arial" w:cs="Arial"/>
                <w:color w:val="auto"/>
                <w:sz w:val="24"/>
                <w:szCs w:val="24"/>
                <w:lang w:eastAsia="ru-RU"/>
              </w:rPr>
              <w:t>ржано</w:t>
            </w:r>
            <w:proofErr w:type="spellEnd"/>
            <w:r w:rsidRPr="005A3684">
              <w:rPr>
                <w:rFonts w:ascii="Arial" w:hAnsi="Arial" w:cs="Arial"/>
                <w:color w:val="auto"/>
                <w:sz w:val="24"/>
                <w:szCs w:val="24"/>
                <w:lang w:eastAsia="ru-RU"/>
              </w:rPr>
              <w:t xml:space="preserve"> – пшеничный </w:t>
            </w:r>
            <w:r w:rsidR="00C16E2B">
              <w:rPr>
                <w:rFonts w:ascii="Arial" w:hAnsi="Arial" w:cs="Arial"/>
                <w:color w:val="auto"/>
                <w:sz w:val="24"/>
                <w:szCs w:val="24"/>
                <w:lang w:eastAsia="ru-RU"/>
              </w:rPr>
              <w:t xml:space="preserve">с </w:t>
            </w:r>
            <w:proofErr w:type="spellStart"/>
            <w:r w:rsidR="00C16E2B">
              <w:rPr>
                <w:rFonts w:ascii="Arial" w:hAnsi="Arial" w:cs="Arial"/>
                <w:color w:val="auto"/>
                <w:sz w:val="24"/>
                <w:szCs w:val="24"/>
                <w:lang w:eastAsia="ru-RU"/>
              </w:rPr>
              <w:t>це</w:t>
            </w:r>
            <w:r w:rsidRPr="005A3684">
              <w:rPr>
                <w:rFonts w:ascii="Arial" w:hAnsi="Arial" w:cs="Arial"/>
                <w:color w:val="auto"/>
                <w:sz w:val="24"/>
                <w:szCs w:val="24"/>
                <w:lang w:eastAsia="ru-RU"/>
              </w:rPr>
              <w:t>трарией</w:t>
            </w:r>
            <w:proofErr w:type="spellEnd"/>
            <w:r w:rsidRPr="005A3684">
              <w:rPr>
                <w:rFonts w:ascii="Arial" w:hAnsi="Arial" w:cs="Arial"/>
                <w:color w:val="auto"/>
                <w:sz w:val="24"/>
                <w:szCs w:val="24"/>
                <w:lang w:eastAsia="ru-RU"/>
              </w:rPr>
              <w:t xml:space="preserve"> простой</w:t>
            </w:r>
          </w:p>
        </w:tc>
        <w:tc>
          <w:tcPr>
            <w:tcW w:w="7265" w:type="dxa"/>
            <w:tcBorders>
              <w:left w:val="single" w:sz="4" w:space="0" w:color="auto"/>
              <w:bottom w:val="single" w:sz="4" w:space="0" w:color="auto"/>
            </w:tcBorders>
          </w:tcPr>
          <w:p w14:paraId="0AAFAC5F" w14:textId="124A1BAD" w:rsidR="005A3684" w:rsidRPr="005A3684" w:rsidRDefault="005A3684" w:rsidP="009E657A">
            <w:pPr>
              <w:suppressAutoHyphens w:val="0"/>
              <w:spacing w:line="360" w:lineRule="auto"/>
              <w:rPr>
                <w:rFonts w:ascii="Arial" w:hAnsi="Arial" w:cs="Arial"/>
                <w:color w:val="auto"/>
                <w:sz w:val="24"/>
                <w:szCs w:val="24"/>
                <w:lang w:eastAsia="ru-RU"/>
              </w:rPr>
            </w:pPr>
            <w:proofErr w:type="gramStart"/>
            <w:r w:rsidRPr="005A3684">
              <w:rPr>
                <w:rFonts w:ascii="Arial" w:hAnsi="Arial" w:cs="Arial"/>
                <w:color w:val="auto"/>
                <w:sz w:val="24"/>
                <w:szCs w:val="24"/>
                <w:lang w:eastAsia="ru-RU"/>
              </w:rPr>
              <w:t xml:space="preserve">Вырабатывается подовым или формовым из смеси муки ржаной хлебопекарной обдирной (60,0 кг) и муки пшеничной хлебопекарной первого сорта (40,0 кг), клюквы сушеной (5,0 кг), </w:t>
            </w:r>
            <w:proofErr w:type="spellStart"/>
            <w:r w:rsidRPr="005A3684">
              <w:rPr>
                <w:rFonts w:ascii="Arial" w:hAnsi="Arial" w:cs="Arial"/>
                <w:color w:val="auto"/>
                <w:sz w:val="24"/>
                <w:szCs w:val="24"/>
                <w:lang w:eastAsia="ru-RU"/>
              </w:rPr>
              <w:t>цетрарии</w:t>
            </w:r>
            <w:proofErr w:type="spellEnd"/>
            <w:r w:rsidRPr="005A3684">
              <w:rPr>
                <w:rFonts w:ascii="Arial" w:hAnsi="Arial" w:cs="Arial"/>
                <w:color w:val="auto"/>
                <w:sz w:val="24"/>
                <w:szCs w:val="24"/>
                <w:lang w:eastAsia="ru-RU"/>
              </w:rPr>
              <w:t xml:space="preserve"> исландской (мха исландского) (3,0 кг), соли пищевой (1,3 кг), дрожжей хлебопекарных прессованных (1,0 кг), воды (по расчету), на закваске (ржаная густая или жидкая с заваркой и без заварки)</w:t>
            </w:r>
            <w:r w:rsidRPr="005A3684">
              <w:rPr>
                <w:sz w:val="24"/>
                <w:szCs w:val="24"/>
              </w:rPr>
              <w:t xml:space="preserve"> </w:t>
            </w:r>
            <w:proofErr w:type="gramEnd"/>
          </w:p>
        </w:tc>
      </w:tr>
    </w:tbl>
    <w:p w14:paraId="46A12AED" w14:textId="77777777" w:rsidR="00F07F91" w:rsidRDefault="00F07F91" w:rsidP="00F07F91">
      <w:r>
        <w:br w:type="page"/>
      </w:r>
      <w:r>
        <w:rPr>
          <w:rFonts w:ascii="Arial" w:hAnsi="Arial" w:cs="Arial"/>
          <w:i/>
          <w:sz w:val="22"/>
          <w:szCs w:val="22"/>
        </w:rPr>
        <w:lastRenderedPageBreak/>
        <w:t>Продолжение таблицы А.1</w:t>
      </w:r>
    </w:p>
    <w:tbl>
      <w:tblPr>
        <w:tblStyle w:val="1e"/>
        <w:tblW w:w="9308" w:type="dxa"/>
        <w:tblInd w:w="-5" w:type="dxa"/>
        <w:tblLook w:val="04A0" w:firstRow="1" w:lastRow="0" w:firstColumn="1" w:lastColumn="0" w:noHBand="0" w:noVBand="1"/>
      </w:tblPr>
      <w:tblGrid>
        <w:gridCol w:w="2043"/>
        <w:gridCol w:w="7265"/>
      </w:tblGrid>
      <w:tr w:rsidR="00F07F91" w:rsidRPr="005A3684" w14:paraId="151EF902" w14:textId="77777777" w:rsidTr="0056049B">
        <w:trPr>
          <w:trHeight w:val="745"/>
        </w:trPr>
        <w:tc>
          <w:tcPr>
            <w:tcW w:w="2043" w:type="dxa"/>
            <w:tcBorders>
              <w:bottom w:val="double" w:sz="4" w:space="0" w:color="auto"/>
            </w:tcBorders>
          </w:tcPr>
          <w:p w14:paraId="4E8A3421" w14:textId="13B62700" w:rsidR="00F07F91" w:rsidRPr="005A3684" w:rsidRDefault="00F07F91" w:rsidP="0056049B">
            <w:pPr>
              <w:suppressAutoHyphens w:val="0"/>
              <w:spacing w:line="360" w:lineRule="auto"/>
              <w:jc w:val="center"/>
              <w:rPr>
                <w:rFonts w:ascii="Arial" w:hAnsi="Arial" w:cs="Arial"/>
                <w:color w:val="auto"/>
                <w:sz w:val="24"/>
                <w:szCs w:val="24"/>
                <w:lang w:eastAsia="ru-RU"/>
              </w:rPr>
            </w:pPr>
            <w:r w:rsidRPr="005A3684">
              <w:rPr>
                <w:rFonts w:ascii="Arial" w:hAnsi="Arial" w:cs="Arial"/>
                <w:color w:val="auto"/>
                <w:sz w:val="24"/>
                <w:szCs w:val="24"/>
                <w:lang w:eastAsia="ru-RU"/>
              </w:rPr>
              <w:t>Наименование изделия</w:t>
            </w:r>
          </w:p>
        </w:tc>
        <w:tc>
          <w:tcPr>
            <w:tcW w:w="7265" w:type="dxa"/>
            <w:tcBorders>
              <w:bottom w:val="double" w:sz="4" w:space="0" w:color="auto"/>
            </w:tcBorders>
          </w:tcPr>
          <w:p w14:paraId="26FEB97F" w14:textId="77777777" w:rsidR="00F07F91" w:rsidRPr="005A3684" w:rsidRDefault="00F07F91" w:rsidP="0056049B">
            <w:pPr>
              <w:suppressAutoHyphens w:val="0"/>
              <w:spacing w:after="120" w:line="360" w:lineRule="auto"/>
              <w:jc w:val="center"/>
              <w:rPr>
                <w:rFonts w:ascii="Arial" w:hAnsi="Arial" w:cs="Arial"/>
                <w:color w:val="auto"/>
                <w:sz w:val="24"/>
                <w:szCs w:val="24"/>
                <w:lang w:eastAsia="ru-RU"/>
              </w:rPr>
            </w:pPr>
            <w:r w:rsidRPr="005A3684">
              <w:rPr>
                <w:rFonts w:ascii="Arial" w:hAnsi="Arial" w:cs="Arial"/>
                <w:color w:val="auto"/>
                <w:sz w:val="24"/>
                <w:szCs w:val="24"/>
                <w:lang w:eastAsia="ru-RU"/>
              </w:rPr>
              <w:t>Состав и способ производства</w:t>
            </w:r>
          </w:p>
        </w:tc>
      </w:tr>
      <w:tr w:rsidR="00F07F91" w:rsidRPr="005A3684" w14:paraId="0A8CAD61" w14:textId="77777777" w:rsidTr="0056049B">
        <w:trPr>
          <w:trHeight w:val="135"/>
        </w:trPr>
        <w:tc>
          <w:tcPr>
            <w:tcW w:w="2043" w:type="dxa"/>
            <w:tcBorders>
              <w:top w:val="double" w:sz="4" w:space="0" w:color="auto"/>
              <w:right w:val="single" w:sz="4" w:space="0" w:color="auto"/>
            </w:tcBorders>
            <w:vAlign w:val="center"/>
          </w:tcPr>
          <w:p w14:paraId="60437A39" w14:textId="382747E0" w:rsidR="00F07F91" w:rsidRPr="005A3684" w:rsidRDefault="00F07F91" w:rsidP="0056049B">
            <w:pPr>
              <w:suppressAutoHyphens w:val="0"/>
              <w:spacing w:after="120" w:line="360" w:lineRule="auto"/>
              <w:jc w:val="center"/>
              <w:rPr>
                <w:rFonts w:ascii="Arial" w:hAnsi="Arial" w:cs="Arial"/>
                <w:color w:val="auto"/>
                <w:sz w:val="24"/>
                <w:szCs w:val="24"/>
                <w:lang w:eastAsia="ru-RU"/>
              </w:rPr>
            </w:pPr>
          </w:p>
        </w:tc>
        <w:tc>
          <w:tcPr>
            <w:tcW w:w="7265" w:type="dxa"/>
            <w:tcBorders>
              <w:top w:val="double" w:sz="4" w:space="0" w:color="auto"/>
              <w:left w:val="single" w:sz="4" w:space="0" w:color="auto"/>
              <w:bottom w:val="nil"/>
              <w:right w:val="single" w:sz="4" w:space="0" w:color="auto"/>
            </w:tcBorders>
          </w:tcPr>
          <w:p w14:paraId="17B4B4E7" w14:textId="074240A1" w:rsidR="00F07F91" w:rsidRPr="005A3684" w:rsidRDefault="00F07F91" w:rsidP="0056049B">
            <w:pPr>
              <w:suppressAutoHyphens w:val="0"/>
              <w:spacing w:line="360" w:lineRule="auto"/>
              <w:rPr>
                <w:rFonts w:ascii="Arial" w:hAnsi="Arial" w:cs="Arial"/>
                <w:color w:val="auto"/>
                <w:sz w:val="24"/>
                <w:szCs w:val="24"/>
                <w:lang w:eastAsia="ru-RU"/>
              </w:rPr>
            </w:pPr>
            <w:proofErr w:type="gramStart"/>
            <w:r w:rsidRPr="005A3684">
              <w:rPr>
                <w:rFonts w:ascii="Arial" w:hAnsi="Arial" w:cs="Arial"/>
                <w:color w:val="auto"/>
                <w:sz w:val="24"/>
                <w:szCs w:val="24"/>
                <w:lang w:eastAsia="ru-RU"/>
              </w:rPr>
              <w:t xml:space="preserve">Вырабатывается подовым или формовым из смеси муки ржаной хлебопекарной обдирной (60,0 кг) и муки пшеничной хлебопекарной первого сорта (40,0 кг), клюквы сушеной (5,0 кг), </w:t>
            </w:r>
            <w:proofErr w:type="spellStart"/>
            <w:r w:rsidRPr="005A3684">
              <w:rPr>
                <w:rFonts w:ascii="Arial" w:hAnsi="Arial" w:cs="Arial"/>
                <w:color w:val="auto"/>
                <w:sz w:val="24"/>
                <w:szCs w:val="24"/>
                <w:lang w:eastAsia="ru-RU"/>
              </w:rPr>
              <w:t>цетрарии</w:t>
            </w:r>
            <w:proofErr w:type="spellEnd"/>
            <w:r w:rsidRPr="005A3684">
              <w:rPr>
                <w:rFonts w:ascii="Arial" w:hAnsi="Arial" w:cs="Arial"/>
                <w:color w:val="auto"/>
                <w:sz w:val="24"/>
                <w:szCs w:val="24"/>
                <w:lang w:eastAsia="ru-RU"/>
              </w:rPr>
              <w:t xml:space="preserve"> исландской (мха исландского) (3,0 кг), соли пищевой) (1,3 кг), дрожжей хлебопекарных прессованных (1,0 кг), воды (по расчету), ускоренным способом с использованием добавки подкисляющей </w:t>
            </w:r>
            <w:r w:rsidRPr="00D41529">
              <w:rPr>
                <w:rFonts w:ascii="Arial" w:hAnsi="Arial" w:cs="Arial"/>
                <w:color w:val="auto"/>
                <w:sz w:val="24"/>
                <w:szCs w:val="24"/>
                <w:lang w:eastAsia="ru-RU"/>
              </w:rPr>
              <w:t>(смеси мучной хлебопекарной (3,5 кг) или любой другой аналогичного действия.</w:t>
            </w:r>
            <w:proofErr w:type="gramEnd"/>
          </w:p>
        </w:tc>
      </w:tr>
      <w:tr w:rsidR="005A3684" w:rsidRPr="005A3684" w14:paraId="2A20A146" w14:textId="77777777" w:rsidTr="00F07F91">
        <w:trPr>
          <w:trHeight w:val="2438"/>
        </w:trPr>
        <w:tc>
          <w:tcPr>
            <w:tcW w:w="2043" w:type="dxa"/>
            <w:tcBorders>
              <w:right w:val="single" w:sz="4" w:space="0" w:color="auto"/>
            </w:tcBorders>
            <w:vAlign w:val="center"/>
          </w:tcPr>
          <w:p w14:paraId="52110FB7" w14:textId="1BC00407" w:rsidR="005A3684" w:rsidRPr="005A3684" w:rsidRDefault="005A3684" w:rsidP="00C16E2B">
            <w:pPr>
              <w:suppressAutoHyphens w:val="0"/>
              <w:spacing w:after="120" w:line="360" w:lineRule="auto"/>
              <w:jc w:val="center"/>
              <w:rPr>
                <w:rFonts w:ascii="Arial" w:hAnsi="Arial" w:cs="Arial"/>
                <w:color w:val="auto"/>
                <w:sz w:val="24"/>
                <w:szCs w:val="24"/>
                <w:lang w:eastAsia="ru-RU"/>
              </w:rPr>
            </w:pPr>
            <w:r w:rsidRPr="005A3684">
              <w:rPr>
                <w:rFonts w:ascii="Arial" w:hAnsi="Arial" w:cs="Arial"/>
                <w:color w:val="auto"/>
                <w:sz w:val="24"/>
                <w:szCs w:val="24"/>
                <w:lang w:eastAsia="ru-RU"/>
              </w:rPr>
              <w:t xml:space="preserve">Хлеб «Арктический» </w:t>
            </w:r>
            <w:proofErr w:type="spellStart"/>
            <w:r w:rsidRPr="005A3684">
              <w:rPr>
                <w:rFonts w:ascii="Arial" w:hAnsi="Arial" w:cs="Arial"/>
                <w:color w:val="auto"/>
                <w:sz w:val="24"/>
                <w:szCs w:val="24"/>
                <w:lang w:eastAsia="ru-RU"/>
              </w:rPr>
              <w:t>ржано</w:t>
            </w:r>
            <w:proofErr w:type="spellEnd"/>
            <w:r w:rsidRPr="005A3684">
              <w:rPr>
                <w:rFonts w:ascii="Arial" w:hAnsi="Arial" w:cs="Arial"/>
                <w:color w:val="auto"/>
                <w:sz w:val="24"/>
                <w:szCs w:val="24"/>
                <w:lang w:eastAsia="ru-RU"/>
              </w:rPr>
              <w:t xml:space="preserve"> – пшеничный с </w:t>
            </w:r>
            <w:proofErr w:type="spellStart"/>
            <w:r w:rsidRPr="005A3684">
              <w:rPr>
                <w:rFonts w:ascii="Arial" w:hAnsi="Arial" w:cs="Arial"/>
                <w:color w:val="auto"/>
                <w:sz w:val="24"/>
                <w:szCs w:val="24"/>
                <w:lang w:eastAsia="ru-RU"/>
              </w:rPr>
              <w:t>цетрарией</w:t>
            </w:r>
            <w:proofErr w:type="spellEnd"/>
            <w:r w:rsidRPr="005A3684">
              <w:rPr>
                <w:rFonts w:ascii="Arial" w:hAnsi="Arial" w:cs="Arial"/>
                <w:color w:val="auto"/>
                <w:sz w:val="24"/>
                <w:szCs w:val="24"/>
                <w:lang w:eastAsia="ru-RU"/>
              </w:rPr>
              <w:t xml:space="preserve"> заварной</w:t>
            </w:r>
          </w:p>
        </w:tc>
        <w:tc>
          <w:tcPr>
            <w:tcW w:w="7265" w:type="dxa"/>
            <w:tcBorders>
              <w:left w:val="single" w:sz="4" w:space="0" w:color="auto"/>
            </w:tcBorders>
          </w:tcPr>
          <w:p w14:paraId="79D89C0C" w14:textId="6659963F" w:rsidR="005A3684" w:rsidRPr="005A3684" w:rsidRDefault="005A3684" w:rsidP="00795AC9">
            <w:pPr>
              <w:suppressAutoHyphens w:val="0"/>
              <w:spacing w:line="360" w:lineRule="auto"/>
              <w:rPr>
                <w:rFonts w:ascii="Arial" w:hAnsi="Arial" w:cs="Arial"/>
                <w:color w:val="auto"/>
                <w:sz w:val="24"/>
                <w:szCs w:val="24"/>
                <w:lang w:eastAsia="ru-RU"/>
              </w:rPr>
            </w:pPr>
            <w:proofErr w:type="gramStart"/>
            <w:r w:rsidRPr="005A3684">
              <w:rPr>
                <w:rFonts w:ascii="Arial" w:hAnsi="Arial" w:cs="Arial"/>
                <w:color w:val="auto"/>
                <w:sz w:val="24"/>
                <w:szCs w:val="24"/>
                <w:lang w:eastAsia="ru-RU"/>
              </w:rPr>
              <w:t xml:space="preserve">Вырабатывается заварным, подовым или формовым из смеси муки ржаной хлебопекарной обдирной (60,0 кг) и муки пшеничной хлебопекарной первого сорта (35,0 кг), </w:t>
            </w:r>
            <w:r w:rsidRPr="005A3684">
              <w:rPr>
                <w:rFonts w:ascii="Arial" w:hAnsi="Arial" w:cs="Arial"/>
                <w:bCs/>
                <w:color w:val="auto"/>
                <w:sz w:val="24"/>
                <w:szCs w:val="24"/>
                <w:lang w:eastAsia="ru-RU"/>
              </w:rPr>
              <w:t>солода ржаного сухого ферментированного (5,0 кг)</w:t>
            </w:r>
            <w:r w:rsidRPr="005A3684">
              <w:rPr>
                <w:rFonts w:ascii="Arial" w:hAnsi="Arial" w:cs="Arial"/>
                <w:color w:val="auto"/>
                <w:sz w:val="24"/>
                <w:szCs w:val="24"/>
                <w:lang w:eastAsia="ru-RU"/>
              </w:rPr>
              <w:t xml:space="preserve">, сахара белого (5,0 кг), клюквы сушеной (5,0 кг), </w:t>
            </w:r>
            <w:proofErr w:type="spellStart"/>
            <w:r w:rsidRPr="005A3684">
              <w:rPr>
                <w:rFonts w:ascii="Arial" w:hAnsi="Arial" w:cs="Arial"/>
                <w:color w:val="auto"/>
                <w:sz w:val="24"/>
                <w:szCs w:val="24"/>
                <w:lang w:eastAsia="ru-RU"/>
              </w:rPr>
              <w:t>цетрарии</w:t>
            </w:r>
            <w:proofErr w:type="spellEnd"/>
            <w:r w:rsidRPr="005A3684">
              <w:rPr>
                <w:rFonts w:ascii="Arial" w:hAnsi="Arial" w:cs="Arial"/>
                <w:color w:val="auto"/>
                <w:sz w:val="24"/>
                <w:szCs w:val="24"/>
                <w:lang w:eastAsia="ru-RU"/>
              </w:rPr>
              <w:t xml:space="preserve"> исландской (мха исландского) (3,0 кг), соли пищевой (1,3 кг), дрожжей хлебопекарных прессованных (1,0 кг), воды (по расчету), кориандра (тмина, аниса, фенхеля) (0,5 кг) на</w:t>
            </w:r>
            <w:proofErr w:type="gramEnd"/>
            <w:r w:rsidRPr="005A3684">
              <w:rPr>
                <w:rFonts w:ascii="Arial" w:hAnsi="Arial" w:cs="Arial"/>
                <w:color w:val="auto"/>
                <w:sz w:val="24"/>
                <w:szCs w:val="24"/>
                <w:lang w:eastAsia="ru-RU"/>
              </w:rPr>
              <w:t xml:space="preserve"> закваске (ржаная густая или жидкая с заваркой и без заварки)</w:t>
            </w:r>
            <w:r w:rsidRPr="005A3684">
              <w:rPr>
                <w:sz w:val="24"/>
                <w:szCs w:val="24"/>
              </w:rPr>
              <w:t xml:space="preserve"> </w:t>
            </w:r>
            <w:r w:rsidRPr="005A3684">
              <w:rPr>
                <w:rFonts w:ascii="Arial" w:hAnsi="Arial" w:cs="Arial"/>
                <w:color w:val="auto"/>
                <w:sz w:val="24"/>
                <w:szCs w:val="24"/>
                <w:lang w:eastAsia="ru-RU"/>
              </w:rPr>
              <w:t xml:space="preserve">с использованием </w:t>
            </w:r>
            <w:proofErr w:type="spellStart"/>
            <w:r w:rsidRPr="005A3684">
              <w:rPr>
                <w:rFonts w:ascii="Arial" w:hAnsi="Arial" w:cs="Arial"/>
                <w:color w:val="auto"/>
                <w:sz w:val="24"/>
                <w:szCs w:val="24"/>
                <w:lang w:eastAsia="ru-RU"/>
              </w:rPr>
              <w:t>осахаренной</w:t>
            </w:r>
            <w:proofErr w:type="spellEnd"/>
            <w:r w:rsidRPr="005A3684">
              <w:rPr>
                <w:rFonts w:ascii="Arial" w:hAnsi="Arial" w:cs="Arial"/>
                <w:color w:val="auto"/>
                <w:sz w:val="24"/>
                <w:szCs w:val="24"/>
                <w:lang w:eastAsia="ru-RU"/>
              </w:rPr>
              <w:t xml:space="preserve"> заварки или на заквашенной заварке. Взамен традиционной заварки допускается использование муки ржаной набухающей (заварки сухой) (15,0 кг)</w:t>
            </w:r>
            <w:r w:rsidR="00D41529">
              <w:rPr>
                <w:rFonts w:ascii="Arial" w:hAnsi="Arial" w:cs="Arial"/>
                <w:color w:val="auto"/>
                <w:sz w:val="24"/>
                <w:szCs w:val="24"/>
                <w:lang w:eastAsia="ru-RU"/>
              </w:rPr>
              <w:t xml:space="preserve"> </w:t>
            </w:r>
            <w:r w:rsidRPr="00D41529">
              <w:rPr>
                <w:rFonts w:ascii="Arial" w:hAnsi="Arial" w:cs="Arial"/>
                <w:color w:val="auto"/>
                <w:sz w:val="24"/>
                <w:szCs w:val="24"/>
                <w:lang w:eastAsia="ru-RU"/>
              </w:rPr>
              <w:t>или сухой ржаной комплексной заварки  (20,0 кг– 23,0 кг).</w:t>
            </w:r>
          </w:p>
          <w:p w14:paraId="7394AF93" w14:textId="664E9985" w:rsidR="005A3684" w:rsidRPr="005A3684" w:rsidRDefault="005A3684" w:rsidP="00F07F91">
            <w:pPr>
              <w:spacing w:line="360" w:lineRule="auto"/>
              <w:rPr>
                <w:rFonts w:ascii="Arial" w:hAnsi="Arial" w:cs="Arial"/>
                <w:color w:val="auto"/>
                <w:sz w:val="24"/>
                <w:szCs w:val="24"/>
                <w:lang w:eastAsia="ru-RU"/>
              </w:rPr>
            </w:pPr>
            <w:proofErr w:type="gramStart"/>
            <w:r w:rsidRPr="005A3684">
              <w:rPr>
                <w:rFonts w:ascii="Arial" w:hAnsi="Arial" w:cs="Arial"/>
                <w:color w:val="auto"/>
                <w:sz w:val="24"/>
                <w:szCs w:val="24"/>
                <w:lang w:eastAsia="ru-RU"/>
              </w:rPr>
              <w:t xml:space="preserve">Вырабатывается заварным, подовым или формовым из смеси муки ржаной хлебопекарной обдирной (60,0 кг) и муки пшеничной хлебопекарной первого сорта (35,0 кг), </w:t>
            </w:r>
            <w:r w:rsidRPr="005A3684">
              <w:rPr>
                <w:rFonts w:ascii="Arial" w:hAnsi="Arial" w:cs="Arial"/>
                <w:bCs/>
                <w:color w:val="auto"/>
                <w:sz w:val="24"/>
                <w:szCs w:val="24"/>
                <w:lang w:eastAsia="ru-RU"/>
              </w:rPr>
              <w:t>солода ржаного сухого ферментированного</w:t>
            </w:r>
            <w:r w:rsidRPr="005A3684">
              <w:rPr>
                <w:rFonts w:ascii="Arial" w:hAnsi="Arial" w:cs="Arial"/>
                <w:color w:val="auto"/>
                <w:sz w:val="24"/>
                <w:szCs w:val="24"/>
                <w:lang w:eastAsia="ru-RU"/>
              </w:rPr>
              <w:t xml:space="preserve"> (5,0 кг), сахара белого (5,0 кг), клюквы сушеной (5,0 кг), </w:t>
            </w:r>
            <w:proofErr w:type="spellStart"/>
            <w:r w:rsidRPr="005A3684">
              <w:rPr>
                <w:rFonts w:ascii="Arial" w:hAnsi="Arial" w:cs="Arial"/>
                <w:color w:val="auto"/>
                <w:sz w:val="24"/>
                <w:szCs w:val="24"/>
                <w:lang w:eastAsia="ru-RU"/>
              </w:rPr>
              <w:t>цетрарии</w:t>
            </w:r>
            <w:proofErr w:type="spellEnd"/>
            <w:r w:rsidRPr="005A3684">
              <w:rPr>
                <w:rFonts w:ascii="Arial" w:hAnsi="Arial" w:cs="Arial"/>
                <w:color w:val="auto"/>
                <w:sz w:val="24"/>
                <w:szCs w:val="24"/>
                <w:lang w:eastAsia="ru-RU"/>
              </w:rPr>
              <w:t xml:space="preserve"> исландской (мха исландского) (3,0 кг), соли пищевой (1,3 кг), дрожжей </w:t>
            </w:r>
            <w:proofErr w:type="gramEnd"/>
          </w:p>
        </w:tc>
      </w:tr>
    </w:tbl>
    <w:p w14:paraId="67CBE865" w14:textId="77777777" w:rsidR="00F07F91" w:rsidRDefault="00F07F91" w:rsidP="00F07F91">
      <w:r>
        <w:br w:type="page"/>
      </w:r>
      <w:r>
        <w:rPr>
          <w:rFonts w:ascii="Arial" w:hAnsi="Arial" w:cs="Arial"/>
          <w:i/>
          <w:sz w:val="22"/>
          <w:szCs w:val="22"/>
        </w:rPr>
        <w:lastRenderedPageBreak/>
        <w:t>Продолжение таблицы А.1</w:t>
      </w:r>
    </w:p>
    <w:tbl>
      <w:tblPr>
        <w:tblStyle w:val="1e"/>
        <w:tblW w:w="9308" w:type="dxa"/>
        <w:tblInd w:w="-5" w:type="dxa"/>
        <w:tblLook w:val="04A0" w:firstRow="1" w:lastRow="0" w:firstColumn="1" w:lastColumn="0" w:noHBand="0" w:noVBand="1"/>
      </w:tblPr>
      <w:tblGrid>
        <w:gridCol w:w="2043"/>
        <w:gridCol w:w="7265"/>
      </w:tblGrid>
      <w:tr w:rsidR="00F07F91" w:rsidRPr="005A3684" w14:paraId="48A1094F" w14:textId="77777777" w:rsidTr="0056049B">
        <w:trPr>
          <w:trHeight w:val="745"/>
        </w:trPr>
        <w:tc>
          <w:tcPr>
            <w:tcW w:w="2043" w:type="dxa"/>
            <w:tcBorders>
              <w:bottom w:val="double" w:sz="4" w:space="0" w:color="auto"/>
            </w:tcBorders>
          </w:tcPr>
          <w:p w14:paraId="40694908" w14:textId="77777777" w:rsidR="00F07F91" w:rsidRPr="005A3684" w:rsidRDefault="00F07F91" w:rsidP="0056049B">
            <w:pPr>
              <w:suppressAutoHyphens w:val="0"/>
              <w:spacing w:line="360" w:lineRule="auto"/>
              <w:jc w:val="center"/>
              <w:rPr>
                <w:rFonts w:ascii="Arial" w:hAnsi="Arial" w:cs="Arial"/>
                <w:color w:val="auto"/>
                <w:sz w:val="24"/>
                <w:szCs w:val="24"/>
                <w:lang w:eastAsia="ru-RU"/>
              </w:rPr>
            </w:pPr>
            <w:r w:rsidRPr="005A3684">
              <w:rPr>
                <w:rFonts w:ascii="Arial" w:hAnsi="Arial" w:cs="Arial"/>
                <w:color w:val="auto"/>
                <w:sz w:val="24"/>
                <w:szCs w:val="24"/>
                <w:lang w:eastAsia="ru-RU"/>
              </w:rPr>
              <w:t>Наименование изделия</w:t>
            </w:r>
          </w:p>
        </w:tc>
        <w:tc>
          <w:tcPr>
            <w:tcW w:w="7265" w:type="dxa"/>
            <w:tcBorders>
              <w:bottom w:val="double" w:sz="4" w:space="0" w:color="auto"/>
            </w:tcBorders>
          </w:tcPr>
          <w:p w14:paraId="22238B3B" w14:textId="77777777" w:rsidR="00F07F91" w:rsidRPr="005A3684" w:rsidRDefault="00F07F91" w:rsidP="0056049B">
            <w:pPr>
              <w:suppressAutoHyphens w:val="0"/>
              <w:spacing w:after="120" w:line="360" w:lineRule="auto"/>
              <w:jc w:val="center"/>
              <w:rPr>
                <w:rFonts w:ascii="Arial" w:hAnsi="Arial" w:cs="Arial"/>
                <w:color w:val="auto"/>
                <w:sz w:val="24"/>
                <w:szCs w:val="24"/>
                <w:lang w:eastAsia="ru-RU"/>
              </w:rPr>
            </w:pPr>
            <w:r w:rsidRPr="005A3684">
              <w:rPr>
                <w:rFonts w:ascii="Arial" w:hAnsi="Arial" w:cs="Arial"/>
                <w:color w:val="auto"/>
                <w:sz w:val="24"/>
                <w:szCs w:val="24"/>
                <w:lang w:eastAsia="ru-RU"/>
              </w:rPr>
              <w:t>Состав и способ производства</w:t>
            </w:r>
          </w:p>
        </w:tc>
      </w:tr>
      <w:tr w:rsidR="00F07F91" w:rsidRPr="005A3684" w14:paraId="0DB8F388" w14:textId="77777777" w:rsidTr="0056049B">
        <w:trPr>
          <w:trHeight w:val="135"/>
        </w:trPr>
        <w:tc>
          <w:tcPr>
            <w:tcW w:w="2043" w:type="dxa"/>
            <w:tcBorders>
              <w:top w:val="double" w:sz="4" w:space="0" w:color="auto"/>
              <w:right w:val="single" w:sz="4" w:space="0" w:color="auto"/>
            </w:tcBorders>
            <w:vAlign w:val="center"/>
          </w:tcPr>
          <w:p w14:paraId="64EF0259" w14:textId="77777777" w:rsidR="00F07F91" w:rsidRPr="005A3684" w:rsidRDefault="00F07F91" w:rsidP="0056049B">
            <w:pPr>
              <w:suppressAutoHyphens w:val="0"/>
              <w:spacing w:after="120" w:line="360" w:lineRule="auto"/>
              <w:jc w:val="center"/>
              <w:rPr>
                <w:rFonts w:ascii="Arial" w:hAnsi="Arial" w:cs="Arial"/>
                <w:color w:val="auto"/>
                <w:sz w:val="24"/>
                <w:szCs w:val="24"/>
                <w:lang w:eastAsia="ru-RU"/>
              </w:rPr>
            </w:pPr>
          </w:p>
        </w:tc>
        <w:tc>
          <w:tcPr>
            <w:tcW w:w="7265" w:type="dxa"/>
            <w:tcBorders>
              <w:top w:val="double" w:sz="4" w:space="0" w:color="auto"/>
              <w:left w:val="single" w:sz="4" w:space="0" w:color="auto"/>
              <w:bottom w:val="nil"/>
              <w:right w:val="single" w:sz="4" w:space="0" w:color="auto"/>
            </w:tcBorders>
          </w:tcPr>
          <w:p w14:paraId="403A0AB1" w14:textId="70647F52" w:rsidR="00F07F91" w:rsidRPr="005A3684" w:rsidRDefault="00F07F91" w:rsidP="0056049B">
            <w:pPr>
              <w:suppressAutoHyphens w:val="0"/>
              <w:spacing w:line="360" w:lineRule="auto"/>
              <w:rPr>
                <w:rFonts w:ascii="Arial" w:hAnsi="Arial" w:cs="Arial"/>
                <w:color w:val="auto"/>
                <w:sz w:val="24"/>
                <w:szCs w:val="24"/>
                <w:lang w:eastAsia="ru-RU"/>
              </w:rPr>
            </w:pPr>
            <w:proofErr w:type="gramStart"/>
            <w:r w:rsidRPr="005A3684">
              <w:rPr>
                <w:rFonts w:ascii="Arial" w:hAnsi="Arial" w:cs="Arial"/>
                <w:color w:val="auto"/>
                <w:sz w:val="24"/>
                <w:szCs w:val="24"/>
                <w:lang w:eastAsia="ru-RU"/>
              </w:rPr>
              <w:t xml:space="preserve">хлебопекарных прессованных (1,0 кг), воды (по расчету), кориандра (тмина, аниса, фенхеля) (0,5 кг) ускоренным способом с использованием добавки подкисляющей </w:t>
            </w:r>
            <w:r w:rsidRPr="00D41529">
              <w:rPr>
                <w:rFonts w:ascii="Arial" w:hAnsi="Arial" w:cs="Arial"/>
                <w:color w:val="auto"/>
                <w:sz w:val="24"/>
                <w:szCs w:val="24"/>
                <w:lang w:eastAsia="ru-RU"/>
              </w:rPr>
              <w:t>(смеси мучной хлебопекарной (3,5 кг) или любой другой аналогичного действия), взамен традиционной заварки допускается использование муки ржаной набухающей (заварки сухой) (15,0 кг) или сухой ржаной комплексной заварки (20,0 кг– 23,0 кг).</w:t>
            </w:r>
            <w:proofErr w:type="gramEnd"/>
          </w:p>
        </w:tc>
      </w:tr>
      <w:tr w:rsidR="005A3684" w:rsidRPr="005A3684" w14:paraId="5207227C" w14:textId="1676290B" w:rsidTr="00C5777F">
        <w:trPr>
          <w:trHeight w:val="150"/>
        </w:trPr>
        <w:tc>
          <w:tcPr>
            <w:tcW w:w="9308" w:type="dxa"/>
            <w:gridSpan w:val="2"/>
          </w:tcPr>
          <w:p w14:paraId="253E0EC0" w14:textId="77777777" w:rsidR="005A3684" w:rsidRPr="005A3684" w:rsidRDefault="005A3684" w:rsidP="008554FD">
            <w:pPr>
              <w:suppressAutoHyphens w:val="0"/>
              <w:spacing w:line="360" w:lineRule="auto"/>
              <w:ind w:firstLine="604"/>
              <w:rPr>
                <w:rFonts w:ascii="Arial" w:hAnsi="Arial" w:cs="Arial"/>
                <w:color w:val="auto"/>
                <w:spacing w:val="40"/>
                <w:sz w:val="24"/>
                <w:szCs w:val="24"/>
                <w:lang w:eastAsia="ru-RU"/>
              </w:rPr>
            </w:pPr>
            <w:r w:rsidRPr="005A3684">
              <w:rPr>
                <w:rFonts w:ascii="Arial" w:hAnsi="Arial" w:cs="Arial"/>
                <w:color w:val="auto"/>
                <w:spacing w:val="40"/>
                <w:sz w:val="24"/>
                <w:szCs w:val="24"/>
                <w:lang w:eastAsia="ru-RU"/>
              </w:rPr>
              <w:t xml:space="preserve">Примечания: </w:t>
            </w:r>
          </w:p>
          <w:p w14:paraId="58C8A04F" w14:textId="13E1EF50" w:rsidR="005A3684" w:rsidRPr="005A3684" w:rsidRDefault="005A3684" w:rsidP="008554FD">
            <w:pPr>
              <w:suppressAutoHyphens w:val="0"/>
              <w:spacing w:line="360" w:lineRule="auto"/>
              <w:ind w:firstLine="462"/>
              <w:rPr>
                <w:rFonts w:ascii="Arial" w:hAnsi="Arial" w:cs="Arial"/>
                <w:color w:val="auto"/>
                <w:sz w:val="24"/>
                <w:szCs w:val="24"/>
                <w:lang w:eastAsia="ru-RU"/>
              </w:rPr>
            </w:pPr>
            <w:r w:rsidRPr="005A3684">
              <w:rPr>
                <w:rFonts w:ascii="Arial" w:hAnsi="Arial" w:cs="Arial"/>
                <w:color w:val="auto"/>
                <w:sz w:val="24"/>
                <w:szCs w:val="24"/>
                <w:lang w:eastAsia="ru-RU"/>
              </w:rPr>
              <w:t>1. При применении в производстве хлеба двух и более видов муки, солода, количество указанного сырья в сумме должно составлять 100 кг.</w:t>
            </w:r>
          </w:p>
          <w:p w14:paraId="23BAD842" w14:textId="77777777" w:rsidR="005A3684" w:rsidRPr="005A3684" w:rsidRDefault="005A3684" w:rsidP="008554FD">
            <w:pPr>
              <w:suppressAutoHyphens w:val="0"/>
              <w:spacing w:after="120" w:line="360" w:lineRule="auto"/>
              <w:rPr>
                <w:rFonts w:ascii="Arial" w:hAnsi="Arial" w:cs="Arial"/>
                <w:bCs/>
                <w:color w:val="auto"/>
                <w:sz w:val="24"/>
                <w:szCs w:val="24"/>
                <w:lang w:eastAsia="ru-RU"/>
              </w:rPr>
            </w:pPr>
            <w:r w:rsidRPr="005A3684">
              <w:rPr>
                <w:rFonts w:ascii="Arial" w:hAnsi="Arial" w:cs="Arial"/>
                <w:color w:val="auto"/>
                <w:sz w:val="24"/>
                <w:szCs w:val="24"/>
                <w:lang w:eastAsia="ru-RU"/>
              </w:rPr>
              <w:t xml:space="preserve">       2. Количество дрожжей хлебопекарных прессованных допускается изменять в зависимости от их подъемной силы и/или бродильной активности полуфабрикатов хлебопекарного производства. </w:t>
            </w:r>
          </w:p>
        </w:tc>
      </w:tr>
    </w:tbl>
    <w:p w14:paraId="1F215CB6" w14:textId="77777777" w:rsidR="00090008" w:rsidRDefault="00090008" w:rsidP="00E207AB">
      <w:pPr>
        <w:jc w:val="center"/>
        <w:rPr>
          <w:rFonts w:ascii="Arial" w:hAnsi="Arial" w:cs="Arial"/>
          <w:color w:val="auto"/>
          <w:sz w:val="24"/>
          <w:szCs w:val="24"/>
        </w:rPr>
      </w:pPr>
    </w:p>
    <w:p w14:paraId="5A91BD78" w14:textId="00443682" w:rsidR="008A78E4" w:rsidRDefault="008A78E4" w:rsidP="00E207AB">
      <w:pPr>
        <w:jc w:val="center"/>
        <w:rPr>
          <w:rFonts w:ascii="Arial" w:hAnsi="Arial" w:cs="Arial"/>
          <w:color w:val="auto"/>
          <w:sz w:val="24"/>
          <w:szCs w:val="24"/>
        </w:rPr>
      </w:pPr>
    </w:p>
    <w:p w14:paraId="71424A18" w14:textId="77777777" w:rsidR="008A78E4" w:rsidRPr="008A78E4" w:rsidRDefault="008A78E4" w:rsidP="008A78E4">
      <w:pPr>
        <w:rPr>
          <w:rFonts w:ascii="Arial" w:hAnsi="Arial" w:cs="Arial"/>
          <w:sz w:val="24"/>
          <w:szCs w:val="24"/>
        </w:rPr>
      </w:pPr>
    </w:p>
    <w:p w14:paraId="776D6465" w14:textId="77777777" w:rsidR="008A78E4" w:rsidRPr="008A78E4" w:rsidRDefault="008A78E4" w:rsidP="008A78E4">
      <w:pPr>
        <w:rPr>
          <w:rFonts w:ascii="Arial" w:hAnsi="Arial" w:cs="Arial"/>
          <w:sz w:val="24"/>
          <w:szCs w:val="24"/>
        </w:rPr>
      </w:pPr>
    </w:p>
    <w:p w14:paraId="53EBBC98" w14:textId="3AB17D90" w:rsidR="008A78E4" w:rsidRDefault="008A78E4" w:rsidP="008A78E4">
      <w:pPr>
        <w:rPr>
          <w:rFonts w:ascii="Arial" w:hAnsi="Arial" w:cs="Arial"/>
          <w:sz w:val="24"/>
          <w:szCs w:val="24"/>
        </w:rPr>
      </w:pPr>
    </w:p>
    <w:p w14:paraId="75C75E2B" w14:textId="77777777" w:rsidR="008A78E4" w:rsidRDefault="008A78E4" w:rsidP="008A78E4">
      <w:pPr>
        <w:tabs>
          <w:tab w:val="left" w:pos="6435"/>
        </w:tabs>
        <w:rPr>
          <w:rFonts w:ascii="Arial" w:hAnsi="Arial" w:cs="Arial"/>
          <w:sz w:val="24"/>
          <w:szCs w:val="24"/>
        </w:rPr>
      </w:pPr>
      <w:r>
        <w:rPr>
          <w:rFonts w:ascii="Arial" w:hAnsi="Arial" w:cs="Arial"/>
          <w:sz w:val="24"/>
          <w:szCs w:val="24"/>
        </w:rPr>
        <w:tab/>
      </w:r>
      <w:r>
        <w:rPr>
          <w:rFonts w:ascii="Arial" w:hAnsi="Arial" w:cs="Arial"/>
          <w:sz w:val="24"/>
          <w:szCs w:val="24"/>
        </w:rPr>
        <w:br w:type="page"/>
      </w:r>
    </w:p>
    <w:p w14:paraId="64308663" w14:textId="18CC6EE7" w:rsidR="00E207AB" w:rsidRPr="00E207AB" w:rsidRDefault="00E207AB" w:rsidP="008A78E4">
      <w:pPr>
        <w:tabs>
          <w:tab w:val="left" w:pos="6435"/>
        </w:tabs>
        <w:jc w:val="center"/>
        <w:rPr>
          <w:rFonts w:ascii="Arial" w:hAnsi="Arial" w:cs="Arial"/>
          <w:color w:val="auto"/>
          <w:sz w:val="24"/>
          <w:szCs w:val="24"/>
        </w:rPr>
      </w:pPr>
      <w:r w:rsidRPr="00E207AB">
        <w:rPr>
          <w:rFonts w:ascii="Arial" w:hAnsi="Arial" w:cs="Arial"/>
          <w:color w:val="auto"/>
          <w:sz w:val="24"/>
          <w:szCs w:val="24"/>
        </w:rPr>
        <w:lastRenderedPageBreak/>
        <w:t>Приложение</w:t>
      </w:r>
      <w:proofErr w:type="gramStart"/>
      <w:r w:rsidRPr="00E207AB">
        <w:rPr>
          <w:rFonts w:ascii="Arial" w:hAnsi="Arial" w:cs="Arial"/>
          <w:color w:val="auto"/>
          <w:sz w:val="24"/>
          <w:szCs w:val="24"/>
        </w:rPr>
        <w:t xml:space="preserve"> Б</w:t>
      </w:r>
      <w:proofErr w:type="gramEnd"/>
    </w:p>
    <w:p w14:paraId="34A07F4C" w14:textId="77777777" w:rsidR="00E207AB" w:rsidRPr="00E207AB" w:rsidRDefault="00E207AB" w:rsidP="00E207AB">
      <w:pPr>
        <w:jc w:val="center"/>
        <w:rPr>
          <w:rFonts w:ascii="Arial" w:hAnsi="Arial" w:cs="Arial"/>
          <w:color w:val="auto"/>
          <w:sz w:val="24"/>
          <w:szCs w:val="24"/>
        </w:rPr>
      </w:pPr>
      <w:r w:rsidRPr="00E207AB">
        <w:rPr>
          <w:rFonts w:ascii="Arial" w:hAnsi="Arial" w:cs="Arial"/>
          <w:color w:val="auto"/>
          <w:sz w:val="24"/>
          <w:szCs w:val="24"/>
        </w:rPr>
        <w:t>(справочное)</w:t>
      </w:r>
    </w:p>
    <w:p w14:paraId="68F51667" w14:textId="77777777" w:rsidR="00E207AB" w:rsidRPr="00E207AB" w:rsidRDefault="00E207AB" w:rsidP="00E207AB">
      <w:pPr>
        <w:jc w:val="center"/>
        <w:rPr>
          <w:rFonts w:ascii="Arial" w:hAnsi="Arial" w:cs="Arial"/>
          <w:color w:val="auto"/>
          <w:sz w:val="24"/>
          <w:szCs w:val="24"/>
        </w:rPr>
      </w:pPr>
    </w:p>
    <w:p w14:paraId="0C405FB4" w14:textId="0799F431" w:rsidR="00E207AB" w:rsidRPr="00E207AB" w:rsidRDefault="00E207AB" w:rsidP="00E207AB">
      <w:pPr>
        <w:jc w:val="center"/>
        <w:rPr>
          <w:rFonts w:ascii="Arial" w:hAnsi="Arial" w:cs="Arial"/>
          <w:sz w:val="24"/>
          <w:szCs w:val="24"/>
        </w:rPr>
      </w:pPr>
      <w:r w:rsidRPr="000D72C3">
        <w:rPr>
          <w:rFonts w:ascii="Arial" w:hAnsi="Arial" w:cs="Arial"/>
          <w:color w:val="auto"/>
          <w:sz w:val="24"/>
          <w:szCs w:val="24"/>
        </w:rPr>
        <w:t>Расчетная пищевая ценность хлеба «Арктическ</w:t>
      </w:r>
      <w:r w:rsidR="00A47485" w:rsidRPr="000D72C3">
        <w:rPr>
          <w:rFonts w:ascii="Arial" w:hAnsi="Arial" w:cs="Arial"/>
          <w:color w:val="auto"/>
          <w:sz w:val="24"/>
          <w:szCs w:val="24"/>
        </w:rPr>
        <w:t>ий</w:t>
      </w:r>
      <w:r w:rsidRPr="000D72C3">
        <w:rPr>
          <w:rFonts w:ascii="Arial" w:hAnsi="Arial" w:cs="Arial"/>
          <w:color w:val="auto"/>
          <w:sz w:val="24"/>
          <w:szCs w:val="24"/>
        </w:rPr>
        <w:t>»</w:t>
      </w:r>
      <w:r w:rsidRPr="00E207AB">
        <w:rPr>
          <w:rFonts w:ascii="Arial" w:hAnsi="Arial" w:cs="Arial"/>
          <w:color w:val="auto"/>
          <w:sz w:val="24"/>
          <w:szCs w:val="24"/>
        </w:rPr>
        <w:t xml:space="preserve"> </w:t>
      </w:r>
    </w:p>
    <w:p w14:paraId="22315E2C" w14:textId="77777777" w:rsidR="00E207AB" w:rsidRDefault="00E207AB" w:rsidP="00E207AB">
      <w:pPr>
        <w:jc w:val="center"/>
        <w:rPr>
          <w:rFonts w:ascii="Arial" w:hAnsi="Arial" w:cs="Arial"/>
          <w:sz w:val="24"/>
          <w:szCs w:val="24"/>
        </w:rPr>
      </w:pPr>
    </w:p>
    <w:p w14:paraId="1CA42EBF" w14:textId="0CB8BEFE" w:rsidR="00E207AB" w:rsidRPr="00E207AB" w:rsidRDefault="00E207AB" w:rsidP="00E207AB">
      <w:pPr>
        <w:jc w:val="both"/>
        <w:rPr>
          <w:rFonts w:ascii="Arial" w:hAnsi="Arial" w:cs="Arial"/>
          <w:sz w:val="24"/>
          <w:szCs w:val="24"/>
        </w:rPr>
      </w:pPr>
      <w:r w:rsidRPr="00E207AB">
        <w:rPr>
          <w:rFonts w:ascii="Arial" w:hAnsi="Arial" w:cs="Arial"/>
          <w:sz w:val="24"/>
          <w:szCs w:val="24"/>
        </w:rPr>
        <w:t xml:space="preserve">Расчетная пищевая ценность хлеба </w:t>
      </w:r>
      <w:r w:rsidR="005A3684" w:rsidRPr="005A3684">
        <w:rPr>
          <w:rFonts w:ascii="Arial" w:hAnsi="Arial" w:cs="Arial"/>
          <w:sz w:val="24"/>
          <w:szCs w:val="24"/>
        </w:rPr>
        <w:t xml:space="preserve">«Арктический» ржаного с </w:t>
      </w:r>
      <w:proofErr w:type="spellStart"/>
      <w:r w:rsidR="005A3684" w:rsidRPr="005A3684">
        <w:rPr>
          <w:rFonts w:ascii="Arial" w:hAnsi="Arial" w:cs="Arial"/>
          <w:sz w:val="24"/>
          <w:szCs w:val="24"/>
        </w:rPr>
        <w:t>цетрарией</w:t>
      </w:r>
      <w:proofErr w:type="spellEnd"/>
      <w:r w:rsidR="005A3684" w:rsidRPr="005A3684">
        <w:rPr>
          <w:rFonts w:ascii="Arial" w:hAnsi="Arial" w:cs="Arial"/>
          <w:sz w:val="24"/>
          <w:szCs w:val="24"/>
        </w:rPr>
        <w:t xml:space="preserve">, </w:t>
      </w:r>
      <w:proofErr w:type="spellStart"/>
      <w:r w:rsidR="005A3684" w:rsidRPr="005A3684">
        <w:rPr>
          <w:rFonts w:ascii="Arial" w:hAnsi="Arial" w:cs="Arial"/>
          <w:sz w:val="24"/>
          <w:szCs w:val="24"/>
        </w:rPr>
        <w:t>ржано</w:t>
      </w:r>
      <w:proofErr w:type="spellEnd"/>
      <w:r w:rsidR="005A3684" w:rsidRPr="005A3684">
        <w:rPr>
          <w:rFonts w:ascii="Arial" w:hAnsi="Arial" w:cs="Arial"/>
          <w:sz w:val="24"/>
          <w:szCs w:val="24"/>
        </w:rPr>
        <w:t xml:space="preserve"> – пшеничного с </w:t>
      </w:r>
      <w:proofErr w:type="spellStart"/>
      <w:r w:rsidR="005A3684" w:rsidRPr="005A3684">
        <w:rPr>
          <w:rFonts w:ascii="Arial" w:hAnsi="Arial" w:cs="Arial"/>
          <w:sz w:val="24"/>
          <w:szCs w:val="24"/>
        </w:rPr>
        <w:t>цетрарией</w:t>
      </w:r>
      <w:proofErr w:type="spellEnd"/>
      <w:r w:rsidR="005A3684" w:rsidRPr="005A3684">
        <w:rPr>
          <w:rFonts w:ascii="Arial" w:hAnsi="Arial" w:cs="Arial"/>
          <w:sz w:val="24"/>
          <w:szCs w:val="24"/>
        </w:rPr>
        <w:t xml:space="preserve"> простого и заварного</w:t>
      </w:r>
      <w:r w:rsidR="009659FC">
        <w:rPr>
          <w:rFonts w:ascii="Arial" w:hAnsi="Arial" w:cs="Arial"/>
          <w:color w:val="auto"/>
          <w:sz w:val="24"/>
          <w:szCs w:val="24"/>
        </w:rPr>
        <w:t xml:space="preserve"> </w:t>
      </w:r>
      <w:r w:rsidRPr="00E207AB">
        <w:rPr>
          <w:rFonts w:ascii="Arial" w:hAnsi="Arial" w:cs="Arial"/>
          <w:sz w:val="24"/>
          <w:szCs w:val="24"/>
        </w:rPr>
        <w:t xml:space="preserve">(в 100 граммах изделия) приведена в таблице </w:t>
      </w:r>
      <w:r>
        <w:rPr>
          <w:rFonts w:ascii="Arial" w:hAnsi="Arial" w:cs="Arial"/>
          <w:sz w:val="24"/>
          <w:szCs w:val="24"/>
        </w:rPr>
        <w:t>Б</w:t>
      </w:r>
      <w:r w:rsidRPr="00E207AB">
        <w:rPr>
          <w:rFonts w:ascii="Arial" w:hAnsi="Arial" w:cs="Arial"/>
          <w:sz w:val="24"/>
          <w:szCs w:val="24"/>
        </w:rPr>
        <w:t>. 1.</w:t>
      </w:r>
    </w:p>
    <w:p w14:paraId="06AD1EF2" w14:textId="77777777" w:rsidR="00E207AB" w:rsidRDefault="00E207AB" w:rsidP="00E207AB">
      <w:pPr>
        <w:rPr>
          <w:rFonts w:ascii="Arial" w:hAnsi="Arial" w:cs="Arial"/>
          <w:sz w:val="24"/>
          <w:szCs w:val="24"/>
        </w:rPr>
      </w:pPr>
    </w:p>
    <w:p w14:paraId="6043C48F" w14:textId="30D5A92A" w:rsidR="00E207AB" w:rsidRDefault="00E207AB" w:rsidP="00E207AB">
      <w:pPr>
        <w:rPr>
          <w:rFonts w:ascii="Arial" w:hAnsi="Arial" w:cs="Arial"/>
          <w:sz w:val="24"/>
          <w:szCs w:val="24"/>
        </w:rPr>
      </w:pPr>
      <w:r w:rsidRPr="00E207AB">
        <w:rPr>
          <w:rFonts w:ascii="Arial" w:hAnsi="Arial" w:cs="Arial"/>
          <w:sz w:val="24"/>
          <w:szCs w:val="24"/>
        </w:rPr>
        <w:t xml:space="preserve">Т а б л и </w:t>
      </w:r>
      <w:proofErr w:type="gramStart"/>
      <w:r w:rsidRPr="00E207AB">
        <w:rPr>
          <w:rFonts w:ascii="Arial" w:hAnsi="Arial" w:cs="Arial"/>
          <w:sz w:val="24"/>
          <w:szCs w:val="24"/>
        </w:rPr>
        <w:t>ц</w:t>
      </w:r>
      <w:proofErr w:type="gramEnd"/>
      <w:r w:rsidRPr="00E207AB">
        <w:rPr>
          <w:rFonts w:ascii="Arial" w:hAnsi="Arial" w:cs="Arial"/>
          <w:sz w:val="24"/>
          <w:szCs w:val="24"/>
        </w:rPr>
        <w:t xml:space="preserve"> а </w:t>
      </w:r>
      <w:r>
        <w:rPr>
          <w:rFonts w:ascii="Arial" w:hAnsi="Arial" w:cs="Arial"/>
          <w:sz w:val="24"/>
          <w:szCs w:val="24"/>
        </w:rPr>
        <w:t>Б</w:t>
      </w:r>
      <w:r w:rsidRPr="00E207AB">
        <w:rPr>
          <w:rFonts w:ascii="Arial" w:hAnsi="Arial" w:cs="Arial"/>
          <w:sz w:val="24"/>
          <w:szCs w:val="24"/>
        </w:rPr>
        <w:t>.1</w:t>
      </w:r>
    </w:p>
    <w:tbl>
      <w:tblPr>
        <w:tblStyle w:val="aff5"/>
        <w:tblW w:w="9991" w:type="dxa"/>
        <w:tblLayout w:type="fixed"/>
        <w:tblLook w:val="04A0" w:firstRow="1" w:lastRow="0" w:firstColumn="1" w:lastColumn="0" w:noHBand="0" w:noVBand="1"/>
      </w:tblPr>
      <w:tblGrid>
        <w:gridCol w:w="1616"/>
        <w:gridCol w:w="1371"/>
        <w:gridCol w:w="1372"/>
        <w:gridCol w:w="1419"/>
        <w:gridCol w:w="1422"/>
        <w:gridCol w:w="1413"/>
        <w:gridCol w:w="1378"/>
      </w:tblGrid>
      <w:tr w:rsidR="003758E9" w:rsidRPr="002C0535" w14:paraId="7CB016DA" w14:textId="77777777" w:rsidTr="002C0535">
        <w:trPr>
          <w:trHeight w:val="413"/>
        </w:trPr>
        <w:tc>
          <w:tcPr>
            <w:tcW w:w="1616" w:type="dxa"/>
            <w:vMerge w:val="restart"/>
            <w:vAlign w:val="center"/>
          </w:tcPr>
          <w:p w14:paraId="081F7D92" w14:textId="5344D45E" w:rsidR="003758E9" w:rsidRPr="002C0535" w:rsidRDefault="003758E9" w:rsidP="002B12B9">
            <w:pPr>
              <w:jc w:val="center"/>
              <w:rPr>
                <w:rFonts w:ascii="Arial" w:hAnsi="Arial" w:cs="Arial"/>
                <w:sz w:val="24"/>
                <w:szCs w:val="24"/>
              </w:rPr>
            </w:pPr>
            <w:r w:rsidRPr="002C0535">
              <w:rPr>
                <w:rFonts w:ascii="Arial" w:hAnsi="Arial" w:cs="Arial"/>
                <w:color w:val="auto"/>
                <w:spacing w:val="-6"/>
                <w:sz w:val="24"/>
                <w:szCs w:val="24"/>
                <w:lang w:eastAsia="ru-RU"/>
              </w:rPr>
              <w:t>Показатели</w:t>
            </w:r>
          </w:p>
        </w:tc>
        <w:tc>
          <w:tcPr>
            <w:tcW w:w="8375" w:type="dxa"/>
            <w:gridSpan w:val="6"/>
          </w:tcPr>
          <w:p w14:paraId="3B210455" w14:textId="77777777" w:rsidR="003758E9" w:rsidRPr="002C0535" w:rsidRDefault="003758E9" w:rsidP="002B12B9">
            <w:pPr>
              <w:jc w:val="center"/>
              <w:rPr>
                <w:rFonts w:ascii="Arial" w:hAnsi="Arial" w:cs="Arial"/>
                <w:sz w:val="24"/>
                <w:szCs w:val="24"/>
              </w:rPr>
            </w:pPr>
            <w:r w:rsidRPr="002C0535">
              <w:rPr>
                <w:rFonts w:ascii="Arial" w:hAnsi="Arial" w:cs="Arial"/>
                <w:sz w:val="24"/>
                <w:szCs w:val="24"/>
              </w:rPr>
              <w:t>Значение показателя для хлеба «Арктический»</w:t>
            </w:r>
          </w:p>
        </w:tc>
      </w:tr>
      <w:tr w:rsidR="002B12B9" w:rsidRPr="002C0535" w14:paraId="652560B1" w14:textId="77777777" w:rsidTr="002C0535">
        <w:trPr>
          <w:trHeight w:val="412"/>
        </w:trPr>
        <w:tc>
          <w:tcPr>
            <w:tcW w:w="1616" w:type="dxa"/>
            <w:vMerge/>
          </w:tcPr>
          <w:p w14:paraId="0A69B192" w14:textId="77777777" w:rsidR="003758E9" w:rsidRPr="002C0535" w:rsidRDefault="003758E9" w:rsidP="002B12B9">
            <w:pPr>
              <w:jc w:val="both"/>
              <w:rPr>
                <w:rFonts w:ascii="Arial" w:hAnsi="Arial" w:cs="Arial"/>
                <w:sz w:val="24"/>
                <w:szCs w:val="24"/>
              </w:rPr>
            </w:pPr>
          </w:p>
        </w:tc>
        <w:tc>
          <w:tcPr>
            <w:tcW w:w="2743" w:type="dxa"/>
            <w:gridSpan w:val="2"/>
            <w:vMerge w:val="restart"/>
            <w:vAlign w:val="center"/>
          </w:tcPr>
          <w:p w14:paraId="13CDD1A2" w14:textId="77777777" w:rsidR="003758E9" w:rsidRPr="002C0535" w:rsidRDefault="003758E9" w:rsidP="002B12B9">
            <w:pPr>
              <w:jc w:val="center"/>
              <w:rPr>
                <w:rFonts w:ascii="Arial" w:hAnsi="Arial" w:cs="Arial"/>
                <w:sz w:val="24"/>
                <w:szCs w:val="24"/>
              </w:rPr>
            </w:pPr>
            <w:r w:rsidRPr="002C0535">
              <w:rPr>
                <w:rFonts w:ascii="Arial" w:hAnsi="Arial" w:cs="Arial"/>
                <w:sz w:val="24"/>
                <w:szCs w:val="24"/>
              </w:rPr>
              <w:t xml:space="preserve">ржаного с </w:t>
            </w:r>
            <w:proofErr w:type="spellStart"/>
            <w:r w:rsidRPr="002C0535">
              <w:rPr>
                <w:rFonts w:ascii="Arial" w:hAnsi="Arial" w:cs="Arial"/>
                <w:sz w:val="24"/>
                <w:szCs w:val="24"/>
              </w:rPr>
              <w:t>цетрарией</w:t>
            </w:r>
            <w:proofErr w:type="spellEnd"/>
          </w:p>
        </w:tc>
        <w:tc>
          <w:tcPr>
            <w:tcW w:w="5632" w:type="dxa"/>
            <w:gridSpan w:val="4"/>
            <w:vAlign w:val="center"/>
          </w:tcPr>
          <w:p w14:paraId="59EFF20A" w14:textId="77777777" w:rsidR="003758E9" w:rsidRPr="002C0535" w:rsidRDefault="003758E9" w:rsidP="002B12B9">
            <w:pPr>
              <w:jc w:val="center"/>
              <w:rPr>
                <w:rFonts w:ascii="Arial" w:hAnsi="Arial" w:cs="Arial"/>
                <w:sz w:val="24"/>
                <w:szCs w:val="24"/>
              </w:rPr>
            </w:pPr>
            <w:proofErr w:type="spellStart"/>
            <w:r w:rsidRPr="002C0535">
              <w:rPr>
                <w:rFonts w:ascii="Arial" w:hAnsi="Arial" w:cs="Arial"/>
                <w:sz w:val="24"/>
                <w:szCs w:val="24"/>
              </w:rPr>
              <w:t>ржано</w:t>
            </w:r>
            <w:proofErr w:type="spellEnd"/>
            <w:r w:rsidRPr="002C0535">
              <w:rPr>
                <w:rFonts w:ascii="Arial" w:hAnsi="Arial" w:cs="Arial"/>
                <w:sz w:val="24"/>
                <w:szCs w:val="24"/>
              </w:rPr>
              <w:t xml:space="preserve"> - пшеничного с </w:t>
            </w:r>
            <w:proofErr w:type="spellStart"/>
            <w:r w:rsidRPr="002C0535">
              <w:rPr>
                <w:rFonts w:ascii="Arial" w:hAnsi="Arial" w:cs="Arial"/>
                <w:sz w:val="24"/>
                <w:szCs w:val="24"/>
              </w:rPr>
              <w:t>цетрарией</w:t>
            </w:r>
            <w:proofErr w:type="spellEnd"/>
          </w:p>
        </w:tc>
      </w:tr>
      <w:tr w:rsidR="002B12B9" w:rsidRPr="002C0535" w14:paraId="3F75F547" w14:textId="77777777" w:rsidTr="002C0535">
        <w:tc>
          <w:tcPr>
            <w:tcW w:w="1616" w:type="dxa"/>
            <w:vMerge/>
          </w:tcPr>
          <w:p w14:paraId="65FB5831" w14:textId="77777777" w:rsidR="003758E9" w:rsidRPr="002C0535" w:rsidRDefault="003758E9" w:rsidP="002B12B9">
            <w:pPr>
              <w:jc w:val="both"/>
              <w:rPr>
                <w:rFonts w:ascii="Arial" w:hAnsi="Arial" w:cs="Arial"/>
                <w:sz w:val="24"/>
                <w:szCs w:val="24"/>
              </w:rPr>
            </w:pPr>
          </w:p>
        </w:tc>
        <w:tc>
          <w:tcPr>
            <w:tcW w:w="2743" w:type="dxa"/>
            <w:gridSpan w:val="2"/>
            <w:vMerge/>
          </w:tcPr>
          <w:p w14:paraId="76732D3C" w14:textId="77777777" w:rsidR="003758E9" w:rsidRPr="002C0535" w:rsidRDefault="003758E9" w:rsidP="002B12B9">
            <w:pPr>
              <w:jc w:val="both"/>
              <w:rPr>
                <w:rFonts w:ascii="Arial" w:hAnsi="Arial" w:cs="Arial"/>
                <w:sz w:val="24"/>
                <w:szCs w:val="24"/>
              </w:rPr>
            </w:pPr>
          </w:p>
        </w:tc>
        <w:tc>
          <w:tcPr>
            <w:tcW w:w="2841" w:type="dxa"/>
            <w:gridSpan w:val="2"/>
            <w:vAlign w:val="center"/>
          </w:tcPr>
          <w:p w14:paraId="3B9B440B" w14:textId="77777777" w:rsidR="003758E9" w:rsidRPr="002C0535" w:rsidRDefault="003758E9" w:rsidP="002B12B9">
            <w:pPr>
              <w:jc w:val="center"/>
              <w:rPr>
                <w:rFonts w:ascii="Arial" w:hAnsi="Arial" w:cs="Arial"/>
                <w:sz w:val="24"/>
                <w:szCs w:val="24"/>
              </w:rPr>
            </w:pPr>
            <w:r w:rsidRPr="002C0535">
              <w:rPr>
                <w:rFonts w:ascii="Arial" w:hAnsi="Arial" w:cs="Arial"/>
                <w:sz w:val="24"/>
                <w:szCs w:val="24"/>
              </w:rPr>
              <w:t>простого</w:t>
            </w:r>
          </w:p>
        </w:tc>
        <w:tc>
          <w:tcPr>
            <w:tcW w:w="2791" w:type="dxa"/>
            <w:gridSpan w:val="2"/>
            <w:vAlign w:val="center"/>
          </w:tcPr>
          <w:p w14:paraId="4E8E2D8A" w14:textId="77777777" w:rsidR="003758E9" w:rsidRPr="002C0535" w:rsidRDefault="003758E9" w:rsidP="002B12B9">
            <w:pPr>
              <w:jc w:val="center"/>
              <w:rPr>
                <w:rFonts w:ascii="Arial" w:hAnsi="Arial" w:cs="Arial"/>
                <w:sz w:val="24"/>
                <w:szCs w:val="24"/>
              </w:rPr>
            </w:pPr>
            <w:r w:rsidRPr="002C0535">
              <w:rPr>
                <w:rFonts w:ascii="Arial" w:hAnsi="Arial" w:cs="Arial"/>
                <w:sz w:val="24"/>
                <w:szCs w:val="24"/>
              </w:rPr>
              <w:t>заварного</w:t>
            </w:r>
          </w:p>
        </w:tc>
      </w:tr>
      <w:tr w:rsidR="002C0535" w:rsidRPr="002C0535" w14:paraId="74E79C3B" w14:textId="77777777" w:rsidTr="002C0535">
        <w:tc>
          <w:tcPr>
            <w:tcW w:w="1616" w:type="dxa"/>
            <w:vMerge/>
          </w:tcPr>
          <w:p w14:paraId="2B4F7F15" w14:textId="77777777" w:rsidR="003758E9" w:rsidRPr="002C0535" w:rsidRDefault="003758E9" w:rsidP="002B12B9">
            <w:pPr>
              <w:jc w:val="both"/>
              <w:rPr>
                <w:rFonts w:ascii="Arial" w:hAnsi="Arial" w:cs="Arial"/>
                <w:sz w:val="24"/>
                <w:szCs w:val="24"/>
              </w:rPr>
            </w:pPr>
          </w:p>
        </w:tc>
        <w:tc>
          <w:tcPr>
            <w:tcW w:w="1371" w:type="dxa"/>
            <w:vAlign w:val="center"/>
          </w:tcPr>
          <w:p w14:paraId="23CB1DC0" w14:textId="77777777" w:rsidR="003758E9" w:rsidRPr="002C0535" w:rsidRDefault="003758E9" w:rsidP="002B12B9">
            <w:pPr>
              <w:jc w:val="center"/>
              <w:rPr>
                <w:rFonts w:ascii="Arial" w:hAnsi="Arial" w:cs="Arial"/>
                <w:sz w:val="24"/>
                <w:szCs w:val="24"/>
              </w:rPr>
            </w:pPr>
            <w:r w:rsidRPr="002C0535">
              <w:rPr>
                <w:rFonts w:ascii="Arial" w:hAnsi="Arial" w:cs="Arial"/>
                <w:sz w:val="24"/>
                <w:szCs w:val="24"/>
              </w:rPr>
              <w:t>подового</w:t>
            </w:r>
          </w:p>
        </w:tc>
        <w:tc>
          <w:tcPr>
            <w:tcW w:w="1372" w:type="dxa"/>
            <w:vAlign w:val="center"/>
          </w:tcPr>
          <w:p w14:paraId="42410F6A" w14:textId="77777777" w:rsidR="003758E9" w:rsidRPr="002C0535" w:rsidRDefault="003758E9" w:rsidP="002C0535">
            <w:pPr>
              <w:ind w:left="-57" w:right="-57"/>
              <w:jc w:val="center"/>
              <w:rPr>
                <w:rFonts w:ascii="Arial" w:hAnsi="Arial" w:cs="Arial"/>
                <w:sz w:val="24"/>
                <w:szCs w:val="24"/>
              </w:rPr>
            </w:pPr>
            <w:r w:rsidRPr="002C0535">
              <w:rPr>
                <w:rFonts w:ascii="Arial" w:hAnsi="Arial" w:cs="Arial"/>
                <w:sz w:val="24"/>
                <w:szCs w:val="24"/>
              </w:rPr>
              <w:t>формового</w:t>
            </w:r>
          </w:p>
        </w:tc>
        <w:tc>
          <w:tcPr>
            <w:tcW w:w="1419" w:type="dxa"/>
            <w:vAlign w:val="center"/>
          </w:tcPr>
          <w:p w14:paraId="54F925FB" w14:textId="77777777" w:rsidR="003758E9" w:rsidRPr="002C0535" w:rsidRDefault="003758E9" w:rsidP="002B12B9">
            <w:pPr>
              <w:jc w:val="center"/>
              <w:rPr>
                <w:rFonts w:ascii="Arial" w:hAnsi="Arial" w:cs="Arial"/>
                <w:sz w:val="24"/>
                <w:szCs w:val="24"/>
              </w:rPr>
            </w:pPr>
            <w:r w:rsidRPr="002C0535">
              <w:rPr>
                <w:rFonts w:ascii="Arial" w:hAnsi="Arial" w:cs="Arial"/>
                <w:sz w:val="24"/>
                <w:szCs w:val="24"/>
              </w:rPr>
              <w:t>подового</w:t>
            </w:r>
          </w:p>
        </w:tc>
        <w:tc>
          <w:tcPr>
            <w:tcW w:w="1422" w:type="dxa"/>
            <w:vAlign w:val="center"/>
          </w:tcPr>
          <w:p w14:paraId="7532EB2B" w14:textId="77777777" w:rsidR="003758E9" w:rsidRPr="002C0535" w:rsidRDefault="003758E9" w:rsidP="002C0535">
            <w:pPr>
              <w:ind w:left="-57" w:right="-57"/>
              <w:jc w:val="center"/>
              <w:rPr>
                <w:rFonts w:ascii="Arial" w:hAnsi="Arial" w:cs="Arial"/>
                <w:sz w:val="24"/>
                <w:szCs w:val="24"/>
              </w:rPr>
            </w:pPr>
            <w:r w:rsidRPr="002C0535">
              <w:rPr>
                <w:rFonts w:ascii="Arial" w:hAnsi="Arial" w:cs="Arial"/>
                <w:sz w:val="24"/>
                <w:szCs w:val="24"/>
              </w:rPr>
              <w:t>формового</w:t>
            </w:r>
          </w:p>
        </w:tc>
        <w:tc>
          <w:tcPr>
            <w:tcW w:w="1413" w:type="dxa"/>
            <w:vAlign w:val="center"/>
          </w:tcPr>
          <w:p w14:paraId="3D74BA6C" w14:textId="77777777" w:rsidR="003758E9" w:rsidRPr="002C0535" w:rsidRDefault="003758E9" w:rsidP="002B12B9">
            <w:pPr>
              <w:jc w:val="center"/>
              <w:rPr>
                <w:rFonts w:ascii="Arial" w:hAnsi="Arial" w:cs="Arial"/>
                <w:sz w:val="24"/>
                <w:szCs w:val="24"/>
              </w:rPr>
            </w:pPr>
            <w:r w:rsidRPr="002C0535">
              <w:rPr>
                <w:rFonts w:ascii="Arial" w:hAnsi="Arial" w:cs="Arial"/>
                <w:sz w:val="24"/>
                <w:szCs w:val="24"/>
              </w:rPr>
              <w:t>подового</w:t>
            </w:r>
          </w:p>
        </w:tc>
        <w:tc>
          <w:tcPr>
            <w:tcW w:w="1378" w:type="dxa"/>
            <w:vAlign w:val="center"/>
          </w:tcPr>
          <w:p w14:paraId="422086FE" w14:textId="77777777" w:rsidR="003758E9" w:rsidRPr="002C0535" w:rsidRDefault="003758E9" w:rsidP="002C0535">
            <w:pPr>
              <w:ind w:left="-57" w:right="-57"/>
              <w:jc w:val="center"/>
              <w:rPr>
                <w:rFonts w:ascii="Arial" w:hAnsi="Arial" w:cs="Arial"/>
                <w:sz w:val="24"/>
                <w:szCs w:val="24"/>
              </w:rPr>
            </w:pPr>
            <w:r w:rsidRPr="002C0535">
              <w:rPr>
                <w:rFonts w:ascii="Arial" w:hAnsi="Arial" w:cs="Arial"/>
                <w:sz w:val="24"/>
                <w:szCs w:val="24"/>
              </w:rPr>
              <w:t>формового</w:t>
            </w:r>
          </w:p>
        </w:tc>
      </w:tr>
      <w:tr w:rsidR="002C0535" w:rsidRPr="002C0535" w14:paraId="40950858" w14:textId="77777777" w:rsidTr="002C0535">
        <w:tc>
          <w:tcPr>
            <w:tcW w:w="1616" w:type="dxa"/>
            <w:vAlign w:val="center"/>
          </w:tcPr>
          <w:p w14:paraId="74617B17" w14:textId="5D8DFC70" w:rsidR="00253634" w:rsidRPr="002C0535" w:rsidRDefault="00253634" w:rsidP="002B12B9">
            <w:pPr>
              <w:jc w:val="both"/>
              <w:rPr>
                <w:rFonts w:ascii="Arial" w:hAnsi="Arial" w:cs="Arial"/>
                <w:sz w:val="24"/>
                <w:szCs w:val="24"/>
              </w:rPr>
            </w:pPr>
            <w:r w:rsidRPr="002C0535">
              <w:rPr>
                <w:rFonts w:ascii="Arial" w:hAnsi="Arial" w:cs="Arial"/>
                <w:color w:val="auto"/>
                <w:spacing w:val="-6"/>
                <w:sz w:val="24"/>
                <w:szCs w:val="24"/>
                <w:lang w:eastAsia="ru-RU"/>
              </w:rPr>
              <w:t xml:space="preserve">Белки, </w:t>
            </w:r>
            <w:proofErr w:type="gramStart"/>
            <w:r w:rsidRPr="002C0535">
              <w:rPr>
                <w:rFonts w:ascii="Arial" w:hAnsi="Arial" w:cs="Arial"/>
                <w:color w:val="auto"/>
                <w:spacing w:val="-6"/>
                <w:sz w:val="24"/>
                <w:szCs w:val="24"/>
                <w:lang w:eastAsia="ru-RU"/>
              </w:rPr>
              <w:t>г</w:t>
            </w:r>
            <w:proofErr w:type="gramEnd"/>
          </w:p>
        </w:tc>
        <w:tc>
          <w:tcPr>
            <w:tcW w:w="1371" w:type="dxa"/>
            <w:vAlign w:val="center"/>
          </w:tcPr>
          <w:p w14:paraId="5ABC24B4" w14:textId="39E0E063" w:rsidR="00253634" w:rsidRPr="002C0535" w:rsidRDefault="00253634" w:rsidP="002B12B9">
            <w:pPr>
              <w:jc w:val="center"/>
              <w:rPr>
                <w:rFonts w:ascii="Arial" w:hAnsi="Arial" w:cs="Arial"/>
                <w:sz w:val="24"/>
                <w:szCs w:val="24"/>
              </w:rPr>
            </w:pPr>
            <w:r w:rsidRPr="002C0535">
              <w:rPr>
                <w:rFonts w:ascii="Arial" w:hAnsi="Arial" w:cs="Arial"/>
                <w:sz w:val="24"/>
                <w:szCs w:val="24"/>
              </w:rPr>
              <w:t>5,6</w:t>
            </w:r>
          </w:p>
        </w:tc>
        <w:tc>
          <w:tcPr>
            <w:tcW w:w="1372" w:type="dxa"/>
            <w:vAlign w:val="center"/>
          </w:tcPr>
          <w:p w14:paraId="7ED8F743" w14:textId="365C5664" w:rsidR="00253634" w:rsidRPr="002C0535" w:rsidRDefault="00253634" w:rsidP="002B12B9">
            <w:pPr>
              <w:jc w:val="center"/>
              <w:rPr>
                <w:rFonts w:ascii="Arial" w:hAnsi="Arial" w:cs="Arial"/>
                <w:sz w:val="24"/>
                <w:szCs w:val="24"/>
              </w:rPr>
            </w:pPr>
            <w:r w:rsidRPr="002C0535">
              <w:rPr>
                <w:rFonts w:ascii="Arial" w:hAnsi="Arial" w:cs="Arial"/>
                <w:sz w:val="24"/>
                <w:szCs w:val="24"/>
              </w:rPr>
              <w:t>5,5</w:t>
            </w:r>
          </w:p>
        </w:tc>
        <w:tc>
          <w:tcPr>
            <w:tcW w:w="1419" w:type="dxa"/>
            <w:vAlign w:val="center"/>
          </w:tcPr>
          <w:p w14:paraId="6492B86E" w14:textId="63CFA232" w:rsidR="00253634" w:rsidRPr="002C0535" w:rsidRDefault="00253634" w:rsidP="002B12B9">
            <w:pPr>
              <w:jc w:val="center"/>
              <w:rPr>
                <w:rFonts w:ascii="Arial" w:hAnsi="Arial" w:cs="Arial"/>
                <w:sz w:val="24"/>
                <w:szCs w:val="24"/>
              </w:rPr>
            </w:pPr>
            <w:r w:rsidRPr="002C0535">
              <w:rPr>
                <w:rFonts w:ascii="Arial" w:hAnsi="Arial" w:cs="Arial"/>
                <w:sz w:val="24"/>
                <w:szCs w:val="24"/>
              </w:rPr>
              <w:t>6,1</w:t>
            </w:r>
          </w:p>
        </w:tc>
        <w:tc>
          <w:tcPr>
            <w:tcW w:w="1422" w:type="dxa"/>
            <w:vAlign w:val="center"/>
          </w:tcPr>
          <w:p w14:paraId="6BBA2DCC" w14:textId="07737D69" w:rsidR="00253634" w:rsidRPr="002C0535" w:rsidRDefault="002C0535" w:rsidP="002B12B9">
            <w:pPr>
              <w:jc w:val="center"/>
              <w:rPr>
                <w:rFonts w:ascii="Arial" w:hAnsi="Arial" w:cs="Arial"/>
                <w:sz w:val="24"/>
                <w:szCs w:val="24"/>
              </w:rPr>
            </w:pPr>
            <w:r w:rsidRPr="002C0535">
              <w:rPr>
                <w:rFonts w:ascii="Arial" w:hAnsi="Arial" w:cs="Arial"/>
                <w:sz w:val="24"/>
                <w:szCs w:val="24"/>
              </w:rPr>
              <w:t>5,9</w:t>
            </w:r>
          </w:p>
        </w:tc>
        <w:tc>
          <w:tcPr>
            <w:tcW w:w="1413" w:type="dxa"/>
            <w:vAlign w:val="center"/>
          </w:tcPr>
          <w:p w14:paraId="607BE325" w14:textId="52715BC6" w:rsidR="00253634" w:rsidRPr="002C0535" w:rsidRDefault="00253634" w:rsidP="002B12B9">
            <w:pPr>
              <w:jc w:val="center"/>
              <w:rPr>
                <w:rFonts w:ascii="Arial" w:hAnsi="Arial" w:cs="Arial"/>
                <w:sz w:val="24"/>
                <w:szCs w:val="24"/>
              </w:rPr>
            </w:pPr>
            <w:r w:rsidRPr="002C0535">
              <w:rPr>
                <w:rFonts w:ascii="Arial" w:hAnsi="Arial" w:cs="Arial"/>
                <w:color w:val="auto"/>
                <w:spacing w:val="-6"/>
                <w:sz w:val="24"/>
                <w:szCs w:val="24"/>
                <w:lang w:eastAsia="ru-RU"/>
              </w:rPr>
              <w:t>5,9</w:t>
            </w:r>
          </w:p>
        </w:tc>
        <w:tc>
          <w:tcPr>
            <w:tcW w:w="1378" w:type="dxa"/>
            <w:vAlign w:val="center"/>
          </w:tcPr>
          <w:p w14:paraId="0BC5DBFC" w14:textId="73E0CDE8" w:rsidR="00253634" w:rsidRPr="002C0535" w:rsidRDefault="00253634" w:rsidP="002B12B9">
            <w:pPr>
              <w:jc w:val="center"/>
              <w:rPr>
                <w:rFonts w:ascii="Arial" w:hAnsi="Arial" w:cs="Arial"/>
                <w:sz w:val="24"/>
                <w:szCs w:val="24"/>
              </w:rPr>
            </w:pPr>
            <w:r w:rsidRPr="002C0535">
              <w:rPr>
                <w:rFonts w:ascii="Arial" w:hAnsi="Arial" w:cs="Arial"/>
                <w:color w:val="auto"/>
                <w:spacing w:val="-6"/>
                <w:sz w:val="24"/>
                <w:szCs w:val="24"/>
                <w:lang w:eastAsia="ru-RU"/>
              </w:rPr>
              <w:t>5,7</w:t>
            </w:r>
          </w:p>
        </w:tc>
      </w:tr>
      <w:tr w:rsidR="002C0535" w:rsidRPr="002C0535" w14:paraId="7C77BBB0" w14:textId="77777777" w:rsidTr="002C0535">
        <w:tc>
          <w:tcPr>
            <w:tcW w:w="1616" w:type="dxa"/>
            <w:vAlign w:val="center"/>
          </w:tcPr>
          <w:p w14:paraId="306E01D8" w14:textId="2B1A4202" w:rsidR="00253634" w:rsidRPr="002C0535" w:rsidRDefault="00253634" w:rsidP="002B12B9">
            <w:pPr>
              <w:jc w:val="both"/>
              <w:rPr>
                <w:rFonts w:ascii="Arial" w:hAnsi="Arial" w:cs="Arial"/>
                <w:sz w:val="24"/>
                <w:szCs w:val="24"/>
              </w:rPr>
            </w:pPr>
            <w:r w:rsidRPr="002C0535">
              <w:rPr>
                <w:rFonts w:ascii="Arial" w:hAnsi="Arial" w:cs="Arial"/>
                <w:color w:val="auto"/>
                <w:spacing w:val="-6"/>
                <w:sz w:val="24"/>
                <w:szCs w:val="24"/>
                <w:lang w:eastAsia="ru-RU"/>
              </w:rPr>
              <w:t xml:space="preserve">Жиры, </w:t>
            </w:r>
            <w:proofErr w:type="gramStart"/>
            <w:r w:rsidRPr="002C0535">
              <w:rPr>
                <w:rFonts w:ascii="Arial" w:hAnsi="Arial" w:cs="Arial"/>
                <w:color w:val="auto"/>
                <w:spacing w:val="-6"/>
                <w:sz w:val="24"/>
                <w:szCs w:val="24"/>
                <w:lang w:eastAsia="ru-RU"/>
              </w:rPr>
              <w:t>г</w:t>
            </w:r>
            <w:proofErr w:type="gramEnd"/>
          </w:p>
        </w:tc>
        <w:tc>
          <w:tcPr>
            <w:tcW w:w="1371" w:type="dxa"/>
            <w:vAlign w:val="center"/>
          </w:tcPr>
          <w:p w14:paraId="07498833" w14:textId="072C161B" w:rsidR="00253634" w:rsidRPr="002C0535" w:rsidRDefault="00253634" w:rsidP="002B12B9">
            <w:pPr>
              <w:jc w:val="center"/>
              <w:rPr>
                <w:rFonts w:ascii="Arial" w:hAnsi="Arial" w:cs="Arial"/>
                <w:sz w:val="24"/>
                <w:szCs w:val="24"/>
              </w:rPr>
            </w:pPr>
            <w:r w:rsidRPr="002C0535">
              <w:rPr>
                <w:rFonts w:ascii="Arial" w:hAnsi="Arial" w:cs="Arial"/>
                <w:sz w:val="24"/>
                <w:szCs w:val="24"/>
              </w:rPr>
              <w:t>0,9</w:t>
            </w:r>
          </w:p>
        </w:tc>
        <w:tc>
          <w:tcPr>
            <w:tcW w:w="1372" w:type="dxa"/>
            <w:vAlign w:val="center"/>
          </w:tcPr>
          <w:p w14:paraId="2AFAC001" w14:textId="4421A19C" w:rsidR="00253634" w:rsidRPr="002C0535" w:rsidRDefault="00253634" w:rsidP="002B12B9">
            <w:pPr>
              <w:jc w:val="center"/>
              <w:rPr>
                <w:rFonts w:ascii="Arial" w:hAnsi="Arial" w:cs="Arial"/>
                <w:sz w:val="24"/>
                <w:szCs w:val="24"/>
              </w:rPr>
            </w:pPr>
            <w:r w:rsidRPr="002C0535">
              <w:rPr>
                <w:rFonts w:ascii="Arial" w:hAnsi="Arial" w:cs="Arial"/>
                <w:sz w:val="24"/>
                <w:szCs w:val="24"/>
              </w:rPr>
              <w:t>0,9</w:t>
            </w:r>
          </w:p>
        </w:tc>
        <w:tc>
          <w:tcPr>
            <w:tcW w:w="1419" w:type="dxa"/>
            <w:vAlign w:val="center"/>
          </w:tcPr>
          <w:p w14:paraId="70A4B808" w14:textId="33DFDCE7" w:rsidR="00253634" w:rsidRPr="002C0535" w:rsidRDefault="00253634" w:rsidP="002B12B9">
            <w:pPr>
              <w:jc w:val="center"/>
              <w:rPr>
                <w:rFonts w:ascii="Arial" w:hAnsi="Arial" w:cs="Arial"/>
                <w:sz w:val="24"/>
                <w:szCs w:val="24"/>
              </w:rPr>
            </w:pPr>
            <w:r w:rsidRPr="002C0535">
              <w:rPr>
                <w:rFonts w:ascii="Arial" w:hAnsi="Arial" w:cs="Arial"/>
                <w:sz w:val="24"/>
                <w:szCs w:val="24"/>
              </w:rPr>
              <w:t>0,8</w:t>
            </w:r>
          </w:p>
        </w:tc>
        <w:tc>
          <w:tcPr>
            <w:tcW w:w="1422" w:type="dxa"/>
            <w:vAlign w:val="center"/>
          </w:tcPr>
          <w:p w14:paraId="7A350AA8" w14:textId="624D3CBC" w:rsidR="00253634" w:rsidRPr="002C0535" w:rsidRDefault="002C0535" w:rsidP="002B12B9">
            <w:pPr>
              <w:jc w:val="center"/>
              <w:rPr>
                <w:rFonts w:ascii="Arial" w:hAnsi="Arial" w:cs="Arial"/>
                <w:sz w:val="24"/>
                <w:szCs w:val="24"/>
              </w:rPr>
            </w:pPr>
            <w:r w:rsidRPr="002C0535">
              <w:rPr>
                <w:rFonts w:ascii="Arial" w:hAnsi="Arial" w:cs="Arial"/>
                <w:sz w:val="24"/>
                <w:szCs w:val="24"/>
              </w:rPr>
              <w:t>0,8</w:t>
            </w:r>
          </w:p>
        </w:tc>
        <w:tc>
          <w:tcPr>
            <w:tcW w:w="1413" w:type="dxa"/>
            <w:vAlign w:val="center"/>
          </w:tcPr>
          <w:p w14:paraId="5FE6C3B1" w14:textId="61DAACAB" w:rsidR="00253634" w:rsidRPr="002C0535" w:rsidRDefault="00253634" w:rsidP="002B12B9">
            <w:pPr>
              <w:jc w:val="center"/>
              <w:rPr>
                <w:rFonts w:ascii="Arial" w:hAnsi="Arial" w:cs="Arial"/>
                <w:sz w:val="24"/>
                <w:szCs w:val="24"/>
              </w:rPr>
            </w:pPr>
            <w:r w:rsidRPr="002C0535">
              <w:rPr>
                <w:rFonts w:ascii="Arial" w:hAnsi="Arial" w:cs="Arial"/>
                <w:color w:val="auto"/>
                <w:spacing w:val="-6"/>
                <w:sz w:val="24"/>
                <w:szCs w:val="24"/>
                <w:lang w:eastAsia="ru-RU"/>
              </w:rPr>
              <w:t>0,8</w:t>
            </w:r>
          </w:p>
        </w:tc>
        <w:tc>
          <w:tcPr>
            <w:tcW w:w="1378" w:type="dxa"/>
            <w:vAlign w:val="center"/>
          </w:tcPr>
          <w:p w14:paraId="32EE5676" w14:textId="12483864" w:rsidR="00253634" w:rsidRPr="002C0535" w:rsidRDefault="00253634" w:rsidP="002B12B9">
            <w:pPr>
              <w:jc w:val="center"/>
              <w:rPr>
                <w:rFonts w:ascii="Arial" w:hAnsi="Arial" w:cs="Arial"/>
                <w:sz w:val="24"/>
                <w:szCs w:val="24"/>
              </w:rPr>
            </w:pPr>
            <w:r w:rsidRPr="002C0535">
              <w:rPr>
                <w:rFonts w:ascii="Arial" w:hAnsi="Arial" w:cs="Arial"/>
                <w:color w:val="auto"/>
                <w:spacing w:val="-6"/>
                <w:sz w:val="24"/>
                <w:szCs w:val="24"/>
                <w:lang w:eastAsia="ru-RU"/>
              </w:rPr>
              <w:t>0,8</w:t>
            </w:r>
          </w:p>
        </w:tc>
      </w:tr>
      <w:tr w:rsidR="002C0535" w:rsidRPr="002C0535" w14:paraId="2BDA308E" w14:textId="77777777" w:rsidTr="002C0535">
        <w:tc>
          <w:tcPr>
            <w:tcW w:w="1616" w:type="dxa"/>
          </w:tcPr>
          <w:p w14:paraId="42FC5DE2" w14:textId="29632117" w:rsidR="00253634" w:rsidRPr="002C0535" w:rsidRDefault="00253634" w:rsidP="002B12B9">
            <w:pPr>
              <w:jc w:val="both"/>
              <w:rPr>
                <w:rFonts w:ascii="Arial" w:hAnsi="Arial" w:cs="Arial"/>
                <w:sz w:val="24"/>
                <w:szCs w:val="24"/>
              </w:rPr>
            </w:pPr>
            <w:r w:rsidRPr="002C0535">
              <w:rPr>
                <w:rFonts w:ascii="Arial" w:hAnsi="Arial" w:cs="Arial"/>
                <w:color w:val="auto"/>
                <w:spacing w:val="-6"/>
                <w:sz w:val="24"/>
                <w:szCs w:val="24"/>
                <w:lang w:eastAsia="ru-RU"/>
              </w:rPr>
              <w:t xml:space="preserve">Усвояемые углеводы, </w:t>
            </w:r>
            <w:proofErr w:type="gramStart"/>
            <w:r w:rsidRPr="002C0535">
              <w:rPr>
                <w:rFonts w:ascii="Arial" w:hAnsi="Arial" w:cs="Arial"/>
                <w:color w:val="auto"/>
                <w:spacing w:val="-6"/>
                <w:sz w:val="24"/>
                <w:szCs w:val="24"/>
                <w:lang w:eastAsia="ru-RU"/>
              </w:rPr>
              <w:t>г</w:t>
            </w:r>
            <w:proofErr w:type="gramEnd"/>
          </w:p>
        </w:tc>
        <w:tc>
          <w:tcPr>
            <w:tcW w:w="1371" w:type="dxa"/>
            <w:vAlign w:val="center"/>
          </w:tcPr>
          <w:p w14:paraId="66AA8150" w14:textId="7A2323FB" w:rsidR="00253634" w:rsidRPr="002C0535" w:rsidRDefault="00253634" w:rsidP="002B12B9">
            <w:pPr>
              <w:jc w:val="center"/>
              <w:rPr>
                <w:rFonts w:ascii="Arial" w:hAnsi="Arial" w:cs="Arial"/>
                <w:sz w:val="24"/>
                <w:szCs w:val="24"/>
              </w:rPr>
            </w:pPr>
            <w:r w:rsidRPr="002C0535">
              <w:rPr>
                <w:rFonts w:ascii="Arial" w:hAnsi="Arial" w:cs="Arial"/>
                <w:sz w:val="24"/>
                <w:szCs w:val="24"/>
              </w:rPr>
              <w:t>41,8</w:t>
            </w:r>
          </w:p>
        </w:tc>
        <w:tc>
          <w:tcPr>
            <w:tcW w:w="1372" w:type="dxa"/>
            <w:vAlign w:val="center"/>
          </w:tcPr>
          <w:p w14:paraId="362FCE94" w14:textId="0277F487" w:rsidR="00253634" w:rsidRPr="002C0535" w:rsidRDefault="00253634" w:rsidP="002B12B9">
            <w:pPr>
              <w:jc w:val="center"/>
              <w:rPr>
                <w:rFonts w:ascii="Arial" w:hAnsi="Arial" w:cs="Arial"/>
                <w:sz w:val="24"/>
                <w:szCs w:val="24"/>
              </w:rPr>
            </w:pPr>
            <w:r w:rsidRPr="002C0535">
              <w:rPr>
                <w:rFonts w:ascii="Arial" w:hAnsi="Arial" w:cs="Arial"/>
                <w:sz w:val="24"/>
                <w:szCs w:val="24"/>
              </w:rPr>
              <w:t>42,3</w:t>
            </w:r>
          </w:p>
        </w:tc>
        <w:tc>
          <w:tcPr>
            <w:tcW w:w="1419" w:type="dxa"/>
            <w:vAlign w:val="center"/>
          </w:tcPr>
          <w:p w14:paraId="6314C88C" w14:textId="54671F76" w:rsidR="00253634" w:rsidRPr="002C0535" w:rsidRDefault="002C0535" w:rsidP="002B12B9">
            <w:pPr>
              <w:jc w:val="center"/>
              <w:rPr>
                <w:rFonts w:ascii="Arial" w:hAnsi="Arial" w:cs="Arial"/>
                <w:sz w:val="24"/>
                <w:szCs w:val="24"/>
              </w:rPr>
            </w:pPr>
            <w:r w:rsidRPr="002C0535">
              <w:rPr>
                <w:rFonts w:ascii="Arial" w:hAnsi="Arial" w:cs="Arial"/>
                <w:sz w:val="24"/>
                <w:szCs w:val="24"/>
              </w:rPr>
              <w:t>44,8</w:t>
            </w:r>
          </w:p>
        </w:tc>
        <w:tc>
          <w:tcPr>
            <w:tcW w:w="1422" w:type="dxa"/>
            <w:vAlign w:val="center"/>
          </w:tcPr>
          <w:p w14:paraId="2F5E9953" w14:textId="40671359" w:rsidR="00253634" w:rsidRPr="002C0535" w:rsidRDefault="002C0535" w:rsidP="002B12B9">
            <w:pPr>
              <w:jc w:val="center"/>
              <w:rPr>
                <w:rFonts w:ascii="Arial" w:hAnsi="Arial" w:cs="Arial"/>
                <w:sz w:val="24"/>
                <w:szCs w:val="24"/>
              </w:rPr>
            </w:pPr>
            <w:r w:rsidRPr="002C0535">
              <w:rPr>
                <w:rFonts w:ascii="Arial" w:hAnsi="Arial" w:cs="Arial"/>
                <w:sz w:val="24"/>
                <w:szCs w:val="24"/>
              </w:rPr>
              <w:t>43,9</w:t>
            </w:r>
          </w:p>
        </w:tc>
        <w:tc>
          <w:tcPr>
            <w:tcW w:w="1413" w:type="dxa"/>
            <w:vAlign w:val="center"/>
          </w:tcPr>
          <w:p w14:paraId="5B2CBF4C" w14:textId="1D1F11FC" w:rsidR="00253634" w:rsidRPr="002C0535" w:rsidRDefault="00253634" w:rsidP="002B12B9">
            <w:pPr>
              <w:jc w:val="center"/>
              <w:rPr>
                <w:rFonts w:ascii="Arial" w:hAnsi="Arial" w:cs="Arial"/>
                <w:sz w:val="24"/>
                <w:szCs w:val="24"/>
              </w:rPr>
            </w:pPr>
            <w:r w:rsidRPr="002C0535">
              <w:rPr>
                <w:rFonts w:ascii="Arial" w:hAnsi="Arial" w:cs="Arial"/>
                <w:color w:val="auto"/>
                <w:spacing w:val="-6"/>
                <w:sz w:val="24"/>
                <w:szCs w:val="24"/>
                <w:lang w:eastAsia="ru-RU"/>
              </w:rPr>
              <w:t>45,5</w:t>
            </w:r>
          </w:p>
        </w:tc>
        <w:tc>
          <w:tcPr>
            <w:tcW w:w="1378" w:type="dxa"/>
            <w:vAlign w:val="center"/>
          </w:tcPr>
          <w:p w14:paraId="5EB39EA6" w14:textId="77A81896" w:rsidR="00253634" w:rsidRPr="002C0535" w:rsidRDefault="00253634" w:rsidP="002B12B9">
            <w:pPr>
              <w:jc w:val="center"/>
              <w:rPr>
                <w:rFonts w:ascii="Arial" w:hAnsi="Arial" w:cs="Arial"/>
                <w:sz w:val="24"/>
                <w:szCs w:val="24"/>
              </w:rPr>
            </w:pPr>
            <w:r w:rsidRPr="002C0535">
              <w:rPr>
                <w:rFonts w:ascii="Arial" w:hAnsi="Arial" w:cs="Arial"/>
                <w:color w:val="auto"/>
                <w:spacing w:val="-6"/>
                <w:sz w:val="24"/>
                <w:szCs w:val="24"/>
                <w:lang w:eastAsia="ru-RU"/>
              </w:rPr>
              <w:t>45,0</w:t>
            </w:r>
          </w:p>
        </w:tc>
      </w:tr>
      <w:tr w:rsidR="002C0535" w:rsidRPr="002C0535" w14:paraId="65067F72" w14:textId="77777777" w:rsidTr="002C0535">
        <w:tc>
          <w:tcPr>
            <w:tcW w:w="1616" w:type="dxa"/>
          </w:tcPr>
          <w:p w14:paraId="7AF4334E" w14:textId="5AF94B71" w:rsidR="00253634" w:rsidRPr="002C0535" w:rsidRDefault="00253634" w:rsidP="002B12B9">
            <w:pPr>
              <w:jc w:val="both"/>
              <w:rPr>
                <w:rFonts w:ascii="Arial" w:hAnsi="Arial" w:cs="Arial"/>
                <w:sz w:val="24"/>
                <w:szCs w:val="24"/>
              </w:rPr>
            </w:pPr>
            <w:r w:rsidRPr="002C0535">
              <w:rPr>
                <w:rFonts w:ascii="Arial" w:hAnsi="Arial" w:cs="Arial"/>
                <w:color w:val="auto"/>
                <w:spacing w:val="-6"/>
                <w:sz w:val="24"/>
                <w:szCs w:val="24"/>
                <w:lang w:eastAsia="ru-RU"/>
              </w:rPr>
              <w:t xml:space="preserve">Энергетическая ценность, кДж/ </w:t>
            </w:r>
            <w:proofErr w:type="gramStart"/>
            <w:r w:rsidRPr="002C0535">
              <w:rPr>
                <w:rFonts w:ascii="Arial" w:hAnsi="Arial" w:cs="Arial"/>
                <w:color w:val="auto"/>
                <w:spacing w:val="-6"/>
                <w:sz w:val="24"/>
                <w:szCs w:val="24"/>
                <w:lang w:eastAsia="ru-RU"/>
              </w:rPr>
              <w:t>ккал</w:t>
            </w:r>
            <w:proofErr w:type="gramEnd"/>
          </w:p>
        </w:tc>
        <w:tc>
          <w:tcPr>
            <w:tcW w:w="1371" w:type="dxa"/>
            <w:vAlign w:val="center"/>
          </w:tcPr>
          <w:p w14:paraId="05613B24" w14:textId="67347E69" w:rsidR="00253634" w:rsidRPr="002C0535" w:rsidRDefault="00253634" w:rsidP="002B12B9">
            <w:pPr>
              <w:jc w:val="center"/>
              <w:rPr>
                <w:rFonts w:ascii="Arial" w:hAnsi="Arial" w:cs="Arial"/>
                <w:sz w:val="24"/>
                <w:szCs w:val="24"/>
              </w:rPr>
            </w:pPr>
            <w:r w:rsidRPr="002C0535">
              <w:rPr>
                <w:rFonts w:ascii="Arial" w:hAnsi="Arial" w:cs="Arial"/>
                <w:sz w:val="24"/>
                <w:szCs w:val="24"/>
              </w:rPr>
              <w:t>830/198</w:t>
            </w:r>
          </w:p>
        </w:tc>
        <w:tc>
          <w:tcPr>
            <w:tcW w:w="1372" w:type="dxa"/>
            <w:vAlign w:val="center"/>
          </w:tcPr>
          <w:p w14:paraId="7E2674AB" w14:textId="2944903C" w:rsidR="00253634" w:rsidRPr="002C0535" w:rsidRDefault="00253634" w:rsidP="002B12B9">
            <w:pPr>
              <w:jc w:val="center"/>
              <w:rPr>
                <w:rFonts w:ascii="Arial" w:hAnsi="Arial" w:cs="Arial"/>
                <w:sz w:val="24"/>
                <w:szCs w:val="24"/>
              </w:rPr>
            </w:pPr>
            <w:r w:rsidRPr="002C0535">
              <w:rPr>
                <w:rFonts w:ascii="Arial" w:hAnsi="Arial" w:cs="Arial"/>
                <w:sz w:val="24"/>
                <w:szCs w:val="24"/>
              </w:rPr>
              <w:t>835/199</w:t>
            </w:r>
          </w:p>
        </w:tc>
        <w:tc>
          <w:tcPr>
            <w:tcW w:w="1419" w:type="dxa"/>
            <w:vAlign w:val="center"/>
          </w:tcPr>
          <w:p w14:paraId="2456C4DA" w14:textId="753A5807" w:rsidR="00253634" w:rsidRPr="002C0535" w:rsidRDefault="002C0535" w:rsidP="002B12B9">
            <w:pPr>
              <w:jc w:val="center"/>
              <w:rPr>
                <w:rFonts w:ascii="Arial" w:hAnsi="Arial" w:cs="Arial"/>
                <w:sz w:val="24"/>
                <w:szCs w:val="24"/>
              </w:rPr>
            </w:pPr>
            <w:r w:rsidRPr="002C0535">
              <w:rPr>
                <w:rFonts w:ascii="Arial" w:hAnsi="Arial" w:cs="Arial"/>
                <w:sz w:val="24"/>
                <w:szCs w:val="24"/>
              </w:rPr>
              <w:t>880/211</w:t>
            </w:r>
          </w:p>
        </w:tc>
        <w:tc>
          <w:tcPr>
            <w:tcW w:w="1422" w:type="dxa"/>
            <w:vAlign w:val="center"/>
          </w:tcPr>
          <w:p w14:paraId="2FCA9512" w14:textId="79070748" w:rsidR="00253634" w:rsidRPr="002C0535" w:rsidRDefault="002C0535" w:rsidP="002B12B9">
            <w:pPr>
              <w:jc w:val="center"/>
              <w:rPr>
                <w:rFonts w:ascii="Arial" w:hAnsi="Arial" w:cs="Arial"/>
                <w:sz w:val="24"/>
                <w:szCs w:val="24"/>
              </w:rPr>
            </w:pPr>
            <w:r w:rsidRPr="002C0535">
              <w:rPr>
                <w:rFonts w:ascii="Arial" w:hAnsi="Arial" w:cs="Arial"/>
                <w:sz w:val="24"/>
                <w:szCs w:val="24"/>
              </w:rPr>
              <w:t>870/207</w:t>
            </w:r>
          </w:p>
        </w:tc>
        <w:tc>
          <w:tcPr>
            <w:tcW w:w="1413" w:type="dxa"/>
            <w:vAlign w:val="center"/>
          </w:tcPr>
          <w:p w14:paraId="09C59E05" w14:textId="2786C4A8" w:rsidR="00253634" w:rsidRPr="002C0535" w:rsidRDefault="00253634" w:rsidP="002C0535">
            <w:pPr>
              <w:jc w:val="center"/>
              <w:rPr>
                <w:rFonts w:ascii="Arial" w:hAnsi="Arial" w:cs="Arial"/>
                <w:sz w:val="24"/>
                <w:szCs w:val="24"/>
              </w:rPr>
            </w:pPr>
            <w:r w:rsidRPr="002C0535">
              <w:rPr>
                <w:rFonts w:ascii="Arial" w:hAnsi="Arial" w:cs="Arial"/>
                <w:color w:val="auto"/>
                <w:spacing w:val="-6"/>
                <w:sz w:val="24"/>
                <w:szCs w:val="24"/>
                <w:lang w:eastAsia="ru-RU"/>
              </w:rPr>
              <w:t>890/213</w:t>
            </w:r>
          </w:p>
        </w:tc>
        <w:tc>
          <w:tcPr>
            <w:tcW w:w="1378" w:type="dxa"/>
            <w:vAlign w:val="center"/>
          </w:tcPr>
          <w:p w14:paraId="7D4BEE6B" w14:textId="78332C1B" w:rsidR="00253634" w:rsidRPr="002C0535" w:rsidRDefault="00253634" w:rsidP="002C0535">
            <w:pPr>
              <w:jc w:val="center"/>
              <w:rPr>
                <w:rFonts w:ascii="Arial" w:hAnsi="Arial" w:cs="Arial"/>
                <w:sz w:val="24"/>
                <w:szCs w:val="24"/>
              </w:rPr>
            </w:pPr>
            <w:r w:rsidRPr="002C0535">
              <w:rPr>
                <w:rFonts w:ascii="Arial" w:hAnsi="Arial" w:cs="Arial"/>
                <w:color w:val="auto"/>
                <w:spacing w:val="-6"/>
                <w:sz w:val="24"/>
                <w:szCs w:val="24"/>
                <w:lang w:eastAsia="ru-RU"/>
              </w:rPr>
              <w:t>880/210</w:t>
            </w:r>
          </w:p>
        </w:tc>
      </w:tr>
    </w:tbl>
    <w:p w14:paraId="17B6996E" w14:textId="77777777" w:rsidR="00E207AB" w:rsidRDefault="00E207AB" w:rsidP="001B01DC">
      <w:pPr>
        <w:jc w:val="center"/>
        <w:rPr>
          <w:rFonts w:ascii="Arial" w:hAnsi="Arial" w:cs="Arial"/>
          <w:sz w:val="24"/>
          <w:szCs w:val="24"/>
        </w:rPr>
      </w:pPr>
    </w:p>
    <w:p w14:paraId="5328E1E2" w14:textId="77777777" w:rsidR="00E207AB" w:rsidRDefault="00E207AB" w:rsidP="001B01DC">
      <w:pPr>
        <w:jc w:val="center"/>
        <w:rPr>
          <w:rFonts w:ascii="Arial" w:hAnsi="Arial" w:cs="Arial"/>
          <w:sz w:val="24"/>
          <w:szCs w:val="24"/>
        </w:rPr>
      </w:pPr>
    </w:p>
    <w:p w14:paraId="626E7B88" w14:textId="77777777" w:rsidR="00E207AB" w:rsidRDefault="00E207AB" w:rsidP="001B01DC">
      <w:pPr>
        <w:jc w:val="center"/>
        <w:rPr>
          <w:rFonts w:ascii="Arial" w:hAnsi="Arial" w:cs="Arial"/>
          <w:sz w:val="24"/>
          <w:szCs w:val="24"/>
        </w:rPr>
      </w:pPr>
    </w:p>
    <w:p w14:paraId="438607D8" w14:textId="77777777" w:rsidR="00E207AB" w:rsidRDefault="00E207AB" w:rsidP="001B01DC">
      <w:pPr>
        <w:jc w:val="center"/>
        <w:rPr>
          <w:rFonts w:ascii="Arial" w:hAnsi="Arial" w:cs="Arial"/>
          <w:sz w:val="24"/>
          <w:szCs w:val="24"/>
        </w:rPr>
      </w:pPr>
    </w:p>
    <w:p w14:paraId="593BB75D" w14:textId="77777777" w:rsidR="008A78E4" w:rsidRDefault="008A78E4" w:rsidP="00D6607A">
      <w:pPr>
        <w:spacing w:line="360" w:lineRule="auto"/>
        <w:jc w:val="center"/>
        <w:rPr>
          <w:rFonts w:ascii="Arial" w:hAnsi="Arial" w:cs="Arial"/>
          <w:b/>
          <w:sz w:val="24"/>
          <w:szCs w:val="24"/>
        </w:rPr>
      </w:pPr>
      <w:r>
        <w:rPr>
          <w:rFonts w:ascii="Arial" w:hAnsi="Arial" w:cs="Arial"/>
          <w:b/>
          <w:sz w:val="24"/>
          <w:szCs w:val="24"/>
        </w:rPr>
        <w:br w:type="page"/>
      </w:r>
    </w:p>
    <w:p w14:paraId="4D757033" w14:textId="486EAEFB" w:rsidR="00D6607A" w:rsidRPr="00155242" w:rsidRDefault="00D6607A" w:rsidP="00D6607A">
      <w:pPr>
        <w:spacing w:line="360" w:lineRule="auto"/>
        <w:jc w:val="center"/>
        <w:rPr>
          <w:rFonts w:ascii="Arial" w:hAnsi="Arial" w:cs="Arial"/>
          <w:b/>
          <w:sz w:val="24"/>
          <w:szCs w:val="24"/>
        </w:rPr>
      </w:pPr>
      <w:r w:rsidRPr="00155242">
        <w:rPr>
          <w:rFonts w:ascii="Arial" w:hAnsi="Arial" w:cs="Arial"/>
          <w:b/>
          <w:sz w:val="24"/>
          <w:szCs w:val="24"/>
        </w:rPr>
        <w:lastRenderedPageBreak/>
        <w:t>Приложение</w:t>
      </w:r>
      <w:proofErr w:type="gramStart"/>
      <w:r w:rsidRPr="00155242">
        <w:rPr>
          <w:rFonts w:ascii="Arial" w:hAnsi="Arial" w:cs="Arial"/>
          <w:b/>
          <w:sz w:val="24"/>
          <w:szCs w:val="24"/>
        </w:rPr>
        <w:t xml:space="preserve"> </w:t>
      </w:r>
      <w:r>
        <w:rPr>
          <w:rFonts w:ascii="Arial" w:hAnsi="Arial" w:cs="Arial"/>
          <w:b/>
          <w:sz w:val="24"/>
          <w:szCs w:val="24"/>
        </w:rPr>
        <w:t>В</w:t>
      </w:r>
      <w:proofErr w:type="gramEnd"/>
    </w:p>
    <w:p w14:paraId="2D5E259A" w14:textId="77777777" w:rsidR="00D6607A" w:rsidRPr="00155242" w:rsidRDefault="00D6607A" w:rsidP="00D6607A">
      <w:pPr>
        <w:spacing w:line="360" w:lineRule="auto"/>
        <w:jc w:val="center"/>
        <w:rPr>
          <w:rFonts w:ascii="Arial" w:hAnsi="Arial" w:cs="Arial"/>
          <w:sz w:val="24"/>
          <w:szCs w:val="24"/>
        </w:rPr>
      </w:pPr>
      <w:r w:rsidRPr="00155242">
        <w:rPr>
          <w:rFonts w:ascii="Arial" w:hAnsi="Arial" w:cs="Arial"/>
          <w:sz w:val="24"/>
          <w:szCs w:val="24"/>
        </w:rPr>
        <w:t>(обязательное)</w:t>
      </w:r>
    </w:p>
    <w:p w14:paraId="0FD54CF4" w14:textId="77777777" w:rsidR="00D6607A" w:rsidRPr="00155242" w:rsidRDefault="00D6607A" w:rsidP="00D6607A">
      <w:pPr>
        <w:spacing w:line="360" w:lineRule="auto"/>
        <w:jc w:val="center"/>
        <w:rPr>
          <w:rFonts w:ascii="Arial" w:hAnsi="Arial" w:cs="Arial"/>
          <w:b/>
          <w:bCs/>
          <w:sz w:val="24"/>
          <w:szCs w:val="24"/>
        </w:rPr>
      </w:pPr>
      <w:r w:rsidRPr="00155242">
        <w:rPr>
          <w:rFonts w:ascii="Arial" w:hAnsi="Arial" w:cs="Arial"/>
          <w:b/>
          <w:bCs/>
          <w:sz w:val="24"/>
          <w:szCs w:val="24"/>
        </w:rPr>
        <w:t>Варианты и нормы замены сырья</w:t>
      </w:r>
    </w:p>
    <w:p w14:paraId="04F5F57A" w14:textId="77777777" w:rsidR="00D6607A" w:rsidRDefault="00D6607A" w:rsidP="00D6607A">
      <w:pPr>
        <w:rPr>
          <w:rFonts w:ascii="Arial" w:hAnsi="Arial" w:cs="Arial"/>
          <w:sz w:val="22"/>
          <w:szCs w:val="22"/>
        </w:rPr>
      </w:pPr>
      <w:r>
        <w:rPr>
          <w:rFonts w:ascii="Arial" w:hAnsi="Arial" w:cs="Arial"/>
          <w:sz w:val="22"/>
          <w:szCs w:val="22"/>
        </w:rPr>
        <w:t>Таблица В.1</w:t>
      </w:r>
    </w:p>
    <w:tbl>
      <w:tblPr>
        <w:tblStyle w:val="aff5"/>
        <w:tblW w:w="9575" w:type="dxa"/>
        <w:tblInd w:w="-5" w:type="dxa"/>
        <w:tblLook w:val="04A0" w:firstRow="1" w:lastRow="0" w:firstColumn="1" w:lastColumn="0" w:noHBand="0" w:noVBand="1"/>
      </w:tblPr>
      <w:tblGrid>
        <w:gridCol w:w="2665"/>
        <w:gridCol w:w="4394"/>
        <w:gridCol w:w="2516"/>
      </w:tblGrid>
      <w:tr w:rsidR="003B7FE2" w:rsidRPr="00774B58" w14:paraId="6CDEDCA6" w14:textId="77777777" w:rsidTr="0056049B">
        <w:tc>
          <w:tcPr>
            <w:tcW w:w="2665" w:type="dxa"/>
            <w:tcBorders>
              <w:bottom w:val="double" w:sz="4" w:space="0" w:color="auto"/>
            </w:tcBorders>
          </w:tcPr>
          <w:p w14:paraId="57695240" w14:textId="77777777" w:rsidR="003B7FE2" w:rsidRPr="00774B58" w:rsidRDefault="003B7FE2" w:rsidP="0056049B">
            <w:pPr>
              <w:spacing w:line="360" w:lineRule="auto"/>
              <w:jc w:val="center"/>
              <w:rPr>
                <w:rFonts w:ascii="Arial" w:hAnsi="Arial" w:cs="Arial"/>
                <w:sz w:val="24"/>
                <w:szCs w:val="24"/>
              </w:rPr>
            </w:pPr>
            <w:r w:rsidRPr="00774B58">
              <w:rPr>
                <w:rFonts w:ascii="Arial" w:hAnsi="Arial" w:cs="Arial"/>
                <w:sz w:val="24"/>
                <w:szCs w:val="24"/>
              </w:rPr>
              <w:t>Сырье</w:t>
            </w:r>
          </w:p>
        </w:tc>
        <w:tc>
          <w:tcPr>
            <w:tcW w:w="4394" w:type="dxa"/>
            <w:tcBorders>
              <w:bottom w:val="double" w:sz="4" w:space="0" w:color="auto"/>
            </w:tcBorders>
          </w:tcPr>
          <w:p w14:paraId="7E85388A" w14:textId="77777777" w:rsidR="003B7FE2" w:rsidRPr="00774B58" w:rsidRDefault="003B7FE2" w:rsidP="0056049B">
            <w:pPr>
              <w:spacing w:line="360" w:lineRule="auto"/>
              <w:jc w:val="center"/>
              <w:rPr>
                <w:rFonts w:ascii="Arial" w:hAnsi="Arial" w:cs="Arial"/>
                <w:sz w:val="24"/>
                <w:szCs w:val="24"/>
              </w:rPr>
            </w:pPr>
            <w:r w:rsidRPr="00774B58">
              <w:rPr>
                <w:rFonts w:ascii="Arial" w:hAnsi="Arial" w:cs="Arial"/>
                <w:sz w:val="24"/>
                <w:szCs w:val="24"/>
              </w:rPr>
              <w:t xml:space="preserve">Заменяющее сырье </w:t>
            </w:r>
          </w:p>
        </w:tc>
        <w:tc>
          <w:tcPr>
            <w:tcW w:w="2516" w:type="dxa"/>
            <w:tcBorders>
              <w:bottom w:val="double" w:sz="4" w:space="0" w:color="auto"/>
            </w:tcBorders>
          </w:tcPr>
          <w:p w14:paraId="57D6F76C" w14:textId="77777777" w:rsidR="003B7FE2" w:rsidRPr="00774B58" w:rsidRDefault="003B7FE2" w:rsidP="0056049B">
            <w:pPr>
              <w:spacing w:line="360" w:lineRule="auto"/>
              <w:jc w:val="center"/>
              <w:rPr>
                <w:rFonts w:ascii="Arial" w:hAnsi="Arial" w:cs="Arial"/>
                <w:sz w:val="24"/>
                <w:szCs w:val="24"/>
              </w:rPr>
            </w:pPr>
            <w:r w:rsidRPr="00EF114F">
              <w:rPr>
                <w:rFonts w:ascii="Arial" w:hAnsi="Arial" w:cs="Arial"/>
                <w:sz w:val="22"/>
                <w:szCs w:val="22"/>
              </w:rPr>
              <w:t xml:space="preserve">Вид </w:t>
            </w:r>
            <w:proofErr w:type="gramStart"/>
            <w:r w:rsidRPr="00EF114F">
              <w:rPr>
                <w:rFonts w:ascii="Arial" w:hAnsi="Arial" w:cs="Arial"/>
                <w:sz w:val="22"/>
                <w:szCs w:val="22"/>
              </w:rPr>
              <w:t>изделий</w:t>
            </w:r>
            <w:proofErr w:type="gramEnd"/>
            <w:r w:rsidRPr="00EF114F">
              <w:rPr>
                <w:rFonts w:ascii="Arial" w:hAnsi="Arial" w:cs="Arial"/>
                <w:sz w:val="22"/>
                <w:szCs w:val="22"/>
              </w:rPr>
              <w:t xml:space="preserve"> в которых допускается замена</w:t>
            </w:r>
          </w:p>
        </w:tc>
      </w:tr>
      <w:tr w:rsidR="003B7FE2" w:rsidRPr="00774B58" w14:paraId="7CD60535" w14:textId="77777777" w:rsidTr="0056049B">
        <w:tc>
          <w:tcPr>
            <w:tcW w:w="2665" w:type="dxa"/>
          </w:tcPr>
          <w:p w14:paraId="3CC3B428" w14:textId="77777777" w:rsidR="003B7FE2" w:rsidRPr="00774B58" w:rsidRDefault="003B7FE2" w:rsidP="0056049B">
            <w:pPr>
              <w:spacing w:after="120" w:line="360" w:lineRule="auto"/>
              <w:rPr>
                <w:rFonts w:ascii="Arial" w:hAnsi="Arial" w:cs="Arial"/>
                <w:sz w:val="24"/>
                <w:szCs w:val="24"/>
              </w:rPr>
            </w:pPr>
            <w:r w:rsidRPr="00774B58">
              <w:rPr>
                <w:rFonts w:ascii="Arial" w:hAnsi="Arial" w:cs="Arial"/>
                <w:sz w:val="24"/>
                <w:szCs w:val="24"/>
              </w:rPr>
              <w:t>Сахар белый (1кг)</w:t>
            </w:r>
          </w:p>
        </w:tc>
        <w:tc>
          <w:tcPr>
            <w:tcW w:w="4394" w:type="dxa"/>
          </w:tcPr>
          <w:p w14:paraId="3AE33314" w14:textId="77777777" w:rsidR="003B7FE2" w:rsidRPr="00774B58" w:rsidRDefault="003B7FE2" w:rsidP="0056049B">
            <w:pPr>
              <w:spacing w:line="360" w:lineRule="auto"/>
              <w:rPr>
                <w:rFonts w:ascii="Arial" w:hAnsi="Arial" w:cs="Arial"/>
                <w:sz w:val="24"/>
                <w:szCs w:val="24"/>
              </w:rPr>
            </w:pPr>
            <w:r w:rsidRPr="00774B58">
              <w:rPr>
                <w:rFonts w:ascii="Arial" w:hAnsi="Arial" w:cs="Arial"/>
                <w:sz w:val="24"/>
                <w:szCs w:val="24"/>
              </w:rPr>
              <w:t>Сахар жидкий из расчета по фактической массовой доле сухих веществ</w:t>
            </w:r>
          </w:p>
          <w:p w14:paraId="392B6A39" w14:textId="77777777" w:rsidR="003B7FE2" w:rsidRPr="00774B58" w:rsidRDefault="003B7FE2" w:rsidP="0056049B">
            <w:pPr>
              <w:spacing w:line="360" w:lineRule="auto"/>
              <w:rPr>
                <w:rFonts w:ascii="Arial" w:hAnsi="Arial" w:cs="Arial"/>
                <w:sz w:val="24"/>
                <w:szCs w:val="24"/>
              </w:rPr>
            </w:pPr>
            <w:r w:rsidRPr="00774B58">
              <w:rPr>
                <w:rFonts w:ascii="Arial" w:hAnsi="Arial" w:cs="Arial"/>
                <w:sz w:val="24"/>
                <w:szCs w:val="24"/>
              </w:rPr>
              <w:t>Белый сахар из тростникового сахара-сырца из расчета по фактической массовой доле сухих веществ</w:t>
            </w:r>
          </w:p>
          <w:p w14:paraId="5196CC05" w14:textId="77777777" w:rsidR="003B7FE2" w:rsidRPr="00774B58" w:rsidRDefault="003B7FE2" w:rsidP="0056049B">
            <w:pPr>
              <w:spacing w:line="360" w:lineRule="auto"/>
              <w:rPr>
                <w:rFonts w:ascii="Arial" w:hAnsi="Arial" w:cs="Arial"/>
                <w:sz w:val="24"/>
                <w:szCs w:val="24"/>
              </w:rPr>
            </w:pPr>
            <w:r w:rsidRPr="00774B58">
              <w:rPr>
                <w:rFonts w:ascii="Arial" w:hAnsi="Arial" w:cs="Arial"/>
                <w:sz w:val="24"/>
                <w:szCs w:val="24"/>
              </w:rPr>
              <w:t>1.3 кг патоки крахмальной</w:t>
            </w:r>
          </w:p>
        </w:tc>
        <w:tc>
          <w:tcPr>
            <w:tcW w:w="2516" w:type="dxa"/>
          </w:tcPr>
          <w:p w14:paraId="211DC851" w14:textId="77777777" w:rsidR="003B7FE2" w:rsidRDefault="003B7FE2" w:rsidP="0056049B">
            <w:pPr>
              <w:spacing w:line="360" w:lineRule="auto"/>
              <w:rPr>
                <w:rFonts w:ascii="Arial" w:hAnsi="Arial" w:cs="Arial"/>
                <w:sz w:val="22"/>
                <w:szCs w:val="22"/>
              </w:rPr>
            </w:pPr>
            <w:r>
              <w:rPr>
                <w:rFonts w:ascii="Arial" w:hAnsi="Arial" w:cs="Arial"/>
                <w:sz w:val="22"/>
                <w:szCs w:val="22"/>
              </w:rPr>
              <w:t>Для всех изделий</w:t>
            </w:r>
          </w:p>
          <w:p w14:paraId="0E9A7F81" w14:textId="77777777" w:rsidR="003B7FE2" w:rsidRDefault="003B7FE2" w:rsidP="0056049B">
            <w:pPr>
              <w:spacing w:line="360" w:lineRule="auto"/>
              <w:rPr>
                <w:rFonts w:ascii="Arial" w:hAnsi="Arial" w:cs="Arial"/>
                <w:sz w:val="22"/>
                <w:szCs w:val="22"/>
              </w:rPr>
            </w:pPr>
          </w:p>
          <w:p w14:paraId="581A348E" w14:textId="77777777" w:rsidR="003B7FE2" w:rsidRDefault="003B7FE2" w:rsidP="0056049B">
            <w:pPr>
              <w:spacing w:line="360" w:lineRule="auto"/>
              <w:rPr>
                <w:rFonts w:ascii="Arial" w:hAnsi="Arial" w:cs="Arial"/>
                <w:sz w:val="22"/>
                <w:szCs w:val="22"/>
              </w:rPr>
            </w:pPr>
          </w:p>
          <w:p w14:paraId="005F0A60" w14:textId="77777777" w:rsidR="003B7FE2" w:rsidRDefault="003B7FE2" w:rsidP="0056049B">
            <w:pPr>
              <w:spacing w:line="360" w:lineRule="auto"/>
              <w:rPr>
                <w:rFonts w:ascii="Arial" w:hAnsi="Arial" w:cs="Arial"/>
                <w:sz w:val="22"/>
                <w:szCs w:val="22"/>
              </w:rPr>
            </w:pPr>
          </w:p>
          <w:p w14:paraId="591DAFBC" w14:textId="77777777" w:rsidR="003B7FE2" w:rsidRDefault="003B7FE2" w:rsidP="0056049B">
            <w:pPr>
              <w:spacing w:line="360" w:lineRule="auto"/>
              <w:rPr>
                <w:rFonts w:ascii="Arial" w:hAnsi="Arial" w:cs="Arial"/>
                <w:sz w:val="22"/>
                <w:szCs w:val="22"/>
              </w:rPr>
            </w:pPr>
          </w:p>
          <w:p w14:paraId="62EB953D" w14:textId="77777777" w:rsidR="003B7FE2" w:rsidRDefault="003B7FE2" w:rsidP="0056049B">
            <w:pPr>
              <w:spacing w:line="360" w:lineRule="auto"/>
              <w:rPr>
                <w:rFonts w:ascii="Arial" w:hAnsi="Arial" w:cs="Arial"/>
                <w:sz w:val="22"/>
                <w:szCs w:val="22"/>
              </w:rPr>
            </w:pPr>
          </w:p>
          <w:p w14:paraId="02C93A80" w14:textId="77777777" w:rsidR="003B7FE2" w:rsidRPr="00774B58" w:rsidRDefault="003B7FE2" w:rsidP="0056049B">
            <w:pPr>
              <w:spacing w:line="360" w:lineRule="auto"/>
              <w:rPr>
                <w:rFonts w:ascii="Arial" w:hAnsi="Arial" w:cs="Arial"/>
                <w:sz w:val="24"/>
                <w:szCs w:val="24"/>
              </w:rPr>
            </w:pPr>
          </w:p>
        </w:tc>
      </w:tr>
      <w:tr w:rsidR="003B7FE2" w:rsidRPr="00774B58" w14:paraId="2FE5326A" w14:textId="77777777" w:rsidTr="0056049B">
        <w:tc>
          <w:tcPr>
            <w:tcW w:w="2665" w:type="dxa"/>
          </w:tcPr>
          <w:p w14:paraId="3992B1C0" w14:textId="77777777" w:rsidR="003B7FE2" w:rsidRPr="00774B58" w:rsidRDefault="003B7FE2" w:rsidP="0056049B">
            <w:pPr>
              <w:spacing w:after="120" w:line="360" w:lineRule="auto"/>
              <w:rPr>
                <w:rFonts w:ascii="Arial" w:hAnsi="Arial" w:cs="Arial"/>
                <w:sz w:val="24"/>
                <w:szCs w:val="24"/>
              </w:rPr>
            </w:pPr>
            <w:r w:rsidRPr="00774B58">
              <w:rPr>
                <w:rFonts w:ascii="Arial" w:hAnsi="Arial" w:cs="Arial"/>
                <w:sz w:val="24"/>
                <w:szCs w:val="24"/>
              </w:rPr>
              <w:t>Дрожжи прессованные (1кг)</w:t>
            </w:r>
          </w:p>
        </w:tc>
        <w:tc>
          <w:tcPr>
            <w:tcW w:w="4394" w:type="dxa"/>
          </w:tcPr>
          <w:p w14:paraId="4BB9E818" w14:textId="77777777" w:rsidR="003B7FE2" w:rsidRPr="00774B58" w:rsidRDefault="003B7FE2" w:rsidP="0056049B">
            <w:pPr>
              <w:spacing w:line="360" w:lineRule="auto"/>
              <w:rPr>
                <w:rFonts w:ascii="Arial" w:hAnsi="Arial" w:cs="Arial"/>
                <w:sz w:val="24"/>
                <w:szCs w:val="24"/>
              </w:rPr>
            </w:pPr>
            <w:r w:rsidRPr="00774B58">
              <w:rPr>
                <w:rFonts w:ascii="Arial" w:hAnsi="Arial" w:cs="Arial"/>
                <w:sz w:val="24"/>
                <w:szCs w:val="24"/>
              </w:rPr>
              <w:t>Дрожжевое молоко из расчета содержания в нем 1 кг дрожжей прессованных;</w:t>
            </w:r>
          </w:p>
          <w:p w14:paraId="3609B64A" w14:textId="77777777" w:rsidR="003B7FE2" w:rsidRPr="00774B58" w:rsidRDefault="003B7FE2" w:rsidP="0056049B">
            <w:pPr>
              <w:spacing w:line="360" w:lineRule="auto"/>
              <w:rPr>
                <w:rFonts w:ascii="Arial" w:hAnsi="Arial" w:cs="Arial"/>
                <w:sz w:val="24"/>
                <w:szCs w:val="24"/>
              </w:rPr>
            </w:pPr>
            <w:r w:rsidRPr="00774B58">
              <w:rPr>
                <w:rFonts w:ascii="Arial" w:hAnsi="Arial" w:cs="Arial"/>
                <w:sz w:val="24"/>
                <w:szCs w:val="24"/>
              </w:rPr>
              <w:t>0,5 кг сушеных дрожжей с подъемной силой 70 мин или 0,65 кг с подъемной силой 90 мин;</w:t>
            </w:r>
          </w:p>
          <w:p w14:paraId="2DA2F8FE" w14:textId="77777777" w:rsidR="003B7FE2" w:rsidRPr="00774B58" w:rsidRDefault="003B7FE2" w:rsidP="0056049B">
            <w:pPr>
              <w:spacing w:line="360" w:lineRule="auto"/>
              <w:rPr>
                <w:rFonts w:ascii="Arial" w:hAnsi="Arial" w:cs="Arial"/>
                <w:sz w:val="24"/>
                <w:szCs w:val="24"/>
              </w:rPr>
            </w:pPr>
            <w:r w:rsidRPr="00774B58">
              <w:rPr>
                <w:rFonts w:ascii="Arial" w:hAnsi="Arial" w:cs="Arial"/>
                <w:sz w:val="24"/>
                <w:szCs w:val="24"/>
              </w:rPr>
              <w:t xml:space="preserve">0,25-0,33 кг сушенных </w:t>
            </w:r>
            <w:proofErr w:type="spellStart"/>
            <w:r w:rsidRPr="00774B58">
              <w:rPr>
                <w:rFonts w:ascii="Arial" w:hAnsi="Arial" w:cs="Arial"/>
                <w:sz w:val="24"/>
                <w:szCs w:val="24"/>
              </w:rPr>
              <w:t>инстантных</w:t>
            </w:r>
            <w:proofErr w:type="spellEnd"/>
            <w:r w:rsidRPr="00774B58">
              <w:rPr>
                <w:rFonts w:ascii="Arial" w:hAnsi="Arial" w:cs="Arial"/>
                <w:sz w:val="24"/>
                <w:szCs w:val="24"/>
              </w:rPr>
              <w:t xml:space="preserve"> или активных дрожжей; </w:t>
            </w:r>
          </w:p>
        </w:tc>
        <w:tc>
          <w:tcPr>
            <w:tcW w:w="2516" w:type="dxa"/>
          </w:tcPr>
          <w:p w14:paraId="60370662" w14:textId="77777777" w:rsidR="003B7FE2" w:rsidRDefault="003B7FE2" w:rsidP="0056049B">
            <w:pPr>
              <w:spacing w:line="360" w:lineRule="auto"/>
              <w:rPr>
                <w:rFonts w:ascii="Arial" w:hAnsi="Arial" w:cs="Arial"/>
                <w:sz w:val="22"/>
                <w:szCs w:val="22"/>
              </w:rPr>
            </w:pPr>
            <w:r>
              <w:rPr>
                <w:rFonts w:ascii="Arial" w:hAnsi="Arial" w:cs="Arial"/>
                <w:sz w:val="22"/>
                <w:szCs w:val="22"/>
              </w:rPr>
              <w:t>Для всех изделий</w:t>
            </w:r>
          </w:p>
          <w:p w14:paraId="39FCBCD6" w14:textId="77777777" w:rsidR="003B7FE2" w:rsidRPr="00774B58" w:rsidRDefault="003B7FE2" w:rsidP="0056049B">
            <w:pPr>
              <w:spacing w:line="360" w:lineRule="auto"/>
              <w:rPr>
                <w:rFonts w:ascii="Arial" w:hAnsi="Arial" w:cs="Arial"/>
                <w:sz w:val="24"/>
                <w:szCs w:val="24"/>
              </w:rPr>
            </w:pPr>
          </w:p>
        </w:tc>
      </w:tr>
      <w:tr w:rsidR="003B7FE2" w:rsidRPr="00774B58" w14:paraId="2217CD67" w14:textId="77777777" w:rsidTr="0056049B">
        <w:tc>
          <w:tcPr>
            <w:tcW w:w="2665" w:type="dxa"/>
            <w:tcBorders>
              <w:bottom w:val="single" w:sz="4" w:space="0" w:color="auto"/>
            </w:tcBorders>
          </w:tcPr>
          <w:p w14:paraId="06CBC9BA" w14:textId="77777777" w:rsidR="003B7FE2" w:rsidRPr="00774B58" w:rsidRDefault="003B7FE2" w:rsidP="0056049B">
            <w:pPr>
              <w:spacing w:after="120" w:line="360" w:lineRule="auto"/>
              <w:rPr>
                <w:rFonts w:ascii="Arial" w:hAnsi="Arial" w:cs="Arial"/>
                <w:color w:val="auto"/>
                <w:sz w:val="24"/>
                <w:szCs w:val="24"/>
              </w:rPr>
            </w:pPr>
            <w:r w:rsidRPr="00774B58">
              <w:rPr>
                <w:rFonts w:ascii="Arial" w:hAnsi="Arial" w:cs="Arial"/>
                <w:color w:val="auto"/>
                <w:sz w:val="24"/>
                <w:szCs w:val="24"/>
              </w:rPr>
              <w:t>Соль пищевая (1 кг)</w:t>
            </w:r>
          </w:p>
        </w:tc>
        <w:tc>
          <w:tcPr>
            <w:tcW w:w="4394" w:type="dxa"/>
            <w:tcBorders>
              <w:bottom w:val="single" w:sz="4" w:space="0" w:color="auto"/>
            </w:tcBorders>
          </w:tcPr>
          <w:p w14:paraId="5306A768" w14:textId="77777777" w:rsidR="003B7FE2" w:rsidRPr="00774B58" w:rsidRDefault="003B7FE2" w:rsidP="0056049B">
            <w:pPr>
              <w:spacing w:line="360" w:lineRule="auto"/>
              <w:rPr>
                <w:rFonts w:ascii="Arial" w:hAnsi="Arial" w:cs="Arial"/>
                <w:sz w:val="24"/>
                <w:szCs w:val="24"/>
              </w:rPr>
            </w:pPr>
            <w:r w:rsidRPr="00774B58">
              <w:rPr>
                <w:rFonts w:ascii="Arial" w:hAnsi="Arial" w:cs="Arial"/>
                <w:sz w:val="24"/>
                <w:szCs w:val="24"/>
              </w:rPr>
              <w:t xml:space="preserve">1 кг соли пищевой </w:t>
            </w:r>
            <w:proofErr w:type="spellStart"/>
            <w:r w:rsidRPr="00774B58">
              <w:rPr>
                <w:rFonts w:ascii="Arial" w:hAnsi="Arial" w:cs="Arial"/>
                <w:sz w:val="24"/>
                <w:szCs w:val="24"/>
              </w:rPr>
              <w:t>иодированной</w:t>
            </w:r>
            <w:proofErr w:type="spellEnd"/>
            <w:r w:rsidRPr="00774B58">
              <w:rPr>
                <w:rFonts w:ascii="Arial" w:hAnsi="Arial" w:cs="Arial"/>
                <w:sz w:val="24"/>
                <w:szCs w:val="24"/>
              </w:rPr>
              <w:t xml:space="preserve"> с содержанием йода (40±20) мкг/1г</w:t>
            </w:r>
          </w:p>
        </w:tc>
        <w:tc>
          <w:tcPr>
            <w:tcW w:w="2516" w:type="dxa"/>
            <w:tcBorders>
              <w:bottom w:val="single" w:sz="4" w:space="0" w:color="auto"/>
            </w:tcBorders>
          </w:tcPr>
          <w:p w14:paraId="41511B85" w14:textId="77777777" w:rsidR="003B7FE2" w:rsidRDefault="003B7FE2" w:rsidP="0056049B">
            <w:pPr>
              <w:spacing w:line="360" w:lineRule="auto"/>
              <w:rPr>
                <w:rFonts w:ascii="Arial" w:hAnsi="Arial" w:cs="Arial"/>
                <w:sz w:val="22"/>
                <w:szCs w:val="22"/>
              </w:rPr>
            </w:pPr>
            <w:r>
              <w:rPr>
                <w:rFonts w:ascii="Arial" w:hAnsi="Arial" w:cs="Arial"/>
                <w:sz w:val="22"/>
                <w:szCs w:val="22"/>
              </w:rPr>
              <w:t>Для всех изделий</w:t>
            </w:r>
          </w:p>
          <w:p w14:paraId="5F9995E1" w14:textId="77777777" w:rsidR="003B7FE2" w:rsidRPr="00774B58" w:rsidRDefault="003B7FE2" w:rsidP="0056049B">
            <w:pPr>
              <w:spacing w:line="360" w:lineRule="auto"/>
              <w:rPr>
                <w:rFonts w:ascii="Arial" w:hAnsi="Arial" w:cs="Arial"/>
                <w:sz w:val="24"/>
                <w:szCs w:val="24"/>
              </w:rPr>
            </w:pPr>
          </w:p>
        </w:tc>
      </w:tr>
      <w:tr w:rsidR="003B7FE2" w:rsidRPr="00774B58" w14:paraId="5815B305" w14:textId="77777777" w:rsidTr="0056049B">
        <w:tc>
          <w:tcPr>
            <w:tcW w:w="2665" w:type="dxa"/>
          </w:tcPr>
          <w:p w14:paraId="2694F8D6" w14:textId="77777777" w:rsidR="003B7FE2" w:rsidRPr="00774B58" w:rsidRDefault="003B7FE2" w:rsidP="0056049B">
            <w:pPr>
              <w:spacing w:after="120" w:line="360" w:lineRule="auto"/>
              <w:rPr>
                <w:rFonts w:ascii="Arial" w:hAnsi="Arial" w:cs="Arial"/>
                <w:sz w:val="24"/>
                <w:szCs w:val="24"/>
              </w:rPr>
            </w:pPr>
            <w:r w:rsidRPr="00774B58">
              <w:rPr>
                <w:rFonts w:ascii="Arial" w:hAnsi="Arial" w:cs="Arial"/>
                <w:sz w:val="24"/>
                <w:szCs w:val="24"/>
              </w:rPr>
              <w:t>Тмин (1 кг)</w:t>
            </w:r>
          </w:p>
        </w:tc>
        <w:tc>
          <w:tcPr>
            <w:tcW w:w="4394" w:type="dxa"/>
          </w:tcPr>
          <w:p w14:paraId="3C1AF0ED" w14:textId="77777777" w:rsidR="003B7FE2" w:rsidRPr="00774B58" w:rsidRDefault="003B7FE2" w:rsidP="0056049B">
            <w:pPr>
              <w:spacing w:line="360" w:lineRule="auto"/>
              <w:rPr>
                <w:rFonts w:ascii="Arial" w:hAnsi="Arial" w:cs="Arial"/>
                <w:sz w:val="24"/>
                <w:szCs w:val="24"/>
              </w:rPr>
            </w:pPr>
            <w:r w:rsidRPr="00774B58">
              <w:rPr>
                <w:rFonts w:ascii="Arial" w:hAnsi="Arial" w:cs="Arial"/>
                <w:sz w:val="24"/>
                <w:szCs w:val="24"/>
              </w:rPr>
              <w:t>1 кг аниса или кориандра</w:t>
            </w:r>
          </w:p>
        </w:tc>
        <w:tc>
          <w:tcPr>
            <w:tcW w:w="2516" w:type="dxa"/>
          </w:tcPr>
          <w:p w14:paraId="70997D00" w14:textId="77777777" w:rsidR="003B7FE2" w:rsidRDefault="003B7FE2" w:rsidP="0056049B">
            <w:pPr>
              <w:spacing w:line="360" w:lineRule="auto"/>
              <w:rPr>
                <w:rFonts w:ascii="Arial" w:hAnsi="Arial" w:cs="Arial"/>
                <w:sz w:val="22"/>
                <w:szCs w:val="22"/>
              </w:rPr>
            </w:pPr>
            <w:r>
              <w:rPr>
                <w:rFonts w:ascii="Arial" w:hAnsi="Arial" w:cs="Arial"/>
                <w:sz w:val="22"/>
                <w:szCs w:val="22"/>
              </w:rPr>
              <w:t>Для всех изделий</w:t>
            </w:r>
          </w:p>
          <w:p w14:paraId="4B5D5F16" w14:textId="77777777" w:rsidR="003B7FE2" w:rsidRDefault="003B7FE2" w:rsidP="0056049B">
            <w:pPr>
              <w:spacing w:line="360" w:lineRule="auto"/>
              <w:rPr>
                <w:rFonts w:ascii="Arial" w:hAnsi="Arial" w:cs="Arial"/>
                <w:sz w:val="22"/>
                <w:szCs w:val="22"/>
              </w:rPr>
            </w:pPr>
          </w:p>
        </w:tc>
      </w:tr>
    </w:tbl>
    <w:p w14:paraId="5381B376" w14:textId="77777777" w:rsidR="003B7FE2" w:rsidRDefault="003B7FE2" w:rsidP="003B7FE2">
      <w:pPr>
        <w:tabs>
          <w:tab w:val="left" w:pos="3375"/>
        </w:tabs>
        <w:rPr>
          <w:rFonts w:ascii="Arial" w:hAnsi="Arial" w:cs="Arial"/>
          <w:b/>
          <w:color w:val="auto"/>
          <w:sz w:val="24"/>
          <w:szCs w:val="24"/>
        </w:rPr>
      </w:pPr>
    </w:p>
    <w:p w14:paraId="31CE9E3E" w14:textId="77777777" w:rsidR="003B7FE2" w:rsidRDefault="003B7FE2" w:rsidP="003B7FE2">
      <w:pPr>
        <w:tabs>
          <w:tab w:val="left" w:pos="3375"/>
        </w:tabs>
        <w:rPr>
          <w:rFonts w:ascii="Arial" w:hAnsi="Arial" w:cs="Arial"/>
          <w:b/>
          <w:color w:val="auto"/>
          <w:sz w:val="24"/>
          <w:szCs w:val="24"/>
        </w:rPr>
      </w:pPr>
    </w:p>
    <w:p w14:paraId="30CE52E3" w14:textId="69AA6F78" w:rsidR="00D6607A" w:rsidRPr="003B7FE2" w:rsidRDefault="003B7FE2" w:rsidP="003B7FE2">
      <w:pPr>
        <w:tabs>
          <w:tab w:val="left" w:pos="3375"/>
        </w:tabs>
        <w:rPr>
          <w:rFonts w:ascii="Arial" w:hAnsi="Arial" w:cs="Arial"/>
          <w:b/>
          <w:color w:val="auto"/>
          <w:sz w:val="24"/>
          <w:szCs w:val="24"/>
        </w:rPr>
      </w:pPr>
      <w:r>
        <w:rPr>
          <w:rFonts w:ascii="Arial" w:hAnsi="Arial" w:cs="Arial"/>
          <w:b/>
          <w:color w:val="auto"/>
          <w:sz w:val="24"/>
          <w:szCs w:val="24"/>
        </w:rPr>
        <w:br w:type="page"/>
      </w:r>
    </w:p>
    <w:p w14:paraId="374C1B9B" w14:textId="77777777" w:rsidR="001B01DC" w:rsidRDefault="001B01DC" w:rsidP="001B01DC">
      <w:pPr>
        <w:jc w:val="center"/>
        <w:rPr>
          <w:rFonts w:ascii="Arial" w:hAnsi="Arial" w:cs="Arial"/>
          <w:sz w:val="24"/>
          <w:szCs w:val="24"/>
        </w:rPr>
      </w:pPr>
      <w:r w:rsidRPr="001B01DC">
        <w:rPr>
          <w:rFonts w:ascii="Arial" w:hAnsi="Arial" w:cs="Arial"/>
          <w:sz w:val="24"/>
          <w:szCs w:val="24"/>
        </w:rPr>
        <w:lastRenderedPageBreak/>
        <w:t>Библиография</w:t>
      </w:r>
    </w:p>
    <w:p w14:paraId="37965618" w14:textId="77777777" w:rsidR="00E207AB" w:rsidRPr="001B01DC" w:rsidRDefault="00E207AB" w:rsidP="001B01DC">
      <w:pPr>
        <w:jc w:val="center"/>
        <w:rPr>
          <w:rFonts w:ascii="Arial" w:hAnsi="Arial" w:cs="Arial"/>
          <w:sz w:val="24"/>
          <w:szCs w:val="24"/>
        </w:rPr>
      </w:pPr>
    </w:p>
    <w:tbl>
      <w:tblPr>
        <w:tblW w:w="9888" w:type="dxa"/>
        <w:tblLook w:val="00A0" w:firstRow="1" w:lastRow="0" w:firstColumn="1" w:lastColumn="0" w:noHBand="0" w:noVBand="0"/>
      </w:tblPr>
      <w:tblGrid>
        <w:gridCol w:w="3510"/>
        <w:gridCol w:w="6378"/>
      </w:tblGrid>
      <w:tr w:rsidR="001B01DC" w:rsidRPr="00D911EA" w14:paraId="7EF64A57" w14:textId="77777777" w:rsidTr="0090482F">
        <w:trPr>
          <w:trHeight w:val="283"/>
        </w:trPr>
        <w:tc>
          <w:tcPr>
            <w:tcW w:w="3510" w:type="dxa"/>
          </w:tcPr>
          <w:p w14:paraId="63AFBDFA" w14:textId="66E0E81A" w:rsidR="001B01DC" w:rsidRPr="00D911EA" w:rsidRDefault="001B01DC" w:rsidP="00276E32">
            <w:pPr>
              <w:jc w:val="both"/>
              <w:rPr>
                <w:rFonts w:ascii="Arial" w:hAnsi="Arial" w:cs="Arial"/>
                <w:sz w:val="24"/>
                <w:szCs w:val="24"/>
              </w:rPr>
            </w:pPr>
            <w:r w:rsidRPr="00D911EA">
              <w:rPr>
                <w:rStyle w:val="apple-style-span"/>
                <w:rFonts w:ascii="Arial" w:hAnsi="Arial" w:cs="Arial"/>
                <w:sz w:val="24"/>
                <w:szCs w:val="24"/>
              </w:rPr>
              <w:t xml:space="preserve">[1] </w:t>
            </w:r>
            <w:proofErr w:type="gramStart"/>
            <w:r w:rsidRPr="00D911EA">
              <w:rPr>
                <w:rFonts w:ascii="Arial" w:hAnsi="Arial" w:cs="Arial"/>
                <w:sz w:val="24"/>
                <w:szCs w:val="24"/>
              </w:rPr>
              <w:t>ТР</w:t>
            </w:r>
            <w:proofErr w:type="gramEnd"/>
            <w:r w:rsidRPr="00D911EA">
              <w:rPr>
                <w:rFonts w:ascii="Arial" w:hAnsi="Arial" w:cs="Arial"/>
                <w:sz w:val="24"/>
                <w:szCs w:val="24"/>
              </w:rPr>
              <w:t xml:space="preserve"> ТС 021/ 2011</w:t>
            </w:r>
          </w:p>
        </w:tc>
        <w:tc>
          <w:tcPr>
            <w:tcW w:w="6378" w:type="dxa"/>
          </w:tcPr>
          <w:p w14:paraId="6818154E" w14:textId="59EB2B74" w:rsidR="001B01DC" w:rsidRPr="00D911EA" w:rsidRDefault="00276E32" w:rsidP="00276E32">
            <w:pPr>
              <w:jc w:val="both"/>
              <w:rPr>
                <w:rFonts w:ascii="Arial" w:hAnsi="Arial" w:cs="Arial"/>
                <w:sz w:val="24"/>
                <w:szCs w:val="24"/>
              </w:rPr>
            </w:pPr>
            <w:r w:rsidRPr="00276E32">
              <w:rPr>
                <w:rFonts w:ascii="Arial" w:hAnsi="Arial" w:cs="Arial"/>
                <w:sz w:val="24"/>
                <w:szCs w:val="24"/>
              </w:rPr>
              <w:t xml:space="preserve">Технический регламент Таможенного союза </w:t>
            </w:r>
            <w:r>
              <w:rPr>
                <w:rFonts w:ascii="Arial" w:hAnsi="Arial" w:cs="Arial"/>
                <w:sz w:val="24"/>
                <w:szCs w:val="24"/>
              </w:rPr>
              <w:t>«</w:t>
            </w:r>
            <w:r w:rsidR="001B01DC" w:rsidRPr="00D911EA">
              <w:rPr>
                <w:rFonts w:ascii="Arial" w:hAnsi="Arial" w:cs="Arial"/>
                <w:sz w:val="24"/>
                <w:szCs w:val="24"/>
              </w:rPr>
              <w:t>О безопасности пищевой продукции</w:t>
            </w:r>
            <w:r>
              <w:rPr>
                <w:rFonts w:ascii="Arial" w:hAnsi="Arial" w:cs="Arial"/>
                <w:sz w:val="24"/>
                <w:szCs w:val="24"/>
              </w:rPr>
              <w:t>»</w:t>
            </w:r>
          </w:p>
        </w:tc>
      </w:tr>
      <w:tr w:rsidR="001B01DC" w:rsidRPr="00D911EA" w14:paraId="69FB0D0E" w14:textId="77777777" w:rsidTr="0090482F">
        <w:trPr>
          <w:trHeight w:val="283"/>
        </w:trPr>
        <w:tc>
          <w:tcPr>
            <w:tcW w:w="3510" w:type="dxa"/>
          </w:tcPr>
          <w:p w14:paraId="41EB64F2" w14:textId="7E75007A" w:rsidR="001B01DC" w:rsidRPr="00D911EA" w:rsidRDefault="001B01DC" w:rsidP="00276E32">
            <w:pPr>
              <w:jc w:val="both"/>
              <w:rPr>
                <w:rStyle w:val="apple-style-span"/>
                <w:rFonts w:ascii="Arial" w:hAnsi="Arial" w:cs="Arial"/>
                <w:sz w:val="24"/>
                <w:szCs w:val="24"/>
              </w:rPr>
            </w:pPr>
            <w:r w:rsidRPr="00D911EA">
              <w:rPr>
                <w:rStyle w:val="apple-style-span"/>
                <w:rFonts w:ascii="Arial" w:hAnsi="Arial" w:cs="Arial"/>
                <w:sz w:val="24"/>
                <w:szCs w:val="24"/>
              </w:rPr>
              <w:t>[</w:t>
            </w:r>
            <w:r>
              <w:rPr>
                <w:rStyle w:val="apple-style-span"/>
                <w:rFonts w:ascii="Arial" w:hAnsi="Arial" w:cs="Arial"/>
                <w:sz w:val="24"/>
                <w:szCs w:val="24"/>
              </w:rPr>
              <w:t>2</w:t>
            </w:r>
            <w:r w:rsidRPr="00D911EA">
              <w:rPr>
                <w:rStyle w:val="apple-style-span"/>
                <w:rFonts w:ascii="Arial" w:hAnsi="Arial" w:cs="Arial"/>
                <w:sz w:val="24"/>
                <w:szCs w:val="24"/>
              </w:rPr>
              <w:t xml:space="preserve">] </w:t>
            </w:r>
            <w:proofErr w:type="gramStart"/>
            <w:r w:rsidRPr="00D911EA">
              <w:rPr>
                <w:rStyle w:val="apple-style-span"/>
                <w:rFonts w:ascii="Arial" w:hAnsi="Arial" w:cs="Arial"/>
                <w:sz w:val="24"/>
                <w:szCs w:val="24"/>
              </w:rPr>
              <w:t>ТР</w:t>
            </w:r>
            <w:proofErr w:type="gramEnd"/>
            <w:r w:rsidRPr="00D911EA">
              <w:rPr>
                <w:rStyle w:val="apple-style-span"/>
                <w:rFonts w:ascii="Arial" w:hAnsi="Arial" w:cs="Arial"/>
                <w:sz w:val="24"/>
                <w:szCs w:val="24"/>
              </w:rPr>
              <w:t xml:space="preserve"> ТС 005/2011</w:t>
            </w:r>
          </w:p>
        </w:tc>
        <w:tc>
          <w:tcPr>
            <w:tcW w:w="6378" w:type="dxa"/>
          </w:tcPr>
          <w:p w14:paraId="7E8C5DE5" w14:textId="6A80CC95" w:rsidR="001B01DC" w:rsidRPr="00D911EA" w:rsidRDefault="00276E32" w:rsidP="00F451FB">
            <w:pPr>
              <w:jc w:val="both"/>
              <w:rPr>
                <w:rFonts w:ascii="Arial" w:hAnsi="Arial" w:cs="Arial"/>
                <w:sz w:val="24"/>
                <w:szCs w:val="24"/>
              </w:rPr>
            </w:pPr>
            <w:r w:rsidRPr="00276E32">
              <w:rPr>
                <w:rStyle w:val="apple-style-span"/>
                <w:rFonts w:ascii="Arial" w:hAnsi="Arial" w:cs="Arial"/>
                <w:sz w:val="24"/>
                <w:szCs w:val="24"/>
              </w:rPr>
              <w:t xml:space="preserve">Технический регламент Таможенного союза </w:t>
            </w:r>
            <w:r>
              <w:rPr>
                <w:rStyle w:val="apple-style-span"/>
                <w:rFonts w:ascii="Arial" w:hAnsi="Arial" w:cs="Arial"/>
                <w:sz w:val="24"/>
                <w:szCs w:val="24"/>
              </w:rPr>
              <w:t>«</w:t>
            </w:r>
            <w:r w:rsidR="001B01DC" w:rsidRPr="00D911EA">
              <w:rPr>
                <w:rStyle w:val="apple-style-span"/>
                <w:rFonts w:ascii="Arial" w:hAnsi="Arial" w:cs="Arial"/>
                <w:sz w:val="24"/>
                <w:szCs w:val="24"/>
              </w:rPr>
              <w:t>О безопасности упаковки</w:t>
            </w:r>
            <w:r>
              <w:rPr>
                <w:rStyle w:val="apple-style-span"/>
                <w:rFonts w:ascii="Arial" w:hAnsi="Arial" w:cs="Arial"/>
                <w:sz w:val="24"/>
                <w:szCs w:val="24"/>
              </w:rPr>
              <w:t>»</w:t>
            </w:r>
          </w:p>
        </w:tc>
      </w:tr>
      <w:tr w:rsidR="001B01DC" w:rsidRPr="00D911EA" w14:paraId="72F48101" w14:textId="77777777" w:rsidTr="0090482F">
        <w:trPr>
          <w:trHeight w:val="283"/>
        </w:trPr>
        <w:tc>
          <w:tcPr>
            <w:tcW w:w="3510" w:type="dxa"/>
          </w:tcPr>
          <w:p w14:paraId="113A20ED" w14:textId="258A84FC" w:rsidR="001B01DC" w:rsidRPr="00D911EA" w:rsidRDefault="001B01DC" w:rsidP="00276E32">
            <w:pPr>
              <w:jc w:val="both"/>
              <w:rPr>
                <w:rFonts w:ascii="Arial" w:hAnsi="Arial" w:cs="Arial"/>
                <w:sz w:val="24"/>
                <w:szCs w:val="24"/>
              </w:rPr>
            </w:pPr>
            <w:r w:rsidRPr="00D911EA">
              <w:rPr>
                <w:rStyle w:val="apple-style-span"/>
                <w:rFonts w:ascii="Arial" w:hAnsi="Arial" w:cs="Arial"/>
                <w:sz w:val="24"/>
                <w:szCs w:val="24"/>
              </w:rPr>
              <w:t>[</w:t>
            </w:r>
            <w:r>
              <w:rPr>
                <w:rStyle w:val="apple-style-span"/>
                <w:rFonts w:ascii="Arial" w:hAnsi="Arial" w:cs="Arial"/>
                <w:sz w:val="24"/>
                <w:szCs w:val="24"/>
              </w:rPr>
              <w:t>3</w:t>
            </w:r>
            <w:r w:rsidRPr="00D911EA">
              <w:rPr>
                <w:rStyle w:val="apple-style-span"/>
                <w:rFonts w:ascii="Arial" w:hAnsi="Arial" w:cs="Arial"/>
                <w:sz w:val="24"/>
                <w:szCs w:val="24"/>
              </w:rPr>
              <w:t xml:space="preserve">] </w:t>
            </w:r>
            <w:proofErr w:type="gramStart"/>
            <w:r w:rsidRPr="00D911EA">
              <w:rPr>
                <w:rFonts w:ascii="Arial" w:hAnsi="Arial" w:cs="Arial"/>
                <w:sz w:val="24"/>
                <w:szCs w:val="24"/>
              </w:rPr>
              <w:t>ТР</w:t>
            </w:r>
            <w:proofErr w:type="gramEnd"/>
            <w:r w:rsidRPr="00D911EA">
              <w:rPr>
                <w:rFonts w:ascii="Arial" w:hAnsi="Arial" w:cs="Arial"/>
                <w:sz w:val="24"/>
                <w:szCs w:val="24"/>
              </w:rPr>
              <w:t xml:space="preserve"> ТС 022/2011</w:t>
            </w:r>
          </w:p>
        </w:tc>
        <w:tc>
          <w:tcPr>
            <w:tcW w:w="6378" w:type="dxa"/>
          </w:tcPr>
          <w:p w14:paraId="7E0DD014" w14:textId="1888F388" w:rsidR="001B01DC" w:rsidRPr="00D911EA" w:rsidRDefault="00276E32" w:rsidP="00276E32">
            <w:pPr>
              <w:jc w:val="both"/>
              <w:rPr>
                <w:rFonts w:ascii="Arial" w:hAnsi="Arial" w:cs="Arial"/>
                <w:sz w:val="24"/>
                <w:szCs w:val="24"/>
              </w:rPr>
            </w:pPr>
            <w:r w:rsidRPr="00276E32">
              <w:rPr>
                <w:rFonts w:ascii="Arial" w:hAnsi="Arial" w:cs="Arial"/>
                <w:sz w:val="24"/>
                <w:szCs w:val="24"/>
              </w:rPr>
              <w:t xml:space="preserve">Технический регламент Таможенного Союза </w:t>
            </w:r>
            <w:r>
              <w:rPr>
                <w:rFonts w:ascii="Arial" w:hAnsi="Arial" w:cs="Arial"/>
                <w:sz w:val="24"/>
                <w:szCs w:val="24"/>
              </w:rPr>
              <w:t>«</w:t>
            </w:r>
            <w:r w:rsidR="001B01DC" w:rsidRPr="00D911EA">
              <w:rPr>
                <w:rFonts w:ascii="Arial" w:hAnsi="Arial" w:cs="Arial"/>
                <w:sz w:val="24"/>
                <w:szCs w:val="24"/>
              </w:rPr>
              <w:t>Пищевая продукция в части ее маркировки</w:t>
            </w:r>
            <w:r>
              <w:rPr>
                <w:rFonts w:ascii="Arial" w:hAnsi="Arial" w:cs="Arial"/>
                <w:sz w:val="24"/>
                <w:szCs w:val="24"/>
              </w:rPr>
              <w:t>»</w:t>
            </w:r>
          </w:p>
        </w:tc>
      </w:tr>
      <w:tr w:rsidR="00AF4B4C" w:rsidRPr="00D911EA" w14:paraId="669E7222" w14:textId="77777777" w:rsidTr="0090482F">
        <w:trPr>
          <w:trHeight w:val="283"/>
        </w:trPr>
        <w:tc>
          <w:tcPr>
            <w:tcW w:w="3510" w:type="dxa"/>
          </w:tcPr>
          <w:p w14:paraId="17CDCF00" w14:textId="4851A1F8" w:rsidR="00AF4B4C" w:rsidRPr="00D911EA" w:rsidRDefault="00AF4B4C" w:rsidP="00276E32">
            <w:pPr>
              <w:jc w:val="both"/>
              <w:rPr>
                <w:rStyle w:val="apple-style-span"/>
                <w:rFonts w:ascii="Arial" w:hAnsi="Arial" w:cs="Arial"/>
                <w:sz w:val="24"/>
                <w:szCs w:val="24"/>
              </w:rPr>
            </w:pPr>
            <w:r>
              <w:rPr>
                <w:rFonts w:ascii="Arial" w:hAnsi="Arial" w:cs="Arial"/>
                <w:color w:val="000000" w:themeColor="text1"/>
                <w:sz w:val="24"/>
                <w:szCs w:val="24"/>
              </w:rPr>
              <w:t xml:space="preserve">[4]  </w:t>
            </w:r>
            <w:proofErr w:type="gramStart"/>
            <w:r w:rsidRPr="001021F2">
              <w:rPr>
                <w:rFonts w:ascii="Arial" w:hAnsi="Arial" w:cs="Arial"/>
                <w:color w:val="000000" w:themeColor="text1"/>
                <w:sz w:val="24"/>
                <w:szCs w:val="24"/>
              </w:rPr>
              <w:t>ТР</w:t>
            </w:r>
            <w:proofErr w:type="gramEnd"/>
            <w:r w:rsidRPr="001021F2">
              <w:rPr>
                <w:rFonts w:ascii="Arial" w:hAnsi="Arial" w:cs="Arial"/>
                <w:color w:val="000000" w:themeColor="text1"/>
                <w:sz w:val="24"/>
                <w:szCs w:val="24"/>
              </w:rPr>
              <w:t xml:space="preserve"> ТС</w:t>
            </w:r>
            <w:r>
              <w:rPr>
                <w:rFonts w:ascii="Arial" w:hAnsi="Arial" w:cs="Arial"/>
                <w:color w:val="000000" w:themeColor="text1"/>
                <w:sz w:val="24"/>
                <w:szCs w:val="24"/>
              </w:rPr>
              <w:t xml:space="preserve"> 024</w:t>
            </w:r>
            <w:r w:rsidRPr="001021F2">
              <w:rPr>
                <w:rFonts w:ascii="Arial" w:hAnsi="Arial" w:cs="Arial"/>
                <w:color w:val="000000" w:themeColor="text1"/>
                <w:sz w:val="24"/>
                <w:szCs w:val="24"/>
              </w:rPr>
              <w:t>/2011</w:t>
            </w:r>
          </w:p>
        </w:tc>
        <w:tc>
          <w:tcPr>
            <w:tcW w:w="6378" w:type="dxa"/>
          </w:tcPr>
          <w:p w14:paraId="4D8AF323" w14:textId="7EBF8BCB" w:rsidR="00AF4B4C" w:rsidRPr="00276E32" w:rsidRDefault="00AF4B4C" w:rsidP="00276E32">
            <w:pPr>
              <w:jc w:val="both"/>
              <w:rPr>
                <w:rFonts w:ascii="Arial" w:hAnsi="Arial" w:cs="Arial"/>
                <w:sz w:val="24"/>
                <w:szCs w:val="24"/>
              </w:rPr>
            </w:pPr>
            <w:r>
              <w:rPr>
                <w:rFonts w:ascii="Arial" w:hAnsi="Arial" w:cs="Arial"/>
                <w:color w:val="000000" w:themeColor="text1"/>
                <w:sz w:val="24"/>
                <w:szCs w:val="24"/>
              </w:rPr>
              <w:t xml:space="preserve">Технический регламент </w:t>
            </w:r>
            <w:r w:rsidRPr="00D753CB">
              <w:rPr>
                <w:rFonts w:ascii="Arial" w:hAnsi="Arial" w:cs="Arial"/>
                <w:color w:val="000000" w:themeColor="text1"/>
                <w:sz w:val="24"/>
                <w:szCs w:val="24"/>
              </w:rPr>
              <w:t>Таможенного союза Технический регламент на масложировую продукцию</w:t>
            </w:r>
          </w:p>
        </w:tc>
      </w:tr>
      <w:tr w:rsidR="001B01DC" w:rsidRPr="00D911EA" w14:paraId="2EC919EA" w14:textId="77777777" w:rsidTr="0090482F">
        <w:trPr>
          <w:trHeight w:val="283"/>
        </w:trPr>
        <w:tc>
          <w:tcPr>
            <w:tcW w:w="3510" w:type="dxa"/>
          </w:tcPr>
          <w:p w14:paraId="10670A57" w14:textId="0F9435C0" w:rsidR="001B01DC" w:rsidRPr="00210271" w:rsidRDefault="001B01DC" w:rsidP="00276E32">
            <w:pPr>
              <w:jc w:val="both"/>
              <w:rPr>
                <w:rFonts w:ascii="Arial" w:hAnsi="Arial" w:cs="Arial"/>
                <w:sz w:val="24"/>
                <w:szCs w:val="24"/>
              </w:rPr>
            </w:pPr>
            <w:r w:rsidRPr="00210271">
              <w:rPr>
                <w:rStyle w:val="apple-style-span"/>
                <w:rFonts w:ascii="Arial" w:hAnsi="Arial" w:cs="Arial"/>
                <w:sz w:val="24"/>
                <w:szCs w:val="24"/>
              </w:rPr>
              <w:t>[</w:t>
            </w:r>
            <w:r w:rsidR="00AF4B4C">
              <w:rPr>
                <w:rStyle w:val="apple-style-span"/>
                <w:rFonts w:ascii="Arial" w:hAnsi="Arial" w:cs="Arial"/>
                <w:sz w:val="24"/>
                <w:szCs w:val="24"/>
              </w:rPr>
              <w:t>5</w:t>
            </w:r>
            <w:r w:rsidRPr="00210271">
              <w:rPr>
                <w:rStyle w:val="apple-style-span"/>
                <w:rFonts w:ascii="Arial" w:hAnsi="Arial" w:cs="Arial"/>
                <w:sz w:val="24"/>
                <w:szCs w:val="24"/>
              </w:rPr>
              <w:t xml:space="preserve">] </w:t>
            </w:r>
            <w:proofErr w:type="gramStart"/>
            <w:r w:rsidRPr="00210271">
              <w:rPr>
                <w:rFonts w:ascii="Arial" w:hAnsi="Arial" w:cs="Arial"/>
                <w:sz w:val="24"/>
                <w:szCs w:val="24"/>
              </w:rPr>
              <w:t>ТР</w:t>
            </w:r>
            <w:proofErr w:type="gramEnd"/>
            <w:r w:rsidRPr="00210271">
              <w:rPr>
                <w:rFonts w:ascii="Arial" w:hAnsi="Arial" w:cs="Arial"/>
                <w:sz w:val="24"/>
                <w:szCs w:val="24"/>
              </w:rPr>
              <w:t xml:space="preserve"> ТС 029/2012</w:t>
            </w:r>
          </w:p>
        </w:tc>
        <w:tc>
          <w:tcPr>
            <w:tcW w:w="6378" w:type="dxa"/>
          </w:tcPr>
          <w:p w14:paraId="5C045F4E" w14:textId="4F22E2E8" w:rsidR="001B01DC" w:rsidRPr="00210271" w:rsidRDefault="00276E32" w:rsidP="0090482F">
            <w:pPr>
              <w:jc w:val="both"/>
              <w:rPr>
                <w:rFonts w:ascii="Arial" w:hAnsi="Arial" w:cs="Arial"/>
                <w:sz w:val="24"/>
                <w:szCs w:val="24"/>
              </w:rPr>
            </w:pPr>
            <w:r w:rsidRPr="00210271">
              <w:rPr>
                <w:rFonts w:ascii="Arial" w:hAnsi="Arial" w:cs="Arial"/>
                <w:sz w:val="24"/>
                <w:szCs w:val="24"/>
              </w:rPr>
              <w:t xml:space="preserve">Технический регламент Таможенного Союза </w:t>
            </w:r>
            <w:r w:rsidR="0090482F">
              <w:rPr>
                <w:rFonts w:ascii="Arial" w:hAnsi="Arial" w:cs="Arial"/>
                <w:sz w:val="24"/>
                <w:szCs w:val="24"/>
              </w:rPr>
              <w:t>«</w:t>
            </w:r>
            <w:r w:rsidR="001B01DC" w:rsidRPr="00210271">
              <w:rPr>
                <w:rFonts w:ascii="Arial" w:hAnsi="Arial" w:cs="Arial"/>
                <w:color w:val="000000"/>
                <w:sz w:val="24"/>
                <w:szCs w:val="24"/>
                <w:shd w:val="clear" w:color="auto" w:fill="FFFFFF"/>
              </w:rPr>
              <w:t>Требования безопасности пищевых добавок, ароматизаторов и технологических вспомогательных средств</w:t>
            </w:r>
            <w:r w:rsidR="0090482F">
              <w:rPr>
                <w:rFonts w:ascii="Arial" w:hAnsi="Arial" w:cs="Arial"/>
                <w:color w:val="000000"/>
                <w:sz w:val="24"/>
                <w:szCs w:val="24"/>
                <w:shd w:val="clear" w:color="auto" w:fill="FFFFFF"/>
              </w:rPr>
              <w:t>»</w:t>
            </w:r>
          </w:p>
        </w:tc>
      </w:tr>
    </w:tbl>
    <w:p w14:paraId="2F0ED62C" w14:textId="77777777" w:rsidR="006F1AAA" w:rsidRDefault="006F1AAA" w:rsidP="00FC4B8B">
      <w:pPr>
        <w:spacing w:line="360" w:lineRule="auto"/>
        <w:jc w:val="center"/>
        <w:rPr>
          <w:rFonts w:ascii="Arial" w:hAnsi="Arial" w:cs="Arial"/>
          <w:b/>
          <w:sz w:val="24"/>
          <w:szCs w:val="24"/>
        </w:rPr>
      </w:pPr>
    </w:p>
    <w:p w14:paraId="144A2A3E" w14:textId="77777777" w:rsidR="00A75DEF" w:rsidRDefault="00A75DEF" w:rsidP="00FC4B8B">
      <w:pPr>
        <w:spacing w:line="360" w:lineRule="auto"/>
        <w:jc w:val="center"/>
        <w:rPr>
          <w:rFonts w:ascii="Arial" w:hAnsi="Arial" w:cs="Arial"/>
          <w:b/>
          <w:sz w:val="24"/>
          <w:szCs w:val="24"/>
        </w:rPr>
      </w:pPr>
    </w:p>
    <w:p w14:paraId="49E2527E" w14:textId="77777777" w:rsidR="00A75DEF" w:rsidRDefault="00A75DEF" w:rsidP="00FC4B8B">
      <w:pPr>
        <w:spacing w:line="360" w:lineRule="auto"/>
        <w:jc w:val="center"/>
        <w:rPr>
          <w:rFonts w:ascii="Arial" w:hAnsi="Arial" w:cs="Arial"/>
          <w:b/>
          <w:sz w:val="24"/>
          <w:szCs w:val="24"/>
        </w:rPr>
      </w:pPr>
    </w:p>
    <w:p w14:paraId="0A83955A" w14:textId="77777777" w:rsidR="00A75DEF" w:rsidRDefault="00A75DEF" w:rsidP="00FC4B8B">
      <w:pPr>
        <w:spacing w:line="360" w:lineRule="auto"/>
        <w:jc w:val="center"/>
        <w:rPr>
          <w:rFonts w:ascii="Arial" w:hAnsi="Arial" w:cs="Arial"/>
          <w:b/>
          <w:sz w:val="24"/>
          <w:szCs w:val="24"/>
        </w:rPr>
      </w:pPr>
    </w:p>
    <w:p w14:paraId="4A8A1A3C" w14:textId="77777777" w:rsidR="00A75DEF" w:rsidRDefault="00A75DEF" w:rsidP="00FC4B8B">
      <w:pPr>
        <w:spacing w:line="360" w:lineRule="auto"/>
        <w:jc w:val="center"/>
        <w:rPr>
          <w:rFonts w:ascii="Arial" w:hAnsi="Arial" w:cs="Arial"/>
          <w:b/>
          <w:sz w:val="24"/>
          <w:szCs w:val="24"/>
        </w:rPr>
      </w:pPr>
    </w:p>
    <w:p w14:paraId="2F1D3FBF" w14:textId="77777777" w:rsidR="00A75DEF" w:rsidRDefault="00A75DEF" w:rsidP="00FC4B8B">
      <w:pPr>
        <w:spacing w:line="360" w:lineRule="auto"/>
        <w:jc w:val="center"/>
        <w:rPr>
          <w:rFonts w:ascii="Arial" w:hAnsi="Arial" w:cs="Arial"/>
          <w:b/>
          <w:sz w:val="24"/>
          <w:szCs w:val="24"/>
        </w:rPr>
      </w:pPr>
    </w:p>
    <w:p w14:paraId="102354F6" w14:textId="77777777" w:rsidR="00A75DEF" w:rsidRDefault="00A75DEF" w:rsidP="00FC4B8B">
      <w:pPr>
        <w:spacing w:line="360" w:lineRule="auto"/>
        <w:jc w:val="center"/>
        <w:rPr>
          <w:rFonts w:ascii="Arial" w:hAnsi="Arial" w:cs="Arial"/>
          <w:b/>
          <w:sz w:val="24"/>
          <w:szCs w:val="24"/>
        </w:rPr>
      </w:pPr>
    </w:p>
    <w:p w14:paraId="367F1B4A" w14:textId="1BDBE980" w:rsidR="008A78E4" w:rsidRDefault="008A78E4" w:rsidP="00FC4B8B">
      <w:pPr>
        <w:spacing w:line="360" w:lineRule="auto"/>
        <w:jc w:val="center"/>
        <w:rPr>
          <w:rFonts w:ascii="Arial" w:hAnsi="Arial" w:cs="Arial"/>
          <w:b/>
          <w:sz w:val="24"/>
          <w:szCs w:val="24"/>
        </w:rPr>
      </w:pPr>
      <w:r>
        <w:rPr>
          <w:rFonts w:ascii="Arial" w:hAnsi="Arial" w:cs="Arial"/>
          <w:b/>
          <w:sz w:val="24"/>
          <w:szCs w:val="24"/>
        </w:rPr>
        <w:br w:type="page"/>
      </w:r>
    </w:p>
    <w:p w14:paraId="3E403C02" w14:textId="77777777" w:rsidR="00272D26" w:rsidRDefault="00272D26">
      <w:pPr>
        <w:ind w:firstLine="709"/>
        <w:jc w:val="both"/>
        <w:rPr>
          <w:sz w:val="24"/>
          <w:szCs w:val="24"/>
        </w:rPr>
      </w:pPr>
    </w:p>
    <w:tbl>
      <w:tblPr>
        <w:tblW w:w="9571" w:type="dxa"/>
        <w:tblBorders>
          <w:top w:val="single" w:sz="4" w:space="0" w:color="000001"/>
          <w:bottom w:val="single" w:sz="4" w:space="0" w:color="000001"/>
          <w:insideH w:val="single" w:sz="4" w:space="0" w:color="000001"/>
        </w:tblBorders>
        <w:tblLook w:val="0000" w:firstRow="0" w:lastRow="0" w:firstColumn="0" w:lastColumn="0" w:noHBand="0" w:noVBand="0"/>
      </w:tblPr>
      <w:tblGrid>
        <w:gridCol w:w="9571"/>
      </w:tblGrid>
      <w:tr w:rsidR="00272D26" w14:paraId="7CB786D5" w14:textId="77777777">
        <w:tc>
          <w:tcPr>
            <w:tcW w:w="9571" w:type="dxa"/>
            <w:tcBorders>
              <w:top w:val="single" w:sz="4" w:space="0" w:color="000001"/>
              <w:bottom w:val="single" w:sz="4" w:space="0" w:color="000001"/>
            </w:tcBorders>
            <w:shd w:val="clear" w:color="auto" w:fill="auto"/>
          </w:tcPr>
          <w:p w14:paraId="59948EBE" w14:textId="77777777" w:rsidR="00272D26" w:rsidRDefault="00272D26">
            <w:pPr>
              <w:tabs>
                <w:tab w:val="center" w:pos="4677"/>
                <w:tab w:val="right" w:pos="9355"/>
              </w:tabs>
              <w:snapToGrid w:val="0"/>
              <w:jc w:val="both"/>
            </w:pPr>
          </w:p>
          <w:p w14:paraId="3334EF15" w14:textId="0B447ABB" w:rsidR="00272D26" w:rsidRPr="005B0665" w:rsidRDefault="00E207AB">
            <w:pPr>
              <w:tabs>
                <w:tab w:val="center" w:pos="4677"/>
                <w:tab w:val="right" w:pos="9355"/>
              </w:tabs>
              <w:jc w:val="both"/>
              <w:rPr>
                <w:rFonts w:ascii="Arial" w:hAnsi="Arial" w:cs="Arial"/>
                <w:sz w:val="24"/>
                <w:szCs w:val="24"/>
              </w:rPr>
            </w:pPr>
            <w:r w:rsidRPr="00E207AB">
              <w:rPr>
                <w:rFonts w:ascii="Arial" w:hAnsi="Arial" w:cs="Arial"/>
                <w:sz w:val="24"/>
                <w:szCs w:val="24"/>
              </w:rPr>
              <w:t xml:space="preserve">УДК 664.661.3:006.354 </w:t>
            </w:r>
            <w:r w:rsidR="00DE03A6" w:rsidRPr="005B0665">
              <w:rPr>
                <w:rFonts w:ascii="Arial" w:hAnsi="Arial" w:cs="Arial"/>
                <w:sz w:val="24"/>
                <w:szCs w:val="24"/>
              </w:rPr>
              <w:t xml:space="preserve">                                                           </w:t>
            </w:r>
            <w:r w:rsidR="004021C6">
              <w:rPr>
                <w:rFonts w:ascii="Arial" w:hAnsi="Arial" w:cs="Arial"/>
                <w:sz w:val="24"/>
                <w:szCs w:val="24"/>
              </w:rPr>
              <w:t xml:space="preserve">                  </w:t>
            </w:r>
            <w:r w:rsidR="00DE03A6" w:rsidRPr="005B0665">
              <w:rPr>
                <w:rFonts w:ascii="Arial" w:hAnsi="Arial" w:cs="Arial"/>
                <w:sz w:val="24"/>
                <w:szCs w:val="24"/>
              </w:rPr>
              <w:t xml:space="preserve"> ОКС 67.060</w:t>
            </w:r>
          </w:p>
          <w:p w14:paraId="10C4CD3A" w14:textId="77777777" w:rsidR="00272D26" w:rsidRPr="005B0665" w:rsidRDefault="00272D26">
            <w:pPr>
              <w:tabs>
                <w:tab w:val="center" w:pos="4677"/>
                <w:tab w:val="right" w:pos="9355"/>
              </w:tabs>
              <w:jc w:val="both"/>
              <w:rPr>
                <w:rFonts w:ascii="Arial" w:hAnsi="Arial" w:cs="Arial"/>
                <w:sz w:val="24"/>
                <w:szCs w:val="24"/>
              </w:rPr>
            </w:pPr>
          </w:p>
          <w:p w14:paraId="207D29C1" w14:textId="0BD7AA04" w:rsidR="00272D26" w:rsidRDefault="00DE03A6" w:rsidP="008A78E4">
            <w:pPr>
              <w:tabs>
                <w:tab w:val="center" w:pos="4677"/>
                <w:tab w:val="right" w:pos="9355"/>
              </w:tabs>
              <w:jc w:val="both"/>
            </w:pPr>
            <w:r w:rsidRPr="004021C6">
              <w:rPr>
                <w:rFonts w:ascii="Arial" w:hAnsi="Arial" w:cs="Arial"/>
                <w:sz w:val="24"/>
                <w:szCs w:val="24"/>
              </w:rPr>
              <w:t xml:space="preserve">Ключевые слова: </w:t>
            </w:r>
            <w:r w:rsidR="008A78E4">
              <w:rPr>
                <w:rFonts w:ascii="Arial" w:hAnsi="Arial" w:cs="Arial"/>
                <w:sz w:val="24"/>
                <w:szCs w:val="24"/>
              </w:rPr>
              <w:t xml:space="preserve">хлеб ржано-пшеничный с </w:t>
            </w:r>
            <w:proofErr w:type="spellStart"/>
            <w:r w:rsidR="008A78E4">
              <w:rPr>
                <w:rFonts w:ascii="Arial" w:hAnsi="Arial" w:cs="Arial"/>
                <w:sz w:val="24"/>
                <w:szCs w:val="24"/>
              </w:rPr>
              <w:t>центрарией</w:t>
            </w:r>
            <w:proofErr w:type="spellEnd"/>
            <w:r w:rsidR="008A78E4">
              <w:rPr>
                <w:rFonts w:ascii="Arial" w:hAnsi="Arial" w:cs="Arial"/>
                <w:sz w:val="24"/>
                <w:szCs w:val="24"/>
              </w:rPr>
              <w:t xml:space="preserve"> простой, </w:t>
            </w:r>
            <w:r w:rsidR="008A78E4">
              <w:rPr>
                <w:rFonts w:ascii="Arial" w:hAnsi="Arial" w:cs="Arial"/>
                <w:sz w:val="24"/>
                <w:szCs w:val="24"/>
              </w:rPr>
              <w:t xml:space="preserve">хлеб ржано-пшеничный с </w:t>
            </w:r>
            <w:proofErr w:type="spellStart"/>
            <w:r w:rsidR="008A78E4">
              <w:rPr>
                <w:rFonts w:ascii="Arial" w:hAnsi="Arial" w:cs="Arial"/>
                <w:sz w:val="24"/>
                <w:szCs w:val="24"/>
              </w:rPr>
              <w:t>центрарией</w:t>
            </w:r>
            <w:proofErr w:type="spellEnd"/>
            <w:r w:rsidR="008A78E4">
              <w:rPr>
                <w:rFonts w:ascii="Arial" w:hAnsi="Arial" w:cs="Arial"/>
                <w:sz w:val="24"/>
                <w:szCs w:val="24"/>
              </w:rPr>
              <w:t xml:space="preserve"> </w:t>
            </w:r>
            <w:r w:rsidR="008A78E4">
              <w:rPr>
                <w:rFonts w:ascii="Arial" w:hAnsi="Arial" w:cs="Arial"/>
                <w:sz w:val="24"/>
                <w:szCs w:val="24"/>
              </w:rPr>
              <w:t>заварной</w:t>
            </w:r>
            <w:r w:rsidR="008A78E4">
              <w:rPr>
                <w:rFonts w:ascii="Arial" w:hAnsi="Arial" w:cs="Arial"/>
                <w:color w:val="000000"/>
                <w:sz w:val="24"/>
                <w:szCs w:val="24"/>
              </w:rPr>
              <w:t xml:space="preserve">, </w:t>
            </w:r>
            <w:r w:rsidR="00E207AB" w:rsidRPr="00717069">
              <w:rPr>
                <w:rFonts w:ascii="Arial" w:hAnsi="Arial" w:cs="Arial"/>
                <w:color w:val="000000"/>
                <w:sz w:val="24"/>
                <w:szCs w:val="24"/>
              </w:rPr>
              <w:t xml:space="preserve">хлеб </w:t>
            </w:r>
            <w:r w:rsidR="00717069">
              <w:rPr>
                <w:rFonts w:ascii="Arial" w:hAnsi="Arial" w:cs="Arial"/>
                <w:color w:val="000000"/>
                <w:sz w:val="24"/>
                <w:szCs w:val="24"/>
              </w:rPr>
              <w:t>ржаной</w:t>
            </w:r>
            <w:r w:rsidR="008A78E4">
              <w:rPr>
                <w:rFonts w:ascii="Arial" w:hAnsi="Arial" w:cs="Arial"/>
                <w:color w:val="000000"/>
                <w:sz w:val="24"/>
                <w:szCs w:val="24"/>
              </w:rPr>
              <w:t xml:space="preserve"> с </w:t>
            </w:r>
            <w:proofErr w:type="spellStart"/>
            <w:r w:rsidR="008A78E4">
              <w:rPr>
                <w:rFonts w:ascii="Arial" w:hAnsi="Arial" w:cs="Arial"/>
                <w:color w:val="000000"/>
                <w:sz w:val="24"/>
                <w:szCs w:val="24"/>
              </w:rPr>
              <w:t>центрарией</w:t>
            </w:r>
            <w:proofErr w:type="spellEnd"/>
            <w:r w:rsidR="00E207AB" w:rsidRPr="00E207AB">
              <w:rPr>
                <w:rFonts w:ascii="Arial" w:hAnsi="Arial" w:cs="Arial"/>
                <w:color w:val="000000"/>
                <w:sz w:val="24"/>
                <w:szCs w:val="24"/>
              </w:rPr>
              <w:t xml:space="preserve"> </w:t>
            </w:r>
          </w:p>
        </w:tc>
      </w:tr>
    </w:tbl>
    <w:p w14:paraId="27BCA2A6" w14:textId="77777777" w:rsidR="00272D26" w:rsidRDefault="00272D26">
      <w:pPr>
        <w:jc w:val="both"/>
      </w:pPr>
    </w:p>
    <w:p w14:paraId="0AB88B28" w14:textId="7CAA86E8" w:rsidR="00272D26" w:rsidRDefault="00272D26" w:rsidP="001B0664">
      <w:pPr>
        <w:jc w:val="center"/>
      </w:pPr>
    </w:p>
    <w:tbl>
      <w:tblPr>
        <w:tblW w:w="9854" w:type="dxa"/>
        <w:tblLook w:val="0000" w:firstRow="0" w:lastRow="0" w:firstColumn="0" w:lastColumn="0" w:noHBand="0" w:noVBand="0"/>
      </w:tblPr>
      <w:tblGrid>
        <w:gridCol w:w="4068"/>
        <w:gridCol w:w="2476"/>
        <w:gridCol w:w="3310"/>
      </w:tblGrid>
      <w:tr w:rsidR="00272D26" w14:paraId="185B2FA1" w14:textId="77777777">
        <w:tc>
          <w:tcPr>
            <w:tcW w:w="6544" w:type="dxa"/>
            <w:gridSpan w:val="2"/>
            <w:shd w:val="clear" w:color="auto" w:fill="auto"/>
          </w:tcPr>
          <w:p w14:paraId="64BF30A1" w14:textId="77777777" w:rsidR="00272D26" w:rsidRPr="005B0665" w:rsidRDefault="00272D26">
            <w:pPr>
              <w:widowControl w:val="0"/>
              <w:tabs>
                <w:tab w:val="center" w:pos="4677"/>
                <w:tab w:val="right" w:pos="9355"/>
              </w:tabs>
              <w:snapToGrid w:val="0"/>
              <w:ind w:left="6" w:hanging="6"/>
              <w:rPr>
                <w:rFonts w:ascii="Arial" w:hAnsi="Arial" w:cs="Arial"/>
                <w:sz w:val="24"/>
                <w:szCs w:val="24"/>
              </w:rPr>
            </w:pPr>
          </w:p>
          <w:p w14:paraId="15B98C0C" w14:textId="77777777" w:rsidR="00272D26" w:rsidRPr="005B0665" w:rsidRDefault="00DE03A6">
            <w:pPr>
              <w:widowControl w:val="0"/>
              <w:tabs>
                <w:tab w:val="center" w:pos="4677"/>
                <w:tab w:val="right" w:pos="9355"/>
              </w:tabs>
              <w:ind w:left="6" w:hanging="6"/>
              <w:rPr>
                <w:rFonts w:ascii="Arial" w:hAnsi="Arial" w:cs="Arial"/>
                <w:sz w:val="24"/>
                <w:szCs w:val="24"/>
              </w:rPr>
            </w:pPr>
            <w:r w:rsidRPr="005B0665">
              <w:rPr>
                <w:rFonts w:ascii="Arial" w:hAnsi="Arial" w:cs="Arial"/>
                <w:sz w:val="24"/>
                <w:szCs w:val="24"/>
              </w:rPr>
              <w:t>Руководитель организации – разработчика:</w:t>
            </w:r>
          </w:p>
        </w:tc>
        <w:tc>
          <w:tcPr>
            <w:tcW w:w="3310" w:type="dxa"/>
            <w:shd w:val="clear" w:color="auto" w:fill="auto"/>
          </w:tcPr>
          <w:p w14:paraId="0A3E6FFF" w14:textId="77777777" w:rsidR="00272D26" w:rsidRPr="005B0665" w:rsidRDefault="00272D26">
            <w:pPr>
              <w:snapToGrid w:val="0"/>
              <w:ind w:left="6" w:hanging="6"/>
              <w:rPr>
                <w:rFonts w:ascii="Arial" w:hAnsi="Arial" w:cs="Arial"/>
                <w:sz w:val="24"/>
                <w:szCs w:val="24"/>
              </w:rPr>
            </w:pPr>
          </w:p>
        </w:tc>
      </w:tr>
      <w:tr w:rsidR="00272D26" w:rsidRPr="008A78E4" w14:paraId="35F91A24" w14:textId="77777777">
        <w:tc>
          <w:tcPr>
            <w:tcW w:w="4068" w:type="dxa"/>
            <w:shd w:val="clear" w:color="auto" w:fill="auto"/>
          </w:tcPr>
          <w:p w14:paraId="7D3EEA7B" w14:textId="77777777" w:rsidR="00272D26" w:rsidRPr="008A78E4" w:rsidRDefault="00272D26">
            <w:pPr>
              <w:snapToGrid w:val="0"/>
              <w:ind w:left="6" w:hanging="6"/>
              <w:rPr>
                <w:rFonts w:ascii="Arial" w:hAnsi="Arial" w:cs="Arial"/>
                <w:sz w:val="24"/>
                <w:szCs w:val="24"/>
              </w:rPr>
            </w:pPr>
          </w:p>
          <w:p w14:paraId="71B67D52" w14:textId="4455FB2D" w:rsidR="00272D26" w:rsidRPr="008A78E4" w:rsidRDefault="00DE03A6">
            <w:pPr>
              <w:ind w:left="6" w:hanging="6"/>
              <w:rPr>
                <w:rFonts w:ascii="Arial" w:hAnsi="Arial" w:cs="Arial"/>
                <w:sz w:val="24"/>
                <w:szCs w:val="24"/>
              </w:rPr>
            </w:pPr>
            <w:r w:rsidRPr="008A78E4">
              <w:rPr>
                <w:rFonts w:ascii="Arial" w:hAnsi="Arial" w:cs="Arial"/>
                <w:sz w:val="24"/>
                <w:szCs w:val="24"/>
              </w:rPr>
              <w:t>Директор</w:t>
            </w:r>
            <w:r w:rsidR="008A78E4" w:rsidRPr="008A78E4">
              <w:rPr>
                <w:rFonts w:ascii="Arial" w:hAnsi="Arial" w:cs="Arial"/>
                <w:sz w:val="24"/>
                <w:szCs w:val="24"/>
              </w:rPr>
              <w:t xml:space="preserve"> СПБФ</w:t>
            </w:r>
          </w:p>
          <w:p w14:paraId="00F2B0BF" w14:textId="4CB8925D" w:rsidR="00272D26" w:rsidRPr="008A78E4" w:rsidRDefault="00DE03A6">
            <w:pPr>
              <w:ind w:left="6" w:hanging="6"/>
              <w:rPr>
                <w:rFonts w:ascii="Arial" w:hAnsi="Arial" w:cs="Arial"/>
                <w:sz w:val="24"/>
                <w:szCs w:val="24"/>
              </w:rPr>
            </w:pPr>
            <w:r w:rsidRPr="008A78E4">
              <w:rPr>
                <w:rFonts w:ascii="Arial" w:hAnsi="Arial" w:cs="Arial"/>
                <w:sz w:val="24"/>
                <w:szCs w:val="24"/>
              </w:rPr>
              <w:t>ФГАНУ НИИХП</w:t>
            </w:r>
          </w:p>
          <w:p w14:paraId="79734FE6" w14:textId="77777777" w:rsidR="00272D26" w:rsidRPr="008A78E4" w:rsidRDefault="00272D26">
            <w:pPr>
              <w:ind w:left="6" w:hanging="6"/>
              <w:rPr>
                <w:rFonts w:ascii="Arial" w:hAnsi="Arial" w:cs="Arial"/>
                <w:sz w:val="24"/>
                <w:szCs w:val="24"/>
              </w:rPr>
            </w:pPr>
          </w:p>
        </w:tc>
        <w:tc>
          <w:tcPr>
            <w:tcW w:w="2476" w:type="dxa"/>
            <w:shd w:val="clear" w:color="auto" w:fill="auto"/>
          </w:tcPr>
          <w:p w14:paraId="57CD1374" w14:textId="77777777" w:rsidR="00272D26" w:rsidRPr="008A78E4" w:rsidRDefault="00272D26">
            <w:pPr>
              <w:widowControl w:val="0"/>
              <w:snapToGrid w:val="0"/>
              <w:jc w:val="center"/>
              <w:rPr>
                <w:rFonts w:ascii="Arial" w:hAnsi="Arial" w:cs="Arial"/>
                <w:sz w:val="24"/>
                <w:szCs w:val="24"/>
              </w:rPr>
            </w:pPr>
          </w:p>
          <w:p w14:paraId="6BA222C8" w14:textId="77777777" w:rsidR="008A78E4" w:rsidRPr="008A78E4" w:rsidRDefault="008A78E4">
            <w:pPr>
              <w:widowControl w:val="0"/>
              <w:snapToGrid w:val="0"/>
              <w:jc w:val="center"/>
              <w:rPr>
                <w:rFonts w:ascii="Arial" w:hAnsi="Arial" w:cs="Arial"/>
                <w:sz w:val="24"/>
                <w:szCs w:val="24"/>
              </w:rPr>
            </w:pPr>
          </w:p>
          <w:p w14:paraId="717039E8" w14:textId="77777777" w:rsidR="00272D26" w:rsidRPr="008A78E4" w:rsidRDefault="00DE03A6">
            <w:pPr>
              <w:widowControl w:val="0"/>
              <w:jc w:val="center"/>
              <w:rPr>
                <w:rFonts w:ascii="Arial" w:hAnsi="Arial" w:cs="Arial"/>
                <w:sz w:val="24"/>
                <w:szCs w:val="24"/>
              </w:rPr>
            </w:pPr>
            <w:r w:rsidRPr="008A78E4">
              <w:rPr>
                <w:rFonts w:ascii="Arial" w:hAnsi="Arial" w:cs="Arial"/>
                <w:sz w:val="24"/>
                <w:szCs w:val="24"/>
              </w:rPr>
              <w:t>__________</w:t>
            </w:r>
          </w:p>
          <w:p w14:paraId="796A6147" w14:textId="77777777" w:rsidR="00272D26" w:rsidRPr="008A78E4" w:rsidRDefault="00DE03A6">
            <w:pPr>
              <w:ind w:left="6" w:hanging="6"/>
              <w:jc w:val="center"/>
              <w:rPr>
                <w:rFonts w:ascii="Arial" w:hAnsi="Arial" w:cs="Arial"/>
                <w:sz w:val="24"/>
                <w:szCs w:val="24"/>
              </w:rPr>
            </w:pPr>
            <w:r w:rsidRPr="008A78E4">
              <w:rPr>
                <w:rFonts w:ascii="Arial" w:hAnsi="Arial" w:cs="Arial"/>
                <w:sz w:val="24"/>
                <w:szCs w:val="24"/>
              </w:rPr>
              <w:t>(подпись)</w:t>
            </w:r>
          </w:p>
        </w:tc>
        <w:tc>
          <w:tcPr>
            <w:tcW w:w="3310" w:type="dxa"/>
            <w:shd w:val="clear" w:color="auto" w:fill="auto"/>
          </w:tcPr>
          <w:p w14:paraId="0122E57F" w14:textId="77777777" w:rsidR="00272D26" w:rsidRPr="008A78E4" w:rsidRDefault="00272D26">
            <w:pPr>
              <w:snapToGrid w:val="0"/>
              <w:ind w:left="6" w:hanging="6"/>
              <w:rPr>
                <w:rFonts w:ascii="Arial" w:hAnsi="Arial" w:cs="Arial"/>
                <w:sz w:val="24"/>
                <w:szCs w:val="24"/>
              </w:rPr>
            </w:pPr>
          </w:p>
          <w:p w14:paraId="0E4BE192" w14:textId="77777777" w:rsidR="008A78E4" w:rsidRPr="008A78E4" w:rsidRDefault="008A78E4">
            <w:pPr>
              <w:ind w:left="6" w:hanging="6"/>
              <w:rPr>
                <w:rFonts w:ascii="Arial" w:hAnsi="Arial" w:cs="Arial"/>
                <w:sz w:val="24"/>
                <w:szCs w:val="24"/>
              </w:rPr>
            </w:pPr>
          </w:p>
          <w:p w14:paraId="32CAE0A0" w14:textId="213C8AFD" w:rsidR="00272D26" w:rsidRPr="008A78E4" w:rsidRDefault="008A78E4">
            <w:pPr>
              <w:ind w:left="6" w:hanging="6"/>
              <w:rPr>
                <w:rFonts w:ascii="Arial" w:hAnsi="Arial" w:cs="Arial"/>
                <w:sz w:val="24"/>
                <w:szCs w:val="24"/>
              </w:rPr>
            </w:pPr>
            <w:r w:rsidRPr="008A78E4">
              <w:rPr>
                <w:rFonts w:ascii="Arial" w:hAnsi="Arial" w:cs="Arial"/>
                <w:sz w:val="24"/>
                <w:szCs w:val="24"/>
              </w:rPr>
              <w:t xml:space="preserve">О.И. </w:t>
            </w:r>
            <w:proofErr w:type="spellStart"/>
            <w:r w:rsidRPr="008A78E4">
              <w:rPr>
                <w:rFonts w:ascii="Arial" w:hAnsi="Arial" w:cs="Arial"/>
                <w:sz w:val="24"/>
                <w:szCs w:val="24"/>
              </w:rPr>
              <w:t>Парахина</w:t>
            </w:r>
            <w:proofErr w:type="spellEnd"/>
          </w:p>
          <w:p w14:paraId="2C182967" w14:textId="77777777" w:rsidR="00272D26" w:rsidRPr="008A78E4" w:rsidRDefault="00272D26">
            <w:pPr>
              <w:ind w:left="6" w:hanging="6"/>
              <w:rPr>
                <w:rFonts w:ascii="Arial" w:hAnsi="Arial" w:cs="Arial"/>
                <w:sz w:val="24"/>
                <w:szCs w:val="24"/>
              </w:rPr>
            </w:pPr>
          </w:p>
        </w:tc>
      </w:tr>
      <w:tr w:rsidR="008A78E4" w:rsidRPr="008A78E4" w14:paraId="63A3984D" w14:textId="77777777">
        <w:tc>
          <w:tcPr>
            <w:tcW w:w="4068" w:type="dxa"/>
            <w:shd w:val="clear" w:color="auto" w:fill="auto"/>
          </w:tcPr>
          <w:p w14:paraId="1616BAD6" w14:textId="77777777" w:rsidR="008A78E4" w:rsidRPr="008A78E4" w:rsidRDefault="008A78E4">
            <w:pPr>
              <w:snapToGrid w:val="0"/>
              <w:ind w:left="6" w:hanging="6"/>
              <w:rPr>
                <w:rFonts w:ascii="Arial" w:hAnsi="Arial" w:cs="Arial"/>
                <w:sz w:val="24"/>
                <w:szCs w:val="24"/>
              </w:rPr>
            </w:pPr>
          </w:p>
          <w:p w14:paraId="5B9689C5" w14:textId="77777777" w:rsidR="008A78E4" w:rsidRPr="008A78E4" w:rsidRDefault="008A78E4" w:rsidP="008A78E4">
            <w:pPr>
              <w:rPr>
                <w:rFonts w:ascii="Arial" w:hAnsi="Arial" w:cs="Arial"/>
                <w:sz w:val="24"/>
                <w:szCs w:val="24"/>
              </w:rPr>
            </w:pPr>
            <w:r w:rsidRPr="008A78E4">
              <w:rPr>
                <w:rFonts w:ascii="Arial" w:hAnsi="Arial" w:cs="Arial"/>
                <w:sz w:val="24"/>
                <w:szCs w:val="24"/>
              </w:rPr>
              <w:t>Директор АНО НИЦ «Полярная инициатива»</w:t>
            </w:r>
          </w:p>
          <w:p w14:paraId="010A56B3" w14:textId="77777777" w:rsidR="008A78E4" w:rsidRPr="008A78E4" w:rsidRDefault="008A78E4">
            <w:pPr>
              <w:snapToGrid w:val="0"/>
              <w:ind w:left="6" w:hanging="6"/>
              <w:rPr>
                <w:rFonts w:ascii="Arial" w:hAnsi="Arial" w:cs="Arial"/>
                <w:sz w:val="24"/>
                <w:szCs w:val="24"/>
              </w:rPr>
            </w:pPr>
          </w:p>
          <w:p w14:paraId="683F7AD9" w14:textId="77777777" w:rsidR="008A78E4" w:rsidRPr="008A78E4" w:rsidRDefault="008A78E4">
            <w:pPr>
              <w:snapToGrid w:val="0"/>
              <w:ind w:left="6" w:hanging="6"/>
              <w:rPr>
                <w:rFonts w:ascii="Arial" w:hAnsi="Arial" w:cs="Arial"/>
                <w:sz w:val="24"/>
                <w:szCs w:val="24"/>
              </w:rPr>
            </w:pPr>
          </w:p>
        </w:tc>
        <w:tc>
          <w:tcPr>
            <w:tcW w:w="2476" w:type="dxa"/>
            <w:shd w:val="clear" w:color="auto" w:fill="auto"/>
          </w:tcPr>
          <w:p w14:paraId="4BF73306" w14:textId="77777777" w:rsidR="008A78E4" w:rsidRPr="008A78E4" w:rsidRDefault="008A78E4" w:rsidP="008A78E4">
            <w:pPr>
              <w:widowControl w:val="0"/>
              <w:jc w:val="center"/>
              <w:rPr>
                <w:rFonts w:ascii="Arial" w:hAnsi="Arial" w:cs="Arial"/>
                <w:sz w:val="24"/>
                <w:szCs w:val="24"/>
              </w:rPr>
            </w:pPr>
          </w:p>
          <w:p w14:paraId="656D41D9" w14:textId="77777777" w:rsidR="008A78E4" w:rsidRPr="008A78E4" w:rsidRDefault="008A78E4" w:rsidP="008A78E4">
            <w:pPr>
              <w:widowControl w:val="0"/>
              <w:jc w:val="center"/>
              <w:rPr>
                <w:rFonts w:ascii="Arial" w:hAnsi="Arial" w:cs="Arial"/>
                <w:sz w:val="24"/>
                <w:szCs w:val="24"/>
              </w:rPr>
            </w:pPr>
          </w:p>
          <w:p w14:paraId="62D915AE" w14:textId="77777777" w:rsidR="008A78E4" w:rsidRPr="008A78E4" w:rsidRDefault="008A78E4" w:rsidP="008A78E4">
            <w:pPr>
              <w:widowControl w:val="0"/>
              <w:jc w:val="center"/>
              <w:rPr>
                <w:rFonts w:ascii="Arial" w:hAnsi="Arial" w:cs="Arial"/>
                <w:sz w:val="24"/>
                <w:szCs w:val="24"/>
              </w:rPr>
            </w:pPr>
            <w:r w:rsidRPr="008A78E4">
              <w:rPr>
                <w:rFonts w:ascii="Arial" w:hAnsi="Arial" w:cs="Arial"/>
                <w:sz w:val="24"/>
                <w:szCs w:val="24"/>
              </w:rPr>
              <w:t>__________</w:t>
            </w:r>
          </w:p>
          <w:p w14:paraId="6658C0DB" w14:textId="3D219252" w:rsidR="008A78E4" w:rsidRPr="008A78E4" w:rsidRDefault="008A78E4" w:rsidP="008A78E4">
            <w:pPr>
              <w:widowControl w:val="0"/>
              <w:snapToGrid w:val="0"/>
              <w:jc w:val="center"/>
              <w:rPr>
                <w:rFonts w:ascii="Arial" w:hAnsi="Arial" w:cs="Arial"/>
                <w:sz w:val="24"/>
                <w:szCs w:val="24"/>
              </w:rPr>
            </w:pPr>
            <w:r w:rsidRPr="008A78E4">
              <w:rPr>
                <w:rFonts w:ascii="Arial" w:hAnsi="Arial" w:cs="Arial"/>
                <w:sz w:val="24"/>
                <w:szCs w:val="24"/>
              </w:rPr>
              <w:t>(подпись)</w:t>
            </w:r>
          </w:p>
        </w:tc>
        <w:tc>
          <w:tcPr>
            <w:tcW w:w="3310" w:type="dxa"/>
            <w:shd w:val="clear" w:color="auto" w:fill="auto"/>
          </w:tcPr>
          <w:p w14:paraId="220388BB" w14:textId="77777777" w:rsidR="008A78E4" w:rsidRPr="008A78E4" w:rsidRDefault="008A78E4">
            <w:pPr>
              <w:snapToGrid w:val="0"/>
              <w:ind w:left="6" w:hanging="6"/>
              <w:rPr>
                <w:rFonts w:ascii="Arial" w:hAnsi="Arial" w:cs="Arial"/>
                <w:sz w:val="24"/>
                <w:szCs w:val="24"/>
              </w:rPr>
            </w:pPr>
          </w:p>
          <w:p w14:paraId="7CA1217B" w14:textId="77777777" w:rsidR="008A78E4" w:rsidRPr="008A78E4" w:rsidRDefault="008A78E4">
            <w:pPr>
              <w:snapToGrid w:val="0"/>
              <w:ind w:left="6" w:hanging="6"/>
              <w:rPr>
                <w:rFonts w:ascii="Arial" w:hAnsi="Arial" w:cs="Arial"/>
                <w:sz w:val="24"/>
                <w:szCs w:val="24"/>
              </w:rPr>
            </w:pPr>
          </w:p>
          <w:p w14:paraId="75EB6C38" w14:textId="0997DCF0" w:rsidR="008A78E4" w:rsidRPr="008A78E4" w:rsidRDefault="008A78E4">
            <w:pPr>
              <w:snapToGrid w:val="0"/>
              <w:ind w:left="6" w:hanging="6"/>
              <w:rPr>
                <w:rFonts w:ascii="Arial" w:hAnsi="Arial" w:cs="Arial"/>
                <w:sz w:val="24"/>
                <w:szCs w:val="24"/>
              </w:rPr>
            </w:pPr>
            <w:r w:rsidRPr="008A78E4">
              <w:rPr>
                <w:rFonts w:ascii="Arial" w:hAnsi="Arial" w:cs="Arial"/>
                <w:sz w:val="24"/>
                <w:szCs w:val="24"/>
              </w:rPr>
              <w:t xml:space="preserve">М.Н. </w:t>
            </w:r>
            <w:proofErr w:type="spellStart"/>
            <w:r w:rsidRPr="008A78E4">
              <w:rPr>
                <w:rFonts w:ascii="Arial" w:hAnsi="Arial" w:cs="Arial"/>
                <w:sz w:val="24"/>
                <w:szCs w:val="24"/>
              </w:rPr>
              <w:t>Куприков</w:t>
            </w:r>
            <w:proofErr w:type="spellEnd"/>
          </w:p>
        </w:tc>
      </w:tr>
      <w:tr w:rsidR="00272D26" w:rsidRPr="008A78E4" w14:paraId="60CA890F" w14:textId="77777777">
        <w:tc>
          <w:tcPr>
            <w:tcW w:w="4068" w:type="dxa"/>
            <w:shd w:val="clear" w:color="auto" w:fill="auto"/>
          </w:tcPr>
          <w:p w14:paraId="306C9E60" w14:textId="77777777" w:rsidR="00272D26" w:rsidRPr="008A78E4" w:rsidRDefault="00DE03A6">
            <w:pPr>
              <w:widowControl w:val="0"/>
              <w:tabs>
                <w:tab w:val="center" w:pos="4677"/>
                <w:tab w:val="right" w:pos="9355"/>
              </w:tabs>
              <w:snapToGrid w:val="0"/>
              <w:ind w:left="6" w:hanging="6"/>
              <w:rPr>
                <w:rFonts w:ascii="Arial" w:hAnsi="Arial" w:cs="Arial"/>
                <w:sz w:val="24"/>
                <w:szCs w:val="24"/>
              </w:rPr>
            </w:pPr>
            <w:r w:rsidRPr="008A78E4">
              <w:rPr>
                <w:rFonts w:ascii="Arial" w:hAnsi="Arial" w:cs="Arial"/>
                <w:sz w:val="24"/>
                <w:szCs w:val="24"/>
              </w:rPr>
              <w:t xml:space="preserve">Руководитель разработки: </w:t>
            </w:r>
          </w:p>
        </w:tc>
        <w:tc>
          <w:tcPr>
            <w:tcW w:w="2476" w:type="dxa"/>
            <w:shd w:val="clear" w:color="auto" w:fill="auto"/>
          </w:tcPr>
          <w:p w14:paraId="52048903" w14:textId="77777777" w:rsidR="00272D26" w:rsidRPr="008A78E4" w:rsidRDefault="00272D26">
            <w:pPr>
              <w:widowControl w:val="0"/>
              <w:snapToGrid w:val="0"/>
              <w:jc w:val="center"/>
              <w:rPr>
                <w:rFonts w:ascii="Arial" w:hAnsi="Arial" w:cs="Arial"/>
                <w:sz w:val="24"/>
                <w:szCs w:val="24"/>
              </w:rPr>
            </w:pPr>
          </w:p>
        </w:tc>
        <w:tc>
          <w:tcPr>
            <w:tcW w:w="3310" w:type="dxa"/>
            <w:shd w:val="clear" w:color="auto" w:fill="auto"/>
          </w:tcPr>
          <w:p w14:paraId="13092484" w14:textId="77777777" w:rsidR="00272D26" w:rsidRPr="008A78E4" w:rsidRDefault="00272D26">
            <w:pPr>
              <w:snapToGrid w:val="0"/>
              <w:ind w:left="6" w:hanging="6"/>
              <w:rPr>
                <w:rFonts w:ascii="Arial" w:hAnsi="Arial" w:cs="Arial"/>
                <w:sz w:val="24"/>
                <w:szCs w:val="24"/>
              </w:rPr>
            </w:pPr>
          </w:p>
        </w:tc>
      </w:tr>
      <w:tr w:rsidR="00272D26" w:rsidRPr="008A78E4" w14:paraId="67EDC251" w14:textId="77777777">
        <w:tc>
          <w:tcPr>
            <w:tcW w:w="6544" w:type="dxa"/>
            <w:gridSpan w:val="2"/>
            <w:shd w:val="clear" w:color="auto" w:fill="auto"/>
          </w:tcPr>
          <w:p w14:paraId="1835BB97" w14:textId="77777777" w:rsidR="00272D26" w:rsidRPr="008A78E4" w:rsidRDefault="00DE03A6">
            <w:pPr>
              <w:widowControl w:val="0"/>
              <w:tabs>
                <w:tab w:val="center" w:pos="4677"/>
                <w:tab w:val="right" w:pos="9355"/>
              </w:tabs>
              <w:ind w:left="6" w:hanging="6"/>
              <w:rPr>
                <w:rFonts w:ascii="Arial" w:hAnsi="Arial" w:cs="Arial"/>
                <w:sz w:val="24"/>
                <w:szCs w:val="24"/>
              </w:rPr>
            </w:pPr>
            <w:r w:rsidRPr="008A78E4">
              <w:rPr>
                <w:rFonts w:ascii="Arial" w:hAnsi="Arial" w:cs="Arial"/>
                <w:sz w:val="24"/>
                <w:szCs w:val="24"/>
              </w:rPr>
              <w:t>Исполнители:</w:t>
            </w:r>
          </w:p>
        </w:tc>
        <w:tc>
          <w:tcPr>
            <w:tcW w:w="3310" w:type="dxa"/>
            <w:shd w:val="clear" w:color="auto" w:fill="auto"/>
          </w:tcPr>
          <w:p w14:paraId="606A4534" w14:textId="77777777" w:rsidR="00272D26" w:rsidRPr="008A78E4" w:rsidRDefault="00272D26">
            <w:pPr>
              <w:snapToGrid w:val="0"/>
              <w:ind w:left="6" w:hanging="6"/>
              <w:rPr>
                <w:rFonts w:ascii="Arial" w:hAnsi="Arial" w:cs="Arial"/>
                <w:sz w:val="24"/>
                <w:szCs w:val="24"/>
              </w:rPr>
            </w:pPr>
          </w:p>
        </w:tc>
      </w:tr>
      <w:tr w:rsidR="00272D26" w:rsidRPr="008A78E4" w14:paraId="2976D175" w14:textId="77777777">
        <w:tc>
          <w:tcPr>
            <w:tcW w:w="4068" w:type="dxa"/>
            <w:shd w:val="clear" w:color="auto" w:fill="auto"/>
          </w:tcPr>
          <w:p w14:paraId="274482E1" w14:textId="77777777" w:rsidR="00272D26" w:rsidRPr="008A78E4" w:rsidRDefault="00DE03A6">
            <w:pPr>
              <w:ind w:left="6" w:hanging="6"/>
              <w:jc w:val="both"/>
              <w:rPr>
                <w:rFonts w:ascii="Arial" w:hAnsi="Arial" w:cs="Arial"/>
                <w:sz w:val="24"/>
                <w:szCs w:val="24"/>
              </w:rPr>
            </w:pPr>
            <w:r w:rsidRPr="008A78E4">
              <w:rPr>
                <w:rFonts w:ascii="Arial" w:hAnsi="Arial" w:cs="Arial"/>
                <w:sz w:val="24"/>
                <w:szCs w:val="24"/>
              </w:rPr>
              <w:t xml:space="preserve">инженер по стандартизации </w:t>
            </w:r>
          </w:p>
        </w:tc>
        <w:tc>
          <w:tcPr>
            <w:tcW w:w="2476" w:type="dxa"/>
            <w:shd w:val="clear" w:color="auto" w:fill="auto"/>
          </w:tcPr>
          <w:p w14:paraId="0A5DC955" w14:textId="39371316" w:rsidR="00272D26" w:rsidRPr="008A78E4" w:rsidRDefault="00DE03A6">
            <w:pPr>
              <w:widowControl w:val="0"/>
              <w:ind w:left="6" w:hanging="6"/>
              <w:jc w:val="center"/>
              <w:rPr>
                <w:rFonts w:ascii="Arial" w:hAnsi="Arial" w:cs="Arial"/>
                <w:sz w:val="24"/>
                <w:szCs w:val="24"/>
              </w:rPr>
            </w:pPr>
            <w:r w:rsidRPr="008A78E4">
              <w:rPr>
                <w:rFonts w:ascii="Arial" w:hAnsi="Arial" w:cs="Arial"/>
                <w:sz w:val="24"/>
                <w:szCs w:val="24"/>
              </w:rPr>
              <w:t>____________</w:t>
            </w:r>
          </w:p>
          <w:p w14:paraId="4B018251" w14:textId="77777777" w:rsidR="00272D26" w:rsidRPr="008A78E4" w:rsidRDefault="00DE03A6">
            <w:pPr>
              <w:widowControl w:val="0"/>
              <w:ind w:left="6" w:hanging="6"/>
              <w:jc w:val="center"/>
              <w:rPr>
                <w:rFonts w:ascii="Arial" w:hAnsi="Arial" w:cs="Arial"/>
                <w:sz w:val="24"/>
                <w:szCs w:val="24"/>
              </w:rPr>
            </w:pPr>
            <w:r w:rsidRPr="008A78E4">
              <w:rPr>
                <w:rFonts w:ascii="Arial" w:hAnsi="Arial" w:cs="Arial"/>
                <w:sz w:val="24"/>
                <w:szCs w:val="24"/>
              </w:rPr>
              <w:t>(подпись)</w:t>
            </w:r>
          </w:p>
          <w:p w14:paraId="13F13F5C" w14:textId="77777777" w:rsidR="00272D26" w:rsidRPr="008A78E4" w:rsidRDefault="00272D26">
            <w:pPr>
              <w:ind w:left="6" w:hanging="6"/>
              <w:jc w:val="both"/>
              <w:rPr>
                <w:rFonts w:ascii="Arial" w:hAnsi="Arial" w:cs="Arial"/>
                <w:sz w:val="24"/>
                <w:szCs w:val="24"/>
              </w:rPr>
            </w:pPr>
          </w:p>
        </w:tc>
        <w:tc>
          <w:tcPr>
            <w:tcW w:w="3310" w:type="dxa"/>
            <w:shd w:val="clear" w:color="auto" w:fill="auto"/>
          </w:tcPr>
          <w:p w14:paraId="29186F69" w14:textId="6597F66C" w:rsidR="00272D26" w:rsidRPr="008A78E4" w:rsidRDefault="008A78E4">
            <w:pPr>
              <w:ind w:left="6" w:hanging="6"/>
              <w:rPr>
                <w:rFonts w:ascii="Arial" w:hAnsi="Arial" w:cs="Arial"/>
                <w:sz w:val="24"/>
                <w:szCs w:val="24"/>
              </w:rPr>
            </w:pPr>
            <w:r>
              <w:rPr>
                <w:rFonts w:ascii="Arial" w:hAnsi="Arial" w:cs="Arial"/>
                <w:sz w:val="24"/>
                <w:szCs w:val="24"/>
              </w:rPr>
              <w:t>О.В. Суворова</w:t>
            </w:r>
            <w:bookmarkStart w:id="0" w:name="_GoBack"/>
            <w:bookmarkEnd w:id="0"/>
          </w:p>
        </w:tc>
      </w:tr>
      <w:tr w:rsidR="00272D26" w14:paraId="579E48DA" w14:textId="77777777">
        <w:tc>
          <w:tcPr>
            <w:tcW w:w="6544" w:type="dxa"/>
            <w:gridSpan w:val="2"/>
            <w:shd w:val="clear" w:color="auto" w:fill="auto"/>
          </w:tcPr>
          <w:p w14:paraId="4E4E45D4" w14:textId="77777777" w:rsidR="00272D26" w:rsidRDefault="00272D26">
            <w:pPr>
              <w:snapToGrid w:val="0"/>
              <w:ind w:left="6" w:hanging="6"/>
              <w:jc w:val="both"/>
            </w:pPr>
          </w:p>
        </w:tc>
        <w:tc>
          <w:tcPr>
            <w:tcW w:w="3310" w:type="dxa"/>
            <w:shd w:val="clear" w:color="auto" w:fill="auto"/>
          </w:tcPr>
          <w:p w14:paraId="2BD9A511" w14:textId="77777777" w:rsidR="00272D26" w:rsidRDefault="00272D26">
            <w:pPr>
              <w:snapToGrid w:val="0"/>
              <w:ind w:left="6" w:hanging="6"/>
            </w:pPr>
          </w:p>
        </w:tc>
      </w:tr>
      <w:tr w:rsidR="00272D26" w14:paraId="3B5CF439" w14:textId="77777777">
        <w:tc>
          <w:tcPr>
            <w:tcW w:w="4068" w:type="dxa"/>
            <w:shd w:val="clear" w:color="auto" w:fill="auto"/>
          </w:tcPr>
          <w:p w14:paraId="6E5DBE91" w14:textId="77777777" w:rsidR="00272D26" w:rsidRDefault="00272D26">
            <w:pPr>
              <w:snapToGrid w:val="0"/>
              <w:ind w:left="6" w:hanging="6"/>
            </w:pPr>
          </w:p>
        </w:tc>
        <w:tc>
          <w:tcPr>
            <w:tcW w:w="2476" w:type="dxa"/>
            <w:shd w:val="clear" w:color="auto" w:fill="auto"/>
          </w:tcPr>
          <w:p w14:paraId="1D64A5AE" w14:textId="77777777" w:rsidR="00272D26" w:rsidRDefault="00272D26">
            <w:pPr>
              <w:widowControl w:val="0"/>
              <w:snapToGrid w:val="0"/>
              <w:ind w:left="6" w:hanging="6"/>
              <w:jc w:val="center"/>
            </w:pPr>
          </w:p>
        </w:tc>
        <w:tc>
          <w:tcPr>
            <w:tcW w:w="3310" w:type="dxa"/>
            <w:shd w:val="clear" w:color="auto" w:fill="auto"/>
          </w:tcPr>
          <w:p w14:paraId="3934D85B" w14:textId="77777777" w:rsidR="00272D26" w:rsidRDefault="00272D26">
            <w:pPr>
              <w:snapToGrid w:val="0"/>
              <w:ind w:left="6" w:hanging="6"/>
            </w:pPr>
          </w:p>
        </w:tc>
      </w:tr>
      <w:tr w:rsidR="00272D26" w14:paraId="61D93626" w14:textId="77777777">
        <w:tc>
          <w:tcPr>
            <w:tcW w:w="4068" w:type="dxa"/>
            <w:shd w:val="clear" w:color="auto" w:fill="auto"/>
          </w:tcPr>
          <w:p w14:paraId="78120E63" w14:textId="77777777" w:rsidR="00272D26" w:rsidRDefault="00272D26">
            <w:pPr>
              <w:snapToGrid w:val="0"/>
              <w:ind w:left="6" w:hanging="6"/>
              <w:rPr>
                <w:sz w:val="24"/>
                <w:szCs w:val="24"/>
              </w:rPr>
            </w:pPr>
          </w:p>
        </w:tc>
        <w:tc>
          <w:tcPr>
            <w:tcW w:w="2476" w:type="dxa"/>
            <w:shd w:val="clear" w:color="auto" w:fill="auto"/>
          </w:tcPr>
          <w:p w14:paraId="67BEEA71" w14:textId="77777777" w:rsidR="00272D26" w:rsidRDefault="00272D26">
            <w:pPr>
              <w:widowControl w:val="0"/>
              <w:snapToGrid w:val="0"/>
              <w:ind w:left="6" w:hanging="6"/>
              <w:jc w:val="center"/>
              <w:rPr>
                <w:sz w:val="24"/>
                <w:szCs w:val="24"/>
              </w:rPr>
            </w:pPr>
          </w:p>
        </w:tc>
        <w:tc>
          <w:tcPr>
            <w:tcW w:w="3310" w:type="dxa"/>
            <w:shd w:val="clear" w:color="auto" w:fill="auto"/>
          </w:tcPr>
          <w:p w14:paraId="2234E245" w14:textId="77777777" w:rsidR="00272D26" w:rsidRDefault="00272D26">
            <w:pPr>
              <w:snapToGrid w:val="0"/>
              <w:ind w:left="6" w:hanging="6"/>
              <w:rPr>
                <w:sz w:val="24"/>
                <w:szCs w:val="24"/>
              </w:rPr>
            </w:pPr>
          </w:p>
        </w:tc>
      </w:tr>
    </w:tbl>
    <w:p w14:paraId="64FF3BC6" w14:textId="77777777" w:rsidR="00272D26" w:rsidRDefault="00272D26">
      <w:pPr>
        <w:jc w:val="both"/>
      </w:pPr>
    </w:p>
    <w:sectPr w:rsidR="00272D26" w:rsidSect="002E2C99">
      <w:headerReference w:type="even" r:id="rId59"/>
      <w:headerReference w:type="default" r:id="rId60"/>
      <w:footerReference w:type="even" r:id="rId61"/>
      <w:footerReference w:type="default" r:id="rId62"/>
      <w:headerReference w:type="first" r:id="rId63"/>
      <w:footerReference w:type="first" r:id="rId64"/>
      <w:footnotePr>
        <w:numFmt w:val="chicago"/>
      </w:footnotePr>
      <w:pgSz w:w="11906" w:h="16838"/>
      <w:pgMar w:top="1134" w:right="851" w:bottom="1135" w:left="1701" w:header="709" w:footer="1180"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D6A11" w14:textId="77777777" w:rsidR="0056049B" w:rsidRDefault="0056049B">
      <w:r>
        <w:separator/>
      </w:r>
    </w:p>
  </w:endnote>
  <w:endnote w:type="continuationSeparator" w:id="0">
    <w:p w14:paraId="742454DC" w14:textId="77777777" w:rsidR="0056049B" w:rsidRDefault="0056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CC76" w14:textId="77777777" w:rsidR="0056049B" w:rsidRPr="00954D12" w:rsidRDefault="0056049B">
    <w:pPr>
      <w:pStyle w:val="aff2"/>
      <w:rPr>
        <w:rFonts w:ascii="Arial" w:hAnsi="Arial" w:cs="Arial"/>
        <w:sz w:val="22"/>
        <w:szCs w:val="22"/>
      </w:rPr>
    </w:pPr>
    <w:r w:rsidRPr="006E1FCD">
      <w:rPr>
        <w:rFonts w:ascii="Arial" w:hAnsi="Arial" w:cs="Arial"/>
        <w:sz w:val="22"/>
        <w:szCs w:val="22"/>
      </w:rPr>
      <w:fldChar w:fldCharType="begin"/>
    </w:r>
    <w:r w:rsidRPr="006E1FCD">
      <w:rPr>
        <w:rFonts w:ascii="Arial" w:hAnsi="Arial" w:cs="Arial"/>
        <w:sz w:val="22"/>
        <w:szCs w:val="22"/>
      </w:rPr>
      <w:instrText>PAGE   \* MERGEFORMAT</w:instrText>
    </w:r>
    <w:r w:rsidRPr="006E1FCD">
      <w:rPr>
        <w:rFonts w:ascii="Arial" w:hAnsi="Arial" w:cs="Arial"/>
        <w:sz w:val="22"/>
        <w:szCs w:val="22"/>
      </w:rPr>
      <w:fldChar w:fldCharType="separate"/>
    </w:r>
    <w:r w:rsidR="008A78E4">
      <w:rPr>
        <w:rFonts w:ascii="Arial" w:hAnsi="Arial" w:cs="Arial"/>
        <w:noProof/>
        <w:sz w:val="22"/>
        <w:szCs w:val="22"/>
      </w:rPr>
      <w:t>II</w:t>
    </w:r>
    <w:r w:rsidRPr="006E1FCD">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420F" w14:textId="77777777" w:rsidR="0056049B" w:rsidRDefault="0056049B">
    <w:pPr>
      <w:pStyle w:val="aff2"/>
    </w:pPr>
    <w:r>
      <w:rPr>
        <w:noProof/>
      </w:rPr>
      <w:fldChar w:fldCharType="begin"/>
    </w:r>
    <w:r>
      <w:rPr>
        <w:noProof/>
      </w:rPr>
      <w:instrText>PAGE   \* MERGEFORMAT</w:instrText>
    </w:r>
    <w:r>
      <w:rPr>
        <w:noProof/>
      </w:rPr>
      <w:fldChar w:fldCharType="separate"/>
    </w:r>
    <w:r w:rsidR="008A78E4">
      <w:rPr>
        <w:noProof/>
      </w:rPr>
      <w:t>III</w:t>
    </w:r>
    <w:r>
      <w:rPr>
        <w:noProof/>
      </w:rPr>
      <w:fldChar w:fldCharType="end"/>
    </w:r>
  </w:p>
  <w:p w14:paraId="57DF4125" w14:textId="77777777" w:rsidR="0056049B" w:rsidRDefault="0056049B">
    <w:pPr>
      <w:pStyle w:val="1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highlight w:val="green"/>
      </w:rPr>
      <w:id w:val="-444155616"/>
      <w:docPartObj>
        <w:docPartGallery w:val="Page Numbers (Bottom of Page)"/>
        <w:docPartUnique/>
      </w:docPartObj>
    </w:sdtPr>
    <w:sdtEndPr>
      <w:rPr>
        <w:highlight w:val="none"/>
      </w:rPr>
    </w:sdtEndPr>
    <w:sdtContent>
      <w:p w14:paraId="34A595F4" w14:textId="3946BF79" w:rsidR="0056049B" w:rsidRPr="00954D12" w:rsidRDefault="0056049B">
        <w:pPr>
          <w:pStyle w:val="aff2"/>
          <w:rPr>
            <w:rFonts w:ascii="Arial" w:hAnsi="Arial" w:cs="Arial"/>
            <w:sz w:val="22"/>
            <w:szCs w:val="22"/>
          </w:rPr>
        </w:pPr>
        <w:r w:rsidRPr="006E1FCD">
          <w:rPr>
            <w:rFonts w:ascii="Arial" w:hAnsi="Arial" w:cs="Arial"/>
            <w:sz w:val="22"/>
            <w:szCs w:val="22"/>
          </w:rPr>
          <w:fldChar w:fldCharType="begin"/>
        </w:r>
        <w:r w:rsidRPr="006E1FCD">
          <w:rPr>
            <w:rFonts w:ascii="Arial" w:hAnsi="Arial" w:cs="Arial"/>
            <w:sz w:val="22"/>
            <w:szCs w:val="22"/>
          </w:rPr>
          <w:instrText>PAGE   \* MERGEFORMAT</w:instrText>
        </w:r>
        <w:r w:rsidRPr="006E1FCD">
          <w:rPr>
            <w:rFonts w:ascii="Arial" w:hAnsi="Arial" w:cs="Arial"/>
            <w:sz w:val="22"/>
            <w:szCs w:val="22"/>
          </w:rPr>
          <w:fldChar w:fldCharType="separate"/>
        </w:r>
        <w:r w:rsidR="008A78E4">
          <w:rPr>
            <w:rFonts w:ascii="Arial" w:hAnsi="Arial" w:cs="Arial"/>
            <w:noProof/>
            <w:sz w:val="22"/>
            <w:szCs w:val="22"/>
          </w:rPr>
          <w:t>18</w:t>
        </w:r>
        <w:r w:rsidRPr="006E1FCD">
          <w:rPr>
            <w:rFonts w:ascii="Arial" w:hAnsi="Arial" w:cs="Arial"/>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4D378" w14:textId="73ADBA25" w:rsidR="0056049B" w:rsidRPr="00F644A0" w:rsidRDefault="0056049B">
    <w:pPr>
      <w:pStyle w:val="1a"/>
      <w:jc w:val="right"/>
      <w:rPr>
        <w:rFonts w:ascii="Arial" w:hAnsi="Arial" w:cs="Arial"/>
        <w:sz w:val="22"/>
        <w:szCs w:val="22"/>
      </w:rPr>
    </w:pPr>
    <w:r w:rsidRPr="006E1FCD">
      <w:rPr>
        <w:rFonts w:ascii="Arial" w:hAnsi="Arial" w:cs="Arial"/>
        <w:sz w:val="22"/>
        <w:szCs w:val="22"/>
      </w:rPr>
      <w:fldChar w:fldCharType="begin"/>
    </w:r>
    <w:r w:rsidRPr="006E1FCD">
      <w:rPr>
        <w:rFonts w:ascii="Arial" w:hAnsi="Arial" w:cs="Arial"/>
        <w:sz w:val="22"/>
        <w:szCs w:val="22"/>
      </w:rPr>
      <w:instrText>PAGE</w:instrText>
    </w:r>
    <w:r w:rsidRPr="006E1FCD">
      <w:rPr>
        <w:rFonts w:ascii="Arial" w:hAnsi="Arial" w:cs="Arial"/>
        <w:sz w:val="22"/>
        <w:szCs w:val="22"/>
      </w:rPr>
      <w:fldChar w:fldCharType="separate"/>
    </w:r>
    <w:r w:rsidR="008A78E4">
      <w:rPr>
        <w:rFonts w:ascii="Arial" w:hAnsi="Arial" w:cs="Arial"/>
        <w:noProof/>
        <w:sz w:val="22"/>
        <w:szCs w:val="22"/>
      </w:rPr>
      <w:t>19</w:t>
    </w:r>
    <w:r w:rsidRPr="006E1FCD">
      <w:rPr>
        <w:rFonts w:ascii="Arial" w:hAnsi="Arial"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EF40" w14:textId="77777777" w:rsidR="0056049B" w:rsidRPr="00CF5CE3" w:rsidRDefault="0056049B" w:rsidP="002E2C99">
    <w:pPr>
      <w:pStyle w:val="aff2"/>
      <w:pBdr>
        <w:bottom w:val="single" w:sz="6" w:space="1" w:color="auto"/>
      </w:pBdr>
      <w:rPr>
        <w:rFonts w:ascii="Arial" w:hAnsi="Arial" w:cs="Arial"/>
        <w:sz w:val="18"/>
        <w:szCs w:val="18"/>
      </w:rPr>
    </w:pPr>
  </w:p>
  <w:p w14:paraId="6A66B7F3" w14:textId="695D723A" w:rsidR="0056049B" w:rsidRPr="00B10D05" w:rsidRDefault="0056049B" w:rsidP="002E2C99">
    <w:pPr>
      <w:pStyle w:val="aff2"/>
      <w:rPr>
        <w:rFonts w:ascii="Arial" w:hAnsi="Arial" w:cs="Arial"/>
        <w:b/>
        <w:bCs/>
        <w:sz w:val="22"/>
        <w:szCs w:val="22"/>
      </w:rPr>
    </w:pPr>
    <w:r>
      <w:rPr>
        <w:rFonts w:ascii="Arial" w:hAnsi="Arial" w:cs="Arial"/>
        <w:b/>
        <w:i/>
        <w:sz w:val="22"/>
        <w:szCs w:val="22"/>
      </w:rPr>
      <w:t>Проект, первая</w:t>
    </w:r>
    <w:r w:rsidRPr="006E1FCD">
      <w:rPr>
        <w:rFonts w:ascii="Arial" w:hAnsi="Arial" w:cs="Arial"/>
        <w:b/>
        <w:i/>
        <w:sz w:val="22"/>
        <w:szCs w:val="22"/>
      </w:rPr>
      <w:t xml:space="preserve"> редакция</w:t>
    </w:r>
    <w:r w:rsidRPr="006E1FCD">
      <w:rPr>
        <w:rFonts w:ascii="Arial" w:hAnsi="Arial" w:cs="Arial"/>
        <w:b/>
        <w:bCs/>
        <w:sz w:val="22"/>
        <w:szCs w:val="22"/>
      </w:rPr>
      <w:t xml:space="preserve">                                                                                        </w:t>
    </w:r>
    <w:r w:rsidRPr="006E1FCD">
      <w:rPr>
        <w:rStyle w:val="a3"/>
        <w:rFonts w:ascii="Arial" w:eastAsia="NSimSun" w:hAnsi="Arial" w:cs="Arial"/>
        <w:sz w:val="22"/>
        <w:szCs w:val="22"/>
      </w:rPr>
      <w:fldChar w:fldCharType="begin"/>
    </w:r>
    <w:r w:rsidRPr="006E1FCD">
      <w:rPr>
        <w:rStyle w:val="a3"/>
        <w:rFonts w:ascii="Arial" w:eastAsia="NSimSun" w:hAnsi="Arial" w:cs="Arial"/>
        <w:sz w:val="22"/>
        <w:szCs w:val="22"/>
      </w:rPr>
      <w:instrText xml:space="preserve"> PAGE </w:instrText>
    </w:r>
    <w:r w:rsidRPr="006E1FCD">
      <w:rPr>
        <w:rStyle w:val="a3"/>
        <w:rFonts w:ascii="Arial" w:eastAsia="NSimSun" w:hAnsi="Arial" w:cs="Arial"/>
        <w:sz w:val="22"/>
        <w:szCs w:val="22"/>
      </w:rPr>
      <w:fldChar w:fldCharType="separate"/>
    </w:r>
    <w:r w:rsidR="008A78E4">
      <w:rPr>
        <w:rStyle w:val="a3"/>
        <w:rFonts w:ascii="Arial" w:eastAsia="NSimSun" w:hAnsi="Arial" w:cs="Arial"/>
        <w:noProof/>
        <w:sz w:val="22"/>
        <w:szCs w:val="22"/>
      </w:rPr>
      <w:t>1</w:t>
    </w:r>
    <w:r w:rsidRPr="006E1FCD">
      <w:rPr>
        <w:rStyle w:val="a3"/>
        <w:rFonts w:ascii="Arial" w:eastAsia="NSimSun" w:hAnsi="Arial" w:cs="Arial"/>
        <w:sz w:val="22"/>
        <w:szCs w:val="22"/>
      </w:rPr>
      <w:fldChar w:fldCharType="end"/>
    </w:r>
    <w:r w:rsidRPr="00B10D05">
      <w:rPr>
        <w:rFonts w:ascii="Arial" w:hAnsi="Arial" w:cs="Arial"/>
        <w:b/>
        <w:b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531EF" w14:textId="77777777" w:rsidR="0056049B" w:rsidRDefault="0056049B">
      <w:r>
        <w:separator/>
      </w:r>
    </w:p>
  </w:footnote>
  <w:footnote w:type="continuationSeparator" w:id="0">
    <w:p w14:paraId="4BF9ACD3" w14:textId="77777777" w:rsidR="0056049B" w:rsidRDefault="0056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1C49" w14:textId="77777777" w:rsidR="0056049B" w:rsidRPr="00954D12" w:rsidRDefault="0056049B" w:rsidP="00E45842">
    <w:pPr>
      <w:rPr>
        <w:rFonts w:ascii="Arial" w:hAnsi="Arial" w:cs="Arial"/>
        <w:b/>
        <w:sz w:val="24"/>
        <w:szCs w:val="24"/>
      </w:rPr>
    </w:pPr>
    <w:r w:rsidRPr="006E1FCD">
      <w:rPr>
        <w:rFonts w:ascii="Arial" w:hAnsi="Arial" w:cs="Arial"/>
        <w:b/>
        <w:sz w:val="24"/>
        <w:szCs w:val="24"/>
      </w:rPr>
      <w:t xml:space="preserve">ГОСТ </w:t>
    </w:r>
    <w:proofErr w:type="gramStart"/>
    <w:r w:rsidRPr="006E1FCD">
      <w:rPr>
        <w:rFonts w:ascii="Arial" w:hAnsi="Arial" w:cs="Arial"/>
        <w:b/>
        <w:sz w:val="24"/>
        <w:szCs w:val="24"/>
      </w:rPr>
      <w:t>Р</w:t>
    </w:r>
    <w:proofErr w:type="gramEnd"/>
  </w:p>
  <w:p w14:paraId="04170D5E" w14:textId="77777777" w:rsidR="0056049B" w:rsidRPr="00954D12" w:rsidRDefault="0056049B" w:rsidP="00E45842">
    <w:pPr>
      <w:rPr>
        <w:rFonts w:ascii="Arial" w:hAnsi="Arial" w:cs="Arial"/>
        <w:sz w:val="24"/>
        <w:szCs w:val="24"/>
      </w:rPr>
    </w:pPr>
    <w:r>
      <w:rPr>
        <w:rFonts w:ascii="Arial" w:hAnsi="Arial" w:cs="Arial"/>
        <w:i/>
        <w:sz w:val="24"/>
        <w:szCs w:val="24"/>
      </w:rPr>
      <w:t>(проект, первая</w:t>
    </w:r>
    <w:r w:rsidRPr="00954D12">
      <w:rPr>
        <w:rFonts w:ascii="Arial" w:hAnsi="Arial" w:cs="Arial"/>
        <w:i/>
        <w:sz w:val="24"/>
        <w:szCs w:val="24"/>
      </w:rPr>
      <w:t xml:space="preserve">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A348" w14:textId="77777777" w:rsidR="0056049B" w:rsidRPr="00954D12" w:rsidRDefault="0056049B">
    <w:pPr>
      <w:jc w:val="right"/>
      <w:rPr>
        <w:rFonts w:ascii="Arial" w:hAnsi="Arial" w:cs="Arial"/>
        <w:b/>
        <w:sz w:val="24"/>
        <w:szCs w:val="24"/>
      </w:rPr>
    </w:pPr>
    <w:r w:rsidRPr="00954D12">
      <w:rPr>
        <w:rFonts w:ascii="Arial" w:hAnsi="Arial" w:cs="Arial"/>
        <w:b/>
        <w:sz w:val="24"/>
        <w:szCs w:val="24"/>
      </w:rPr>
      <w:t xml:space="preserve">ГОСТ </w:t>
    </w:r>
    <w:proofErr w:type="gramStart"/>
    <w:r w:rsidRPr="00954D12">
      <w:rPr>
        <w:rFonts w:ascii="Arial" w:hAnsi="Arial" w:cs="Arial"/>
        <w:b/>
        <w:sz w:val="24"/>
        <w:szCs w:val="24"/>
      </w:rPr>
      <w:t>Р</w:t>
    </w:r>
    <w:proofErr w:type="gramEnd"/>
  </w:p>
  <w:p w14:paraId="09FCED6E" w14:textId="77777777" w:rsidR="0056049B" w:rsidRPr="00954D12" w:rsidRDefault="0056049B">
    <w:pPr>
      <w:jc w:val="right"/>
      <w:rPr>
        <w:rFonts w:ascii="Arial" w:hAnsi="Arial" w:cs="Arial"/>
        <w:sz w:val="24"/>
        <w:szCs w:val="24"/>
      </w:rPr>
    </w:pPr>
    <w:r w:rsidRPr="00954D12">
      <w:rPr>
        <w:rFonts w:ascii="Arial" w:hAnsi="Arial" w:cs="Arial"/>
        <w:i/>
        <w:sz w:val="24"/>
        <w:szCs w:val="24"/>
      </w:rPr>
      <w:t xml:space="preserve">(проект, </w:t>
    </w:r>
    <w:r>
      <w:rPr>
        <w:rFonts w:ascii="Arial" w:hAnsi="Arial" w:cs="Arial"/>
        <w:i/>
        <w:sz w:val="24"/>
        <w:szCs w:val="24"/>
      </w:rPr>
      <w:t>первой</w:t>
    </w:r>
    <w:r w:rsidRPr="00954D12">
      <w:rPr>
        <w:rFonts w:ascii="Arial" w:hAnsi="Arial" w:cs="Arial"/>
        <w:i/>
        <w:sz w:val="24"/>
        <w:szCs w:val="24"/>
      </w:rPr>
      <w:t xml:space="preserve">  редакция)</w:t>
    </w:r>
  </w:p>
  <w:p w14:paraId="472D5A7F" w14:textId="77777777" w:rsidR="0056049B" w:rsidRDefault="0056049B">
    <w:pP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B686D" w14:textId="77777777" w:rsidR="0056049B" w:rsidRPr="00954D12" w:rsidRDefault="0056049B" w:rsidP="00E45842">
    <w:pPr>
      <w:rPr>
        <w:rFonts w:ascii="Arial" w:hAnsi="Arial" w:cs="Arial"/>
        <w:b/>
        <w:sz w:val="24"/>
        <w:szCs w:val="24"/>
      </w:rPr>
    </w:pPr>
    <w:r w:rsidRPr="006E1FCD">
      <w:rPr>
        <w:rFonts w:ascii="Arial" w:hAnsi="Arial" w:cs="Arial"/>
        <w:b/>
        <w:sz w:val="24"/>
        <w:szCs w:val="24"/>
      </w:rPr>
      <w:t xml:space="preserve">ГОСТ </w:t>
    </w:r>
    <w:proofErr w:type="gramStart"/>
    <w:r w:rsidRPr="006E1FCD">
      <w:rPr>
        <w:rFonts w:ascii="Arial" w:hAnsi="Arial" w:cs="Arial"/>
        <w:b/>
        <w:sz w:val="24"/>
        <w:szCs w:val="24"/>
      </w:rPr>
      <w:t>Р</w:t>
    </w:r>
    <w:proofErr w:type="gramEnd"/>
  </w:p>
  <w:p w14:paraId="5971D26C" w14:textId="49D44859" w:rsidR="0056049B" w:rsidRPr="00954D12" w:rsidRDefault="0056049B" w:rsidP="00E45842">
    <w:pPr>
      <w:rPr>
        <w:rFonts w:ascii="Arial" w:hAnsi="Arial" w:cs="Arial"/>
        <w:sz w:val="24"/>
        <w:szCs w:val="24"/>
      </w:rPr>
    </w:pPr>
    <w:r>
      <w:rPr>
        <w:rFonts w:ascii="Arial" w:hAnsi="Arial" w:cs="Arial"/>
        <w:i/>
        <w:sz w:val="24"/>
        <w:szCs w:val="24"/>
      </w:rPr>
      <w:t>(проект, первая</w:t>
    </w:r>
    <w:r w:rsidRPr="00954D12">
      <w:rPr>
        <w:rFonts w:ascii="Arial" w:hAnsi="Arial" w:cs="Arial"/>
        <w:i/>
        <w:sz w:val="24"/>
        <w:szCs w:val="24"/>
      </w:rPr>
      <w:t xml:space="preserve"> редакция)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91598" w14:textId="77777777" w:rsidR="0056049B" w:rsidRPr="00954D12" w:rsidRDefault="0056049B" w:rsidP="00791A48">
    <w:pPr>
      <w:jc w:val="right"/>
      <w:rPr>
        <w:rFonts w:ascii="Arial" w:hAnsi="Arial" w:cs="Arial"/>
        <w:b/>
        <w:sz w:val="24"/>
        <w:szCs w:val="24"/>
      </w:rPr>
    </w:pPr>
    <w:r w:rsidRPr="006E1FCD">
      <w:rPr>
        <w:rFonts w:ascii="Arial" w:hAnsi="Arial" w:cs="Arial"/>
        <w:b/>
        <w:sz w:val="24"/>
        <w:szCs w:val="24"/>
      </w:rPr>
      <w:t xml:space="preserve">ГОСТ </w:t>
    </w:r>
    <w:proofErr w:type="gramStart"/>
    <w:r w:rsidRPr="006E1FCD">
      <w:rPr>
        <w:rFonts w:ascii="Arial" w:hAnsi="Arial" w:cs="Arial"/>
        <w:b/>
        <w:sz w:val="24"/>
        <w:szCs w:val="24"/>
      </w:rPr>
      <w:t>Р</w:t>
    </w:r>
    <w:proofErr w:type="gramEnd"/>
  </w:p>
  <w:p w14:paraId="7600845F" w14:textId="1D097EC8" w:rsidR="0056049B" w:rsidRPr="002E2C99" w:rsidRDefault="0056049B" w:rsidP="00791A48">
    <w:pPr>
      <w:pStyle w:val="af1"/>
      <w:jc w:val="right"/>
    </w:pPr>
    <w:r>
      <w:rPr>
        <w:rFonts w:ascii="Arial" w:hAnsi="Arial" w:cs="Arial"/>
        <w:i/>
        <w:sz w:val="24"/>
        <w:szCs w:val="24"/>
      </w:rPr>
      <w:t>(проект, первая</w:t>
    </w:r>
    <w:r w:rsidRPr="00954D12">
      <w:rPr>
        <w:rFonts w:ascii="Arial" w:hAnsi="Arial" w:cs="Arial"/>
        <w:i/>
        <w:sz w:val="24"/>
        <w:szCs w:val="24"/>
      </w:rPr>
      <w:t xml:space="preserve"> редакция)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1E1EB" w14:textId="77777777" w:rsidR="0056049B" w:rsidRPr="00954D12" w:rsidRDefault="0056049B" w:rsidP="002E2C99">
    <w:pPr>
      <w:jc w:val="right"/>
      <w:rPr>
        <w:rFonts w:ascii="Arial" w:hAnsi="Arial" w:cs="Arial"/>
        <w:b/>
      </w:rPr>
    </w:pPr>
    <w:r w:rsidRPr="006E1FCD">
      <w:rPr>
        <w:rFonts w:ascii="Arial" w:hAnsi="Arial" w:cs="Arial"/>
        <w:b/>
      </w:rPr>
      <w:t xml:space="preserve">ГОСТ </w:t>
    </w:r>
    <w:proofErr w:type="gramStart"/>
    <w:r w:rsidRPr="006E1FCD">
      <w:rPr>
        <w:rFonts w:ascii="Arial" w:hAnsi="Arial" w:cs="Arial"/>
        <w:b/>
      </w:rPr>
      <w:t>Р</w:t>
    </w:r>
    <w:proofErr w:type="gramEnd"/>
  </w:p>
  <w:p w14:paraId="30DE2C61" w14:textId="5E0C4A79" w:rsidR="0056049B" w:rsidRDefault="0056049B" w:rsidP="002E2C99">
    <w:pPr>
      <w:jc w:val="right"/>
    </w:pPr>
    <w:r>
      <w:rPr>
        <w:rFonts w:ascii="Arial" w:hAnsi="Arial" w:cs="Arial"/>
        <w:i/>
      </w:rPr>
      <w:t>(проект, первая</w:t>
    </w:r>
    <w:r w:rsidRPr="00954D12">
      <w:rPr>
        <w:rFonts w:ascii="Arial" w:hAnsi="Arial" w:cs="Arial"/>
        <w:i/>
      </w:rPr>
      <w:t xml:space="preserve">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7555E"/>
    <w:multiLevelType w:val="hybridMultilevel"/>
    <w:tmpl w:val="760E6302"/>
    <w:lvl w:ilvl="0" w:tplc="AC7E08B6">
      <w:start w:val="1"/>
      <w:numFmt w:val="decimal"/>
      <w:lvlText w:val="%1-"/>
      <w:lvlJc w:val="left"/>
      <w:pPr>
        <w:ind w:left="927" w:hanging="360"/>
      </w:pPr>
      <w:rPr>
        <w:rFonts w:hint="default"/>
        <w:i/>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26"/>
    <w:rsid w:val="00005555"/>
    <w:rsid w:val="000176A8"/>
    <w:rsid w:val="000176C9"/>
    <w:rsid w:val="00017ACC"/>
    <w:rsid w:val="00021369"/>
    <w:rsid w:val="0002371C"/>
    <w:rsid w:val="000308CB"/>
    <w:rsid w:val="00037311"/>
    <w:rsid w:val="000373BC"/>
    <w:rsid w:val="00043F46"/>
    <w:rsid w:val="00044C97"/>
    <w:rsid w:val="00046585"/>
    <w:rsid w:val="0004757E"/>
    <w:rsid w:val="000611ED"/>
    <w:rsid w:val="000640AB"/>
    <w:rsid w:val="000646D6"/>
    <w:rsid w:val="00072D0D"/>
    <w:rsid w:val="00073204"/>
    <w:rsid w:val="00073C67"/>
    <w:rsid w:val="00074B8A"/>
    <w:rsid w:val="00075787"/>
    <w:rsid w:val="00075D42"/>
    <w:rsid w:val="000812D0"/>
    <w:rsid w:val="000832E0"/>
    <w:rsid w:val="00084D8B"/>
    <w:rsid w:val="000877BC"/>
    <w:rsid w:val="00090008"/>
    <w:rsid w:val="000919B5"/>
    <w:rsid w:val="000A054B"/>
    <w:rsid w:val="000A1068"/>
    <w:rsid w:val="000A1F73"/>
    <w:rsid w:val="000B457B"/>
    <w:rsid w:val="000B5796"/>
    <w:rsid w:val="000B6711"/>
    <w:rsid w:val="000B7EC0"/>
    <w:rsid w:val="000C78BF"/>
    <w:rsid w:val="000D3067"/>
    <w:rsid w:val="000D72C3"/>
    <w:rsid w:val="000E0574"/>
    <w:rsid w:val="000E0AAB"/>
    <w:rsid w:val="000E3DD8"/>
    <w:rsid w:val="000E617D"/>
    <w:rsid w:val="00101414"/>
    <w:rsid w:val="0010168E"/>
    <w:rsid w:val="00104E5C"/>
    <w:rsid w:val="0011287A"/>
    <w:rsid w:val="00113B7D"/>
    <w:rsid w:val="00116DA5"/>
    <w:rsid w:val="0012304F"/>
    <w:rsid w:val="0012504E"/>
    <w:rsid w:val="00130CFD"/>
    <w:rsid w:val="00153AB1"/>
    <w:rsid w:val="00153CAC"/>
    <w:rsid w:val="00156944"/>
    <w:rsid w:val="00161A76"/>
    <w:rsid w:val="001671D7"/>
    <w:rsid w:val="0017422E"/>
    <w:rsid w:val="00174634"/>
    <w:rsid w:val="00197435"/>
    <w:rsid w:val="001A7F75"/>
    <w:rsid w:val="001B01DC"/>
    <w:rsid w:val="001B0664"/>
    <w:rsid w:val="001B0B93"/>
    <w:rsid w:val="001C04E9"/>
    <w:rsid w:val="001C6922"/>
    <w:rsid w:val="001D1E19"/>
    <w:rsid w:val="001D2D1A"/>
    <w:rsid w:val="001D4FF3"/>
    <w:rsid w:val="001E1702"/>
    <w:rsid w:val="001E2F4A"/>
    <w:rsid w:val="001F0694"/>
    <w:rsid w:val="001F251A"/>
    <w:rsid w:val="001F2E5A"/>
    <w:rsid w:val="001F5EF3"/>
    <w:rsid w:val="0020717D"/>
    <w:rsid w:val="00210271"/>
    <w:rsid w:val="0021626D"/>
    <w:rsid w:val="00217FC5"/>
    <w:rsid w:val="0022536E"/>
    <w:rsid w:val="00227608"/>
    <w:rsid w:val="00231A3C"/>
    <w:rsid w:val="002328D1"/>
    <w:rsid w:val="00250642"/>
    <w:rsid w:val="0025275F"/>
    <w:rsid w:val="00253634"/>
    <w:rsid w:val="00255340"/>
    <w:rsid w:val="002615FF"/>
    <w:rsid w:val="00262E03"/>
    <w:rsid w:val="00270A84"/>
    <w:rsid w:val="00272D26"/>
    <w:rsid w:val="002747C5"/>
    <w:rsid w:val="00276E32"/>
    <w:rsid w:val="00283B91"/>
    <w:rsid w:val="002925ED"/>
    <w:rsid w:val="00293939"/>
    <w:rsid w:val="002A1ABA"/>
    <w:rsid w:val="002A31A3"/>
    <w:rsid w:val="002A400E"/>
    <w:rsid w:val="002A6822"/>
    <w:rsid w:val="002B12B9"/>
    <w:rsid w:val="002B53C8"/>
    <w:rsid w:val="002B6572"/>
    <w:rsid w:val="002B65C6"/>
    <w:rsid w:val="002C0535"/>
    <w:rsid w:val="002C1ACA"/>
    <w:rsid w:val="002C5E52"/>
    <w:rsid w:val="002C7274"/>
    <w:rsid w:val="002D0778"/>
    <w:rsid w:val="002D0F3C"/>
    <w:rsid w:val="002D3664"/>
    <w:rsid w:val="002E2C99"/>
    <w:rsid w:val="002E450F"/>
    <w:rsid w:val="002E7660"/>
    <w:rsid w:val="002F3671"/>
    <w:rsid w:val="002F6084"/>
    <w:rsid w:val="00305A09"/>
    <w:rsid w:val="00315736"/>
    <w:rsid w:val="00315C82"/>
    <w:rsid w:val="00320BA4"/>
    <w:rsid w:val="00320DC5"/>
    <w:rsid w:val="00320E36"/>
    <w:rsid w:val="00322393"/>
    <w:rsid w:val="0033462E"/>
    <w:rsid w:val="00342FF9"/>
    <w:rsid w:val="0034617D"/>
    <w:rsid w:val="003527D7"/>
    <w:rsid w:val="00353C29"/>
    <w:rsid w:val="00357824"/>
    <w:rsid w:val="00360221"/>
    <w:rsid w:val="00361FC2"/>
    <w:rsid w:val="00374463"/>
    <w:rsid w:val="003758E9"/>
    <w:rsid w:val="0038156C"/>
    <w:rsid w:val="00391F94"/>
    <w:rsid w:val="0039362A"/>
    <w:rsid w:val="003A1FD7"/>
    <w:rsid w:val="003A76E5"/>
    <w:rsid w:val="003B7789"/>
    <w:rsid w:val="003B7FE2"/>
    <w:rsid w:val="003C0A08"/>
    <w:rsid w:val="003C21B9"/>
    <w:rsid w:val="003C2DD6"/>
    <w:rsid w:val="003C6D65"/>
    <w:rsid w:val="003D0D7F"/>
    <w:rsid w:val="003D1020"/>
    <w:rsid w:val="003D1EEE"/>
    <w:rsid w:val="003D30CF"/>
    <w:rsid w:val="003D694B"/>
    <w:rsid w:val="003D7D3C"/>
    <w:rsid w:val="003E07A8"/>
    <w:rsid w:val="003E1589"/>
    <w:rsid w:val="003F0321"/>
    <w:rsid w:val="003F7D2F"/>
    <w:rsid w:val="004021C6"/>
    <w:rsid w:val="00413D1B"/>
    <w:rsid w:val="00414B83"/>
    <w:rsid w:val="00423FA3"/>
    <w:rsid w:val="00434A2E"/>
    <w:rsid w:val="004609F1"/>
    <w:rsid w:val="00466145"/>
    <w:rsid w:val="004772F3"/>
    <w:rsid w:val="00480E22"/>
    <w:rsid w:val="0049162A"/>
    <w:rsid w:val="00493A33"/>
    <w:rsid w:val="00494541"/>
    <w:rsid w:val="004A031F"/>
    <w:rsid w:val="004A058A"/>
    <w:rsid w:val="004A340B"/>
    <w:rsid w:val="004A38CB"/>
    <w:rsid w:val="004A41EA"/>
    <w:rsid w:val="004A5D28"/>
    <w:rsid w:val="004B1375"/>
    <w:rsid w:val="004B1A4A"/>
    <w:rsid w:val="004B292B"/>
    <w:rsid w:val="004B4B1C"/>
    <w:rsid w:val="004C3A62"/>
    <w:rsid w:val="004E0AF6"/>
    <w:rsid w:val="004E3E81"/>
    <w:rsid w:val="004F1541"/>
    <w:rsid w:val="004F30EA"/>
    <w:rsid w:val="005002FC"/>
    <w:rsid w:val="00500DFA"/>
    <w:rsid w:val="00503FDC"/>
    <w:rsid w:val="00504C9D"/>
    <w:rsid w:val="005053EF"/>
    <w:rsid w:val="00507E20"/>
    <w:rsid w:val="00510907"/>
    <w:rsid w:val="005109DA"/>
    <w:rsid w:val="00511E5F"/>
    <w:rsid w:val="00512218"/>
    <w:rsid w:val="00513D27"/>
    <w:rsid w:val="00514F4B"/>
    <w:rsid w:val="005177C7"/>
    <w:rsid w:val="00517FDF"/>
    <w:rsid w:val="005377AB"/>
    <w:rsid w:val="00540584"/>
    <w:rsid w:val="005409D5"/>
    <w:rsid w:val="0055215E"/>
    <w:rsid w:val="0055223C"/>
    <w:rsid w:val="00554478"/>
    <w:rsid w:val="00554B89"/>
    <w:rsid w:val="00557D47"/>
    <w:rsid w:val="0056049B"/>
    <w:rsid w:val="00562BF1"/>
    <w:rsid w:val="005633BD"/>
    <w:rsid w:val="00563BA6"/>
    <w:rsid w:val="00563D0A"/>
    <w:rsid w:val="005704DE"/>
    <w:rsid w:val="00571F7C"/>
    <w:rsid w:val="00592781"/>
    <w:rsid w:val="00592DBC"/>
    <w:rsid w:val="005935A7"/>
    <w:rsid w:val="005A365F"/>
    <w:rsid w:val="005A3684"/>
    <w:rsid w:val="005A3B66"/>
    <w:rsid w:val="005A4F9E"/>
    <w:rsid w:val="005A505D"/>
    <w:rsid w:val="005A6FC7"/>
    <w:rsid w:val="005B0665"/>
    <w:rsid w:val="005C617E"/>
    <w:rsid w:val="005C7D69"/>
    <w:rsid w:val="005C7E58"/>
    <w:rsid w:val="005D30FE"/>
    <w:rsid w:val="005D74D3"/>
    <w:rsid w:val="005E30A4"/>
    <w:rsid w:val="005F06B2"/>
    <w:rsid w:val="005F4762"/>
    <w:rsid w:val="005F4F11"/>
    <w:rsid w:val="006014E5"/>
    <w:rsid w:val="00601644"/>
    <w:rsid w:val="0061222D"/>
    <w:rsid w:val="00617EF0"/>
    <w:rsid w:val="0062052D"/>
    <w:rsid w:val="006235BB"/>
    <w:rsid w:val="00625D0A"/>
    <w:rsid w:val="00626E04"/>
    <w:rsid w:val="00632553"/>
    <w:rsid w:val="00633BCC"/>
    <w:rsid w:val="00637C12"/>
    <w:rsid w:val="006609A3"/>
    <w:rsid w:val="0066253D"/>
    <w:rsid w:val="00664851"/>
    <w:rsid w:val="00667DBB"/>
    <w:rsid w:val="00676415"/>
    <w:rsid w:val="006872C7"/>
    <w:rsid w:val="00690658"/>
    <w:rsid w:val="0069083E"/>
    <w:rsid w:val="00690B9B"/>
    <w:rsid w:val="0069343F"/>
    <w:rsid w:val="00694169"/>
    <w:rsid w:val="006A03E6"/>
    <w:rsid w:val="006C0414"/>
    <w:rsid w:val="006C0744"/>
    <w:rsid w:val="006C363A"/>
    <w:rsid w:val="006D18E8"/>
    <w:rsid w:val="006D235B"/>
    <w:rsid w:val="006D26BD"/>
    <w:rsid w:val="006D392B"/>
    <w:rsid w:val="006D7C08"/>
    <w:rsid w:val="006E1FCD"/>
    <w:rsid w:val="006E3310"/>
    <w:rsid w:val="006E4444"/>
    <w:rsid w:val="006E6998"/>
    <w:rsid w:val="006F1AAA"/>
    <w:rsid w:val="006F488A"/>
    <w:rsid w:val="006F4BC4"/>
    <w:rsid w:val="00703C0B"/>
    <w:rsid w:val="00707747"/>
    <w:rsid w:val="007100AB"/>
    <w:rsid w:val="00717069"/>
    <w:rsid w:val="007202F3"/>
    <w:rsid w:val="007208B3"/>
    <w:rsid w:val="00726DAC"/>
    <w:rsid w:val="0073129F"/>
    <w:rsid w:val="0073561D"/>
    <w:rsid w:val="00735BC3"/>
    <w:rsid w:val="007367EA"/>
    <w:rsid w:val="00737627"/>
    <w:rsid w:val="00755570"/>
    <w:rsid w:val="007635DE"/>
    <w:rsid w:val="00764092"/>
    <w:rsid w:val="00771E27"/>
    <w:rsid w:val="00781552"/>
    <w:rsid w:val="00791A48"/>
    <w:rsid w:val="00794E09"/>
    <w:rsid w:val="00794F50"/>
    <w:rsid w:val="00795AC9"/>
    <w:rsid w:val="007B0735"/>
    <w:rsid w:val="007B20E8"/>
    <w:rsid w:val="007B431E"/>
    <w:rsid w:val="007B7D82"/>
    <w:rsid w:val="007C143A"/>
    <w:rsid w:val="007D03E7"/>
    <w:rsid w:val="007D0CD1"/>
    <w:rsid w:val="007D2503"/>
    <w:rsid w:val="007D2619"/>
    <w:rsid w:val="007D35BD"/>
    <w:rsid w:val="007D7CE5"/>
    <w:rsid w:val="007F68FA"/>
    <w:rsid w:val="00802C5A"/>
    <w:rsid w:val="00807488"/>
    <w:rsid w:val="00811877"/>
    <w:rsid w:val="008137B2"/>
    <w:rsid w:val="0081450D"/>
    <w:rsid w:val="00823934"/>
    <w:rsid w:val="00835665"/>
    <w:rsid w:val="00841FE2"/>
    <w:rsid w:val="00851A38"/>
    <w:rsid w:val="00851DA0"/>
    <w:rsid w:val="00853909"/>
    <w:rsid w:val="00853F30"/>
    <w:rsid w:val="008554FD"/>
    <w:rsid w:val="008567AF"/>
    <w:rsid w:val="008644E8"/>
    <w:rsid w:val="0086462F"/>
    <w:rsid w:val="00867266"/>
    <w:rsid w:val="0087065F"/>
    <w:rsid w:val="00873767"/>
    <w:rsid w:val="008817C8"/>
    <w:rsid w:val="00884F24"/>
    <w:rsid w:val="00885295"/>
    <w:rsid w:val="00886728"/>
    <w:rsid w:val="008915AA"/>
    <w:rsid w:val="0089215C"/>
    <w:rsid w:val="008A1006"/>
    <w:rsid w:val="008A128D"/>
    <w:rsid w:val="008A1ED7"/>
    <w:rsid w:val="008A326E"/>
    <w:rsid w:val="008A4A60"/>
    <w:rsid w:val="008A746C"/>
    <w:rsid w:val="008A78E4"/>
    <w:rsid w:val="008A7C41"/>
    <w:rsid w:val="008A7E90"/>
    <w:rsid w:val="008B60AA"/>
    <w:rsid w:val="008D51FA"/>
    <w:rsid w:val="008D7F9F"/>
    <w:rsid w:val="008E1103"/>
    <w:rsid w:val="008E7F9F"/>
    <w:rsid w:val="008F0C8C"/>
    <w:rsid w:val="008F10C0"/>
    <w:rsid w:val="008F3060"/>
    <w:rsid w:val="008F3652"/>
    <w:rsid w:val="008F5E95"/>
    <w:rsid w:val="00901114"/>
    <w:rsid w:val="00901C94"/>
    <w:rsid w:val="00902EE6"/>
    <w:rsid w:val="0090410C"/>
    <w:rsid w:val="0090482F"/>
    <w:rsid w:val="0091033E"/>
    <w:rsid w:val="00910EA0"/>
    <w:rsid w:val="0093077F"/>
    <w:rsid w:val="009357CE"/>
    <w:rsid w:val="009371F5"/>
    <w:rsid w:val="00947D20"/>
    <w:rsid w:val="00952472"/>
    <w:rsid w:val="0095355E"/>
    <w:rsid w:val="0095430D"/>
    <w:rsid w:val="00954D12"/>
    <w:rsid w:val="0095677A"/>
    <w:rsid w:val="00962CF3"/>
    <w:rsid w:val="009659FC"/>
    <w:rsid w:val="00967112"/>
    <w:rsid w:val="009728F6"/>
    <w:rsid w:val="009733A4"/>
    <w:rsid w:val="0097430E"/>
    <w:rsid w:val="00976639"/>
    <w:rsid w:val="0098564A"/>
    <w:rsid w:val="009905DC"/>
    <w:rsid w:val="009910EA"/>
    <w:rsid w:val="009918EB"/>
    <w:rsid w:val="009919CA"/>
    <w:rsid w:val="009A070E"/>
    <w:rsid w:val="009A350A"/>
    <w:rsid w:val="009B03C6"/>
    <w:rsid w:val="009B2B53"/>
    <w:rsid w:val="009B64B5"/>
    <w:rsid w:val="009B7036"/>
    <w:rsid w:val="009C3E48"/>
    <w:rsid w:val="009D01E1"/>
    <w:rsid w:val="009D0A3E"/>
    <w:rsid w:val="009D2B5C"/>
    <w:rsid w:val="009D44CE"/>
    <w:rsid w:val="009D615D"/>
    <w:rsid w:val="009D6DFC"/>
    <w:rsid w:val="009E589F"/>
    <w:rsid w:val="009E657A"/>
    <w:rsid w:val="009F3BB7"/>
    <w:rsid w:val="009F4225"/>
    <w:rsid w:val="009F76FC"/>
    <w:rsid w:val="00A00C9D"/>
    <w:rsid w:val="00A10842"/>
    <w:rsid w:val="00A254E7"/>
    <w:rsid w:val="00A32730"/>
    <w:rsid w:val="00A35E5D"/>
    <w:rsid w:val="00A367F3"/>
    <w:rsid w:val="00A47485"/>
    <w:rsid w:val="00A50683"/>
    <w:rsid w:val="00A51BB7"/>
    <w:rsid w:val="00A55CCD"/>
    <w:rsid w:val="00A57682"/>
    <w:rsid w:val="00A67008"/>
    <w:rsid w:val="00A67821"/>
    <w:rsid w:val="00A72EAC"/>
    <w:rsid w:val="00A75DEF"/>
    <w:rsid w:val="00A813DC"/>
    <w:rsid w:val="00A8741D"/>
    <w:rsid w:val="00A909D7"/>
    <w:rsid w:val="00A92B8C"/>
    <w:rsid w:val="00A956A9"/>
    <w:rsid w:val="00A95E9F"/>
    <w:rsid w:val="00A97C4B"/>
    <w:rsid w:val="00A97C56"/>
    <w:rsid w:val="00AA6768"/>
    <w:rsid w:val="00AA75B0"/>
    <w:rsid w:val="00AB1079"/>
    <w:rsid w:val="00AB24AF"/>
    <w:rsid w:val="00AC5F8B"/>
    <w:rsid w:val="00AD64B8"/>
    <w:rsid w:val="00AE40D2"/>
    <w:rsid w:val="00AE77DF"/>
    <w:rsid w:val="00AF4B4C"/>
    <w:rsid w:val="00B00F05"/>
    <w:rsid w:val="00B10D84"/>
    <w:rsid w:val="00B14DA2"/>
    <w:rsid w:val="00B14FC4"/>
    <w:rsid w:val="00B150EB"/>
    <w:rsid w:val="00B258BB"/>
    <w:rsid w:val="00B33B7C"/>
    <w:rsid w:val="00B35D93"/>
    <w:rsid w:val="00B35E9A"/>
    <w:rsid w:val="00B448A3"/>
    <w:rsid w:val="00B45482"/>
    <w:rsid w:val="00B45B09"/>
    <w:rsid w:val="00B46130"/>
    <w:rsid w:val="00B50EC1"/>
    <w:rsid w:val="00B54DCB"/>
    <w:rsid w:val="00B62C69"/>
    <w:rsid w:val="00B727E3"/>
    <w:rsid w:val="00B76B79"/>
    <w:rsid w:val="00B91511"/>
    <w:rsid w:val="00B974D9"/>
    <w:rsid w:val="00BA7966"/>
    <w:rsid w:val="00BB676D"/>
    <w:rsid w:val="00BB706F"/>
    <w:rsid w:val="00BB7C5D"/>
    <w:rsid w:val="00BC04B0"/>
    <w:rsid w:val="00BC563D"/>
    <w:rsid w:val="00BD59A8"/>
    <w:rsid w:val="00BE0844"/>
    <w:rsid w:val="00BE2194"/>
    <w:rsid w:val="00BF38D1"/>
    <w:rsid w:val="00BF45A1"/>
    <w:rsid w:val="00BF5F3E"/>
    <w:rsid w:val="00C03B05"/>
    <w:rsid w:val="00C05101"/>
    <w:rsid w:val="00C067B1"/>
    <w:rsid w:val="00C11506"/>
    <w:rsid w:val="00C13040"/>
    <w:rsid w:val="00C16E2B"/>
    <w:rsid w:val="00C276DB"/>
    <w:rsid w:val="00C35CF8"/>
    <w:rsid w:val="00C52CB5"/>
    <w:rsid w:val="00C54878"/>
    <w:rsid w:val="00C57187"/>
    <w:rsid w:val="00C5777F"/>
    <w:rsid w:val="00C62DF1"/>
    <w:rsid w:val="00C65B3A"/>
    <w:rsid w:val="00C815DE"/>
    <w:rsid w:val="00C81C1F"/>
    <w:rsid w:val="00C841AF"/>
    <w:rsid w:val="00C85959"/>
    <w:rsid w:val="00C862D0"/>
    <w:rsid w:val="00CA0F99"/>
    <w:rsid w:val="00CA1455"/>
    <w:rsid w:val="00CA7E3C"/>
    <w:rsid w:val="00CB2397"/>
    <w:rsid w:val="00CB36F0"/>
    <w:rsid w:val="00CB548A"/>
    <w:rsid w:val="00CB6190"/>
    <w:rsid w:val="00CB6BBE"/>
    <w:rsid w:val="00CB6FDB"/>
    <w:rsid w:val="00CB73E4"/>
    <w:rsid w:val="00CC4093"/>
    <w:rsid w:val="00CC5EA7"/>
    <w:rsid w:val="00CD0E3E"/>
    <w:rsid w:val="00CD1A8E"/>
    <w:rsid w:val="00CD2246"/>
    <w:rsid w:val="00CD474B"/>
    <w:rsid w:val="00CE2936"/>
    <w:rsid w:val="00CF7DD9"/>
    <w:rsid w:val="00D02EE5"/>
    <w:rsid w:val="00D030A9"/>
    <w:rsid w:val="00D040E5"/>
    <w:rsid w:val="00D0421C"/>
    <w:rsid w:val="00D216A8"/>
    <w:rsid w:val="00D224A6"/>
    <w:rsid w:val="00D2298F"/>
    <w:rsid w:val="00D25887"/>
    <w:rsid w:val="00D27C24"/>
    <w:rsid w:val="00D328E7"/>
    <w:rsid w:val="00D350AB"/>
    <w:rsid w:val="00D361EF"/>
    <w:rsid w:val="00D369D6"/>
    <w:rsid w:val="00D40EE6"/>
    <w:rsid w:val="00D41529"/>
    <w:rsid w:val="00D43F2F"/>
    <w:rsid w:val="00D513D4"/>
    <w:rsid w:val="00D521CF"/>
    <w:rsid w:val="00D5275F"/>
    <w:rsid w:val="00D53127"/>
    <w:rsid w:val="00D547AD"/>
    <w:rsid w:val="00D5733C"/>
    <w:rsid w:val="00D64626"/>
    <w:rsid w:val="00D6607A"/>
    <w:rsid w:val="00D66A39"/>
    <w:rsid w:val="00D72ADF"/>
    <w:rsid w:val="00D72D41"/>
    <w:rsid w:val="00D72E5E"/>
    <w:rsid w:val="00D8478D"/>
    <w:rsid w:val="00D90631"/>
    <w:rsid w:val="00D95DF1"/>
    <w:rsid w:val="00DA306B"/>
    <w:rsid w:val="00DA5096"/>
    <w:rsid w:val="00DA6DE0"/>
    <w:rsid w:val="00DA7825"/>
    <w:rsid w:val="00DB0B9A"/>
    <w:rsid w:val="00DC1F34"/>
    <w:rsid w:val="00DC477F"/>
    <w:rsid w:val="00DD03DD"/>
    <w:rsid w:val="00DE03A6"/>
    <w:rsid w:val="00DE080C"/>
    <w:rsid w:val="00DE378D"/>
    <w:rsid w:val="00DE4DC1"/>
    <w:rsid w:val="00DE67CA"/>
    <w:rsid w:val="00DF0E4E"/>
    <w:rsid w:val="00DF1D07"/>
    <w:rsid w:val="00DF3CCC"/>
    <w:rsid w:val="00DF5DED"/>
    <w:rsid w:val="00DF729F"/>
    <w:rsid w:val="00E00071"/>
    <w:rsid w:val="00E00904"/>
    <w:rsid w:val="00E010A1"/>
    <w:rsid w:val="00E05A97"/>
    <w:rsid w:val="00E0626F"/>
    <w:rsid w:val="00E16060"/>
    <w:rsid w:val="00E17220"/>
    <w:rsid w:val="00E207AB"/>
    <w:rsid w:val="00E22811"/>
    <w:rsid w:val="00E316DA"/>
    <w:rsid w:val="00E33264"/>
    <w:rsid w:val="00E344C9"/>
    <w:rsid w:val="00E34604"/>
    <w:rsid w:val="00E3564D"/>
    <w:rsid w:val="00E40EE5"/>
    <w:rsid w:val="00E45842"/>
    <w:rsid w:val="00E46D7B"/>
    <w:rsid w:val="00E50700"/>
    <w:rsid w:val="00E54127"/>
    <w:rsid w:val="00E573C5"/>
    <w:rsid w:val="00E77394"/>
    <w:rsid w:val="00E81CAF"/>
    <w:rsid w:val="00E8506C"/>
    <w:rsid w:val="00E906DA"/>
    <w:rsid w:val="00E9272E"/>
    <w:rsid w:val="00E96932"/>
    <w:rsid w:val="00EA6221"/>
    <w:rsid w:val="00EB0605"/>
    <w:rsid w:val="00EB21D9"/>
    <w:rsid w:val="00EC0968"/>
    <w:rsid w:val="00EC7BF3"/>
    <w:rsid w:val="00ED51B1"/>
    <w:rsid w:val="00EE61F8"/>
    <w:rsid w:val="00EF102F"/>
    <w:rsid w:val="00F032CD"/>
    <w:rsid w:val="00F054E3"/>
    <w:rsid w:val="00F05B74"/>
    <w:rsid w:val="00F07068"/>
    <w:rsid w:val="00F07F91"/>
    <w:rsid w:val="00F1473D"/>
    <w:rsid w:val="00F14F28"/>
    <w:rsid w:val="00F1553B"/>
    <w:rsid w:val="00F25152"/>
    <w:rsid w:val="00F269B9"/>
    <w:rsid w:val="00F27F73"/>
    <w:rsid w:val="00F327C1"/>
    <w:rsid w:val="00F37E50"/>
    <w:rsid w:val="00F4086D"/>
    <w:rsid w:val="00F43A3F"/>
    <w:rsid w:val="00F451FB"/>
    <w:rsid w:val="00F526B7"/>
    <w:rsid w:val="00F53A58"/>
    <w:rsid w:val="00F635F5"/>
    <w:rsid w:val="00F644A0"/>
    <w:rsid w:val="00F660BC"/>
    <w:rsid w:val="00F663FD"/>
    <w:rsid w:val="00F6759A"/>
    <w:rsid w:val="00F675FE"/>
    <w:rsid w:val="00F752D6"/>
    <w:rsid w:val="00F81C2D"/>
    <w:rsid w:val="00F82D64"/>
    <w:rsid w:val="00FB0F64"/>
    <w:rsid w:val="00FB6894"/>
    <w:rsid w:val="00FC2FFD"/>
    <w:rsid w:val="00FC376B"/>
    <w:rsid w:val="00FC3DBC"/>
    <w:rsid w:val="00FC4B8B"/>
    <w:rsid w:val="00FE26B5"/>
    <w:rsid w:val="00FE46CA"/>
    <w:rsid w:val="00FE5A5E"/>
    <w:rsid w:val="00FF4ACA"/>
    <w:rsid w:val="00FF72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16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36"/>
    <w:pPr>
      <w:suppressAutoHyphens/>
    </w:pPr>
    <w:rPr>
      <w:color w:val="00000A"/>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1155C"/>
  </w:style>
  <w:style w:type="character" w:customStyle="1" w:styleId="WW8Num1z1">
    <w:name w:val="WW8Num1z1"/>
    <w:qFormat/>
    <w:rsid w:val="0061155C"/>
  </w:style>
  <w:style w:type="character" w:customStyle="1" w:styleId="WW8Num1z2">
    <w:name w:val="WW8Num1z2"/>
    <w:qFormat/>
    <w:rsid w:val="0061155C"/>
  </w:style>
  <w:style w:type="character" w:customStyle="1" w:styleId="WW8Num1z3">
    <w:name w:val="WW8Num1z3"/>
    <w:qFormat/>
    <w:rsid w:val="0061155C"/>
  </w:style>
  <w:style w:type="character" w:customStyle="1" w:styleId="WW8Num1z4">
    <w:name w:val="WW8Num1z4"/>
    <w:qFormat/>
    <w:rsid w:val="0061155C"/>
  </w:style>
  <w:style w:type="character" w:customStyle="1" w:styleId="WW8Num1z5">
    <w:name w:val="WW8Num1z5"/>
    <w:qFormat/>
    <w:rsid w:val="0061155C"/>
  </w:style>
  <w:style w:type="character" w:customStyle="1" w:styleId="WW8Num1z6">
    <w:name w:val="WW8Num1z6"/>
    <w:qFormat/>
    <w:rsid w:val="0061155C"/>
  </w:style>
  <w:style w:type="character" w:customStyle="1" w:styleId="WW8Num1z7">
    <w:name w:val="WW8Num1z7"/>
    <w:qFormat/>
    <w:rsid w:val="0061155C"/>
  </w:style>
  <w:style w:type="character" w:customStyle="1" w:styleId="WW8Num1z8">
    <w:name w:val="WW8Num1z8"/>
    <w:qFormat/>
    <w:rsid w:val="0061155C"/>
  </w:style>
  <w:style w:type="character" w:customStyle="1" w:styleId="WW8Num2z0">
    <w:name w:val="WW8Num2z0"/>
    <w:qFormat/>
    <w:rsid w:val="0061155C"/>
    <w:rPr>
      <w:rFonts w:cs="Times New Roman"/>
    </w:rPr>
  </w:style>
  <w:style w:type="character" w:customStyle="1" w:styleId="3">
    <w:name w:val="Основной шрифт абзаца3"/>
    <w:qFormat/>
    <w:rsid w:val="0061155C"/>
  </w:style>
  <w:style w:type="character" w:customStyle="1" w:styleId="11">
    <w:name w:val="Заголовок 1 Знак1"/>
    <w:qFormat/>
    <w:rsid w:val="0061155C"/>
    <w:rPr>
      <w:rFonts w:ascii="Cambria" w:hAnsi="Cambria" w:cs="Times New Roman"/>
      <w:b/>
      <w:bCs/>
      <w:kern w:val="2"/>
      <w:sz w:val="32"/>
      <w:szCs w:val="32"/>
      <w:lang w:eastAsia="zh-CN"/>
    </w:rPr>
  </w:style>
  <w:style w:type="character" w:customStyle="1" w:styleId="2">
    <w:name w:val="Заголовок 2 Знак"/>
    <w:qFormat/>
    <w:rsid w:val="0061155C"/>
    <w:rPr>
      <w:rFonts w:ascii="Liberation Serif" w:eastAsia="NSimSun" w:hAnsi="Liberation Serif" w:cs="Times New Roman"/>
      <w:b/>
      <w:sz w:val="36"/>
      <w:lang w:eastAsia="zh-CN"/>
    </w:rPr>
  </w:style>
  <w:style w:type="character" w:customStyle="1" w:styleId="30">
    <w:name w:val="Заголовок 3 Знак"/>
    <w:qFormat/>
    <w:rsid w:val="0061155C"/>
    <w:rPr>
      <w:rFonts w:ascii="Liberation Serif" w:eastAsia="NSimSun" w:hAnsi="Liberation Serif" w:cs="Times New Roman"/>
      <w:b/>
      <w:sz w:val="28"/>
      <w:lang w:eastAsia="zh-CN"/>
    </w:rPr>
  </w:style>
  <w:style w:type="character" w:customStyle="1" w:styleId="WW8Num2z1">
    <w:name w:val="WW8Num2z1"/>
    <w:qFormat/>
    <w:rsid w:val="0061155C"/>
    <w:rPr>
      <w:rFonts w:ascii="OpenSymbol" w:hAnsi="OpenSymbol" w:cs="OpenSymbol"/>
    </w:rPr>
  </w:style>
  <w:style w:type="character" w:customStyle="1" w:styleId="20">
    <w:name w:val="Основной шрифт абзаца2"/>
    <w:qFormat/>
    <w:rsid w:val="0061155C"/>
  </w:style>
  <w:style w:type="character" w:customStyle="1" w:styleId="WW8Num3z0">
    <w:name w:val="WW8Num3z0"/>
    <w:qFormat/>
    <w:rsid w:val="0061155C"/>
    <w:rPr>
      <w:rFonts w:ascii="Symbol" w:hAnsi="Symbol" w:cs="Symbol"/>
    </w:rPr>
  </w:style>
  <w:style w:type="character" w:customStyle="1" w:styleId="WW8Num3z1">
    <w:name w:val="WW8Num3z1"/>
    <w:qFormat/>
    <w:rsid w:val="0061155C"/>
    <w:rPr>
      <w:rFonts w:ascii="Courier New" w:hAnsi="Courier New" w:cs="Courier New"/>
    </w:rPr>
  </w:style>
  <w:style w:type="character" w:customStyle="1" w:styleId="WW8Num3z2">
    <w:name w:val="WW8Num3z2"/>
    <w:qFormat/>
    <w:rsid w:val="0061155C"/>
    <w:rPr>
      <w:rFonts w:ascii="Wingdings" w:hAnsi="Wingdings" w:cs="Wingdings"/>
    </w:rPr>
  </w:style>
  <w:style w:type="character" w:customStyle="1" w:styleId="WW8Num2z2">
    <w:name w:val="WW8Num2z2"/>
    <w:qFormat/>
    <w:rsid w:val="0061155C"/>
  </w:style>
  <w:style w:type="character" w:customStyle="1" w:styleId="WW8Num2z3">
    <w:name w:val="WW8Num2z3"/>
    <w:qFormat/>
    <w:rsid w:val="0061155C"/>
  </w:style>
  <w:style w:type="character" w:customStyle="1" w:styleId="WW8Num2z4">
    <w:name w:val="WW8Num2z4"/>
    <w:qFormat/>
    <w:rsid w:val="0061155C"/>
  </w:style>
  <w:style w:type="character" w:customStyle="1" w:styleId="WW8Num2z5">
    <w:name w:val="WW8Num2z5"/>
    <w:qFormat/>
    <w:rsid w:val="0061155C"/>
  </w:style>
  <w:style w:type="character" w:customStyle="1" w:styleId="WW8Num2z6">
    <w:name w:val="WW8Num2z6"/>
    <w:qFormat/>
    <w:rsid w:val="0061155C"/>
  </w:style>
  <w:style w:type="character" w:customStyle="1" w:styleId="WW8Num2z7">
    <w:name w:val="WW8Num2z7"/>
    <w:qFormat/>
    <w:rsid w:val="0061155C"/>
  </w:style>
  <w:style w:type="character" w:customStyle="1" w:styleId="WW8Num2z8">
    <w:name w:val="WW8Num2z8"/>
    <w:qFormat/>
    <w:rsid w:val="0061155C"/>
  </w:style>
  <w:style w:type="character" w:customStyle="1" w:styleId="WW8Num4z0">
    <w:name w:val="WW8Num4z0"/>
    <w:qFormat/>
    <w:rsid w:val="0061155C"/>
    <w:rPr>
      <w:rFonts w:ascii="Symbol" w:hAnsi="Symbol" w:cs="Symbol"/>
    </w:rPr>
  </w:style>
  <w:style w:type="character" w:customStyle="1" w:styleId="WW8Num4z1">
    <w:name w:val="WW8Num4z1"/>
    <w:qFormat/>
    <w:rsid w:val="0061155C"/>
    <w:rPr>
      <w:rFonts w:ascii="Courier New" w:hAnsi="Courier New" w:cs="Courier New"/>
    </w:rPr>
  </w:style>
  <w:style w:type="character" w:customStyle="1" w:styleId="WW8Num4z2">
    <w:name w:val="WW8Num4z2"/>
    <w:qFormat/>
    <w:rsid w:val="0061155C"/>
    <w:rPr>
      <w:rFonts w:ascii="Wingdings" w:hAnsi="Wingdings" w:cs="Wingdings"/>
    </w:rPr>
  </w:style>
  <w:style w:type="character" w:customStyle="1" w:styleId="WW8Num5z0">
    <w:name w:val="WW8Num5z0"/>
    <w:qFormat/>
    <w:rsid w:val="0061155C"/>
    <w:rPr>
      <w:rFonts w:ascii="Symbol" w:hAnsi="Symbol" w:cs="Symbol"/>
    </w:rPr>
  </w:style>
  <w:style w:type="character" w:customStyle="1" w:styleId="WW8Num5z1">
    <w:name w:val="WW8Num5z1"/>
    <w:qFormat/>
    <w:rsid w:val="0061155C"/>
    <w:rPr>
      <w:rFonts w:ascii="OpenSymbol" w:hAnsi="OpenSymbol" w:cs="OpenSymbol"/>
    </w:rPr>
  </w:style>
  <w:style w:type="character" w:customStyle="1" w:styleId="1">
    <w:name w:val="Основной шрифт абзаца1"/>
    <w:qFormat/>
    <w:rsid w:val="0061155C"/>
  </w:style>
  <w:style w:type="character" w:styleId="a3">
    <w:name w:val="page number"/>
    <w:qFormat/>
    <w:rsid w:val="0061155C"/>
    <w:rPr>
      <w:rFonts w:cs="Times New Roman"/>
    </w:rPr>
  </w:style>
  <w:style w:type="character" w:customStyle="1" w:styleId="10">
    <w:name w:val="Заголовок 1 Знак"/>
    <w:qFormat/>
    <w:rsid w:val="0061155C"/>
    <w:rPr>
      <w:rFonts w:ascii="Cambria" w:hAnsi="Cambria" w:cs="Cambria"/>
      <w:b/>
      <w:kern w:val="2"/>
      <w:sz w:val="32"/>
      <w:lang w:eastAsia="ko-KR"/>
    </w:rPr>
  </w:style>
  <w:style w:type="character" w:customStyle="1" w:styleId="a4">
    <w:name w:val="Верхний колонтитул Знак"/>
    <w:uiPriority w:val="99"/>
    <w:qFormat/>
    <w:rsid w:val="0061155C"/>
    <w:rPr>
      <w:sz w:val="28"/>
    </w:rPr>
  </w:style>
  <w:style w:type="character" w:customStyle="1" w:styleId="a5">
    <w:name w:val="Текст выноски Знак"/>
    <w:qFormat/>
    <w:rsid w:val="0061155C"/>
    <w:rPr>
      <w:rFonts w:ascii="Tahoma" w:hAnsi="Tahoma" w:cs="Tahoma"/>
      <w:sz w:val="16"/>
    </w:rPr>
  </w:style>
  <w:style w:type="character" w:customStyle="1" w:styleId="a6">
    <w:name w:val="Маркеры списка"/>
    <w:qFormat/>
    <w:rsid w:val="0061155C"/>
    <w:rPr>
      <w:rFonts w:ascii="OpenSymbol" w:hAnsi="OpenSymbol" w:cs="OpenSymbol"/>
    </w:rPr>
  </w:style>
  <w:style w:type="character" w:styleId="a7">
    <w:name w:val="Strong"/>
    <w:qFormat/>
    <w:rsid w:val="0061155C"/>
    <w:rPr>
      <w:rFonts w:cs="Times New Roman"/>
      <w:b/>
    </w:rPr>
  </w:style>
  <w:style w:type="character" w:customStyle="1" w:styleId="FontStyle47">
    <w:name w:val="Font Style47"/>
    <w:qFormat/>
    <w:rsid w:val="0061155C"/>
    <w:rPr>
      <w:rFonts w:ascii="Times New Roman" w:hAnsi="Times New Roman" w:cs="Times New Roman"/>
      <w:sz w:val="18"/>
    </w:rPr>
  </w:style>
  <w:style w:type="character" w:customStyle="1" w:styleId="ListLabel1">
    <w:name w:val="ListLabel 1"/>
    <w:qFormat/>
    <w:rsid w:val="0061155C"/>
  </w:style>
  <w:style w:type="character" w:customStyle="1" w:styleId="ListLabel2">
    <w:name w:val="ListLabel 2"/>
    <w:qFormat/>
    <w:rsid w:val="0061155C"/>
  </w:style>
  <w:style w:type="character" w:customStyle="1" w:styleId="ListLabel3">
    <w:name w:val="ListLabel 3"/>
    <w:qFormat/>
    <w:rsid w:val="0061155C"/>
  </w:style>
  <w:style w:type="character" w:customStyle="1" w:styleId="ListLabel4">
    <w:name w:val="ListLabel 4"/>
    <w:qFormat/>
    <w:rsid w:val="0061155C"/>
  </w:style>
  <w:style w:type="character" w:customStyle="1" w:styleId="ListLabel5">
    <w:name w:val="ListLabel 5"/>
    <w:qFormat/>
    <w:rsid w:val="0061155C"/>
  </w:style>
  <w:style w:type="character" w:customStyle="1" w:styleId="ListLabel6">
    <w:name w:val="ListLabel 6"/>
    <w:qFormat/>
    <w:rsid w:val="0061155C"/>
  </w:style>
  <w:style w:type="character" w:customStyle="1" w:styleId="ListLabel7">
    <w:name w:val="ListLabel 7"/>
    <w:qFormat/>
    <w:rsid w:val="0061155C"/>
  </w:style>
  <w:style w:type="character" w:customStyle="1" w:styleId="ListLabel8">
    <w:name w:val="ListLabel 8"/>
    <w:qFormat/>
    <w:rsid w:val="0061155C"/>
  </w:style>
  <w:style w:type="character" w:customStyle="1" w:styleId="ListLabel9">
    <w:name w:val="ListLabel 9"/>
    <w:qFormat/>
    <w:rsid w:val="0061155C"/>
  </w:style>
  <w:style w:type="character" w:customStyle="1" w:styleId="a8">
    <w:name w:val="Основной текст Знак"/>
    <w:qFormat/>
    <w:rsid w:val="0061155C"/>
    <w:rPr>
      <w:rFonts w:cs="Times New Roman"/>
      <w:sz w:val="28"/>
      <w:lang w:eastAsia="zh-CN"/>
    </w:rPr>
  </w:style>
  <w:style w:type="character" w:customStyle="1" w:styleId="a9">
    <w:name w:val="Нижний колонтитул Знак"/>
    <w:uiPriority w:val="99"/>
    <w:qFormat/>
    <w:rsid w:val="0061155C"/>
    <w:rPr>
      <w:rFonts w:cs="Times New Roman"/>
      <w:sz w:val="28"/>
      <w:lang w:eastAsia="zh-CN"/>
    </w:rPr>
  </w:style>
  <w:style w:type="character" w:customStyle="1" w:styleId="12">
    <w:name w:val="Верхний колонтитул Знак1"/>
    <w:qFormat/>
    <w:rsid w:val="0061155C"/>
    <w:rPr>
      <w:rFonts w:cs="Times New Roman"/>
      <w:sz w:val="28"/>
      <w:lang w:eastAsia="zh-CN"/>
    </w:rPr>
  </w:style>
  <w:style w:type="character" w:customStyle="1" w:styleId="13">
    <w:name w:val="Текст выноски Знак1"/>
    <w:qFormat/>
    <w:rsid w:val="0061155C"/>
    <w:rPr>
      <w:rFonts w:ascii="Tahoma" w:hAnsi="Tahoma" w:cs="Times New Roman"/>
      <w:sz w:val="16"/>
      <w:lang w:eastAsia="zh-CN"/>
    </w:rPr>
  </w:style>
  <w:style w:type="character" w:customStyle="1" w:styleId="-">
    <w:name w:val="Интернет-ссылка"/>
    <w:rsid w:val="0061155C"/>
    <w:rPr>
      <w:rFonts w:cs="Times New Roman"/>
      <w:color w:val="0000FF"/>
      <w:u w:val="single"/>
    </w:rPr>
  </w:style>
  <w:style w:type="character" w:styleId="aa">
    <w:name w:val="Emphasis"/>
    <w:qFormat/>
    <w:rsid w:val="0061155C"/>
    <w:rPr>
      <w:rFonts w:cs="Times New Roman"/>
      <w:i/>
    </w:rPr>
  </w:style>
  <w:style w:type="character" w:customStyle="1" w:styleId="14">
    <w:name w:val="Знак примечания1"/>
    <w:qFormat/>
    <w:rsid w:val="0061155C"/>
    <w:rPr>
      <w:rFonts w:cs="Times New Roman"/>
      <w:sz w:val="16"/>
    </w:rPr>
  </w:style>
  <w:style w:type="character" w:customStyle="1" w:styleId="ab">
    <w:name w:val="Текст примечания Знак"/>
    <w:qFormat/>
    <w:rsid w:val="0061155C"/>
    <w:rPr>
      <w:rFonts w:cs="Times New Roman"/>
      <w:lang w:eastAsia="zh-CN"/>
    </w:rPr>
  </w:style>
  <w:style w:type="character" w:customStyle="1" w:styleId="ac">
    <w:name w:val="Тема примечания Знак"/>
    <w:qFormat/>
    <w:rsid w:val="0061155C"/>
    <w:rPr>
      <w:rFonts w:cs="Times New Roman"/>
      <w:b/>
      <w:lang w:eastAsia="zh-CN"/>
    </w:rPr>
  </w:style>
  <w:style w:type="character" w:styleId="ad">
    <w:name w:val="Placeholder Text"/>
    <w:qFormat/>
    <w:rsid w:val="0061155C"/>
    <w:rPr>
      <w:color w:val="808080"/>
    </w:rPr>
  </w:style>
  <w:style w:type="character" w:customStyle="1" w:styleId="ListLabel10">
    <w:name w:val="ListLabel 10"/>
    <w:qFormat/>
    <w:rsid w:val="0061155C"/>
    <w:rPr>
      <w:rFonts w:cs="Times New Roman"/>
    </w:rPr>
  </w:style>
  <w:style w:type="character" w:customStyle="1" w:styleId="ListLabel11">
    <w:name w:val="ListLabel 11"/>
    <w:qFormat/>
    <w:rsid w:val="0061155C"/>
    <w:rPr>
      <w:rFonts w:cs="Times New Roman"/>
    </w:rPr>
  </w:style>
  <w:style w:type="character" w:customStyle="1" w:styleId="ListLabel12">
    <w:name w:val="ListLabel 12"/>
    <w:qFormat/>
    <w:rsid w:val="0061155C"/>
    <w:rPr>
      <w:rFonts w:cs="Times New Roman"/>
    </w:rPr>
  </w:style>
  <w:style w:type="character" w:customStyle="1" w:styleId="ListLabel13">
    <w:name w:val="ListLabel 13"/>
    <w:qFormat/>
    <w:rsid w:val="0061155C"/>
    <w:rPr>
      <w:rFonts w:cs="Times New Roman"/>
    </w:rPr>
  </w:style>
  <w:style w:type="character" w:customStyle="1" w:styleId="ListLabel14">
    <w:name w:val="ListLabel 14"/>
    <w:qFormat/>
    <w:rsid w:val="0061155C"/>
    <w:rPr>
      <w:rFonts w:cs="Times New Roman"/>
    </w:rPr>
  </w:style>
  <w:style w:type="character" w:customStyle="1" w:styleId="ListLabel15">
    <w:name w:val="ListLabel 15"/>
    <w:qFormat/>
    <w:rsid w:val="0061155C"/>
    <w:rPr>
      <w:rFonts w:cs="Times New Roman"/>
    </w:rPr>
  </w:style>
  <w:style w:type="character" w:customStyle="1" w:styleId="ListLabel16">
    <w:name w:val="ListLabel 16"/>
    <w:qFormat/>
    <w:rsid w:val="0061155C"/>
    <w:rPr>
      <w:rFonts w:cs="Times New Roman"/>
    </w:rPr>
  </w:style>
  <w:style w:type="character" w:customStyle="1" w:styleId="ListLabel17">
    <w:name w:val="ListLabel 17"/>
    <w:qFormat/>
    <w:rsid w:val="0061155C"/>
    <w:rPr>
      <w:rFonts w:cs="Times New Roman"/>
    </w:rPr>
  </w:style>
  <w:style w:type="character" w:customStyle="1" w:styleId="ListLabel18">
    <w:name w:val="ListLabel 18"/>
    <w:qFormat/>
    <w:rsid w:val="0061155C"/>
    <w:rPr>
      <w:rFonts w:cs="Times New Roman"/>
    </w:rPr>
  </w:style>
  <w:style w:type="character" w:customStyle="1" w:styleId="ListLabel19">
    <w:name w:val="ListLabel 19"/>
    <w:qFormat/>
    <w:rsid w:val="0061155C"/>
    <w:rPr>
      <w:sz w:val="24"/>
    </w:rPr>
  </w:style>
  <w:style w:type="character" w:customStyle="1" w:styleId="ListLabel20">
    <w:name w:val="ListLabel 20"/>
    <w:qFormat/>
    <w:rsid w:val="0061155C"/>
    <w:rPr>
      <w:sz w:val="24"/>
    </w:rPr>
  </w:style>
  <w:style w:type="character" w:customStyle="1" w:styleId="ListLabel21">
    <w:name w:val="ListLabel 21"/>
    <w:qFormat/>
    <w:rsid w:val="0061155C"/>
    <w:rPr>
      <w:sz w:val="24"/>
    </w:rPr>
  </w:style>
  <w:style w:type="character" w:customStyle="1" w:styleId="ListLabel22">
    <w:name w:val="ListLabel 22"/>
    <w:qFormat/>
    <w:rsid w:val="0061155C"/>
    <w:rPr>
      <w:rFonts w:cs="Times New Roman"/>
    </w:rPr>
  </w:style>
  <w:style w:type="character" w:customStyle="1" w:styleId="ListLabel23">
    <w:name w:val="ListLabel 23"/>
    <w:qFormat/>
    <w:rsid w:val="0061155C"/>
    <w:rPr>
      <w:rFonts w:cs="Times New Roman"/>
    </w:rPr>
  </w:style>
  <w:style w:type="character" w:customStyle="1" w:styleId="ListLabel24">
    <w:name w:val="ListLabel 24"/>
    <w:qFormat/>
    <w:rsid w:val="0061155C"/>
    <w:rPr>
      <w:rFonts w:cs="Times New Roman"/>
    </w:rPr>
  </w:style>
  <w:style w:type="character" w:customStyle="1" w:styleId="ListLabel25">
    <w:name w:val="ListLabel 25"/>
    <w:qFormat/>
    <w:rsid w:val="0061155C"/>
    <w:rPr>
      <w:rFonts w:cs="Times New Roman"/>
    </w:rPr>
  </w:style>
  <w:style w:type="character" w:customStyle="1" w:styleId="ListLabel26">
    <w:name w:val="ListLabel 26"/>
    <w:qFormat/>
    <w:rsid w:val="0061155C"/>
    <w:rPr>
      <w:rFonts w:cs="Times New Roman"/>
    </w:rPr>
  </w:style>
  <w:style w:type="character" w:customStyle="1" w:styleId="ListLabel27">
    <w:name w:val="ListLabel 27"/>
    <w:qFormat/>
    <w:rsid w:val="0061155C"/>
    <w:rPr>
      <w:rFonts w:cs="Times New Roman"/>
    </w:rPr>
  </w:style>
  <w:style w:type="character" w:customStyle="1" w:styleId="ListLabel28">
    <w:name w:val="ListLabel 28"/>
    <w:qFormat/>
    <w:rsid w:val="0061155C"/>
    <w:rPr>
      <w:rFonts w:cs="Times New Roman"/>
    </w:rPr>
  </w:style>
  <w:style w:type="character" w:customStyle="1" w:styleId="ListLabel29">
    <w:name w:val="ListLabel 29"/>
    <w:qFormat/>
    <w:rsid w:val="0061155C"/>
    <w:rPr>
      <w:rFonts w:cs="Times New Roman"/>
    </w:rPr>
  </w:style>
  <w:style w:type="character" w:customStyle="1" w:styleId="ListLabel30">
    <w:name w:val="ListLabel 30"/>
    <w:qFormat/>
    <w:rsid w:val="0061155C"/>
    <w:rPr>
      <w:rFonts w:cs="Times New Roman"/>
    </w:rPr>
  </w:style>
  <w:style w:type="character" w:customStyle="1" w:styleId="ListLabel31">
    <w:name w:val="ListLabel 31"/>
    <w:qFormat/>
    <w:rsid w:val="0061155C"/>
    <w:rPr>
      <w:rFonts w:cs="Times New Roman"/>
    </w:rPr>
  </w:style>
  <w:style w:type="character" w:customStyle="1" w:styleId="ListLabel32">
    <w:name w:val="ListLabel 32"/>
    <w:qFormat/>
    <w:rsid w:val="0061155C"/>
    <w:rPr>
      <w:rFonts w:cs="Times New Roman"/>
    </w:rPr>
  </w:style>
  <w:style w:type="character" w:customStyle="1" w:styleId="ListLabel33">
    <w:name w:val="ListLabel 33"/>
    <w:qFormat/>
    <w:rsid w:val="0061155C"/>
    <w:rPr>
      <w:rFonts w:cs="Times New Roman"/>
    </w:rPr>
  </w:style>
  <w:style w:type="character" w:customStyle="1" w:styleId="ListLabel34">
    <w:name w:val="ListLabel 34"/>
    <w:qFormat/>
    <w:rsid w:val="0061155C"/>
    <w:rPr>
      <w:rFonts w:cs="Times New Roman"/>
    </w:rPr>
  </w:style>
  <w:style w:type="character" w:customStyle="1" w:styleId="ListLabel35">
    <w:name w:val="ListLabel 35"/>
    <w:qFormat/>
    <w:rsid w:val="0061155C"/>
    <w:rPr>
      <w:rFonts w:cs="Times New Roman"/>
    </w:rPr>
  </w:style>
  <w:style w:type="character" w:customStyle="1" w:styleId="ListLabel36">
    <w:name w:val="ListLabel 36"/>
    <w:qFormat/>
    <w:rsid w:val="0061155C"/>
    <w:rPr>
      <w:rFonts w:cs="Times New Roman"/>
    </w:rPr>
  </w:style>
  <w:style w:type="character" w:customStyle="1" w:styleId="ListLabel37">
    <w:name w:val="ListLabel 37"/>
    <w:qFormat/>
    <w:rsid w:val="0061155C"/>
    <w:rPr>
      <w:rFonts w:cs="Times New Roman"/>
    </w:rPr>
  </w:style>
  <w:style w:type="character" w:customStyle="1" w:styleId="ListLabel38">
    <w:name w:val="ListLabel 38"/>
    <w:qFormat/>
    <w:rsid w:val="0061155C"/>
    <w:rPr>
      <w:rFonts w:cs="Times New Roman"/>
    </w:rPr>
  </w:style>
  <w:style w:type="character" w:customStyle="1" w:styleId="ListLabel39">
    <w:name w:val="ListLabel 39"/>
    <w:qFormat/>
    <w:rsid w:val="0061155C"/>
    <w:rPr>
      <w:rFonts w:cs="Times New Roman"/>
    </w:rPr>
  </w:style>
  <w:style w:type="character" w:customStyle="1" w:styleId="ListLabel40">
    <w:name w:val="ListLabel 40"/>
    <w:qFormat/>
    <w:rsid w:val="0061155C"/>
    <w:rPr>
      <w:rFonts w:cs="Times New Roman"/>
    </w:rPr>
  </w:style>
  <w:style w:type="character" w:customStyle="1" w:styleId="ListLabel41">
    <w:name w:val="ListLabel 41"/>
    <w:qFormat/>
    <w:rsid w:val="0061155C"/>
    <w:rPr>
      <w:rFonts w:cs="Times New Roman"/>
    </w:rPr>
  </w:style>
  <w:style w:type="character" w:customStyle="1" w:styleId="ListLabel42">
    <w:name w:val="ListLabel 42"/>
    <w:qFormat/>
    <w:rsid w:val="0061155C"/>
    <w:rPr>
      <w:rFonts w:cs="Times New Roman"/>
    </w:rPr>
  </w:style>
  <w:style w:type="character" w:customStyle="1" w:styleId="ListLabel43">
    <w:name w:val="ListLabel 43"/>
    <w:qFormat/>
    <w:rsid w:val="0061155C"/>
    <w:rPr>
      <w:rFonts w:cs="Times New Roman"/>
    </w:rPr>
  </w:style>
  <w:style w:type="character" w:customStyle="1" w:styleId="ListLabel44">
    <w:name w:val="ListLabel 44"/>
    <w:qFormat/>
    <w:rsid w:val="0061155C"/>
    <w:rPr>
      <w:rFonts w:cs="Times New Roman"/>
    </w:rPr>
  </w:style>
  <w:style w:type="character" w:customStyle="1" w:styleId="ListLabel45">
    <w:name w:val="ListLabel 45"/>
    <w:qFormat/>
    <w:rsid w:val="0061155C"/>
    <w:rPr>
      <w:rFonts w:cs="Times New Roman"/>
    </w:rPr>
  </w:style>
  <w:style w:type="character" w:customStyle="1" w:styleId="ListLabel46">
    <w:name w:val="ListLabel 46"/>
    <w:qFormat/>
    <w:rsid w:val="0061155C"/>
    <w:rPr>
      <w:rFonts w:cs="Times New Roman"/>
    </w:rPr>
  </w:style>
  <w:style w:type="character" w:customStyle="1" w:styleId="ListLabel47">
    <w:name w:val="ListLabel 47"/>
    <w:qFormat/>
    <w:rsid w:val="0061155C"/>
    <w:rPr>
      <w:rFonts w:cs="Times New Roman"/>
    </w:rPr>
  </w:style>
  <w:style w:type="character" w:customStyle="1" w:styleId="ListLabel48">
    <w:name w:val="ListLabel 48"/>
    <w:qFormat/>
    <w:rsid w:val="0061155C"/>
    <w:rPr>
      <w:rFonts w:cs="Times New Roman"/>
    </w:rPr>
  </w:style>
  <w:style w:type="character" w:customStyle="1" w:styleId="ListLabel49">
    <w:name w:val="ListLabel 49"/>
    <w:qFormat/>
    <w:rsid w:val="0061155C"/>
    <w:rPr>
      <w:rFonts w:cs="Times New Roman"/>
    </w:rPr>
  </w:style>
  <w:style w:type="character" w:customStyle="1" w:styleId="ListLabel50">
    <w:name w:val="ListLabel 50"/>
    <w:qFormat/>
    <w:rsid w:val="0061155C"/>
    <w:rPr>
      <w:rFonts w:cs="Times New Roman"/>
    </w:rPr>
  </w:style>
  <w:style w:type="character" w:customStyle="1" w:styleId="ListLabel51">
    <w:name w:val="ListLabel 51"/>
    <w:qFormat/>
    <w:rsid w:val="0061155C"/>
    <w:rPr>
      <w:rFonts w:cs="Times New Roman"/>
    </w:rPr>
  </w:style>
  <w:style w:type="character" w:customStyle="1" w:styleId="ListLabel52">
    <w:name w:val="ListLabel 52"/>
    <w:qFormat/>
    <w:rsid w:val="0061155C"/>
    <w:rPr>
      <w:rFonts w:cs="Times New Roman"/>
    </w:rPr>
  </w:style>
  <w:style w:type="character" w:customStyle="1" w:styleId="ListLabel53">
    <w:name w:val="ListLabel 53"/>
    <w:qFormat/>
    <w:rsid w:val="0061155C"/>
    <w:rPr>
      <w:rFonts w:cs="Times New Roman"/>
    </w:rPr>
  </w:style>
  <w:style w:type="character" w:customStyle="1" w:styleId="ListLabel54">
    <w:name w:val="ListLabel 54"/>
    <w:qFormat/>
    <w:rsid w:val="0061155C"/>
    <w:rPr>
      <w:rFonts w:cs="Times New Roman"/>
    </w:rPr>
  </w:style>
  <w:style w:type="character" w:customStyle="1" w:styleId="ListLabel55">
    <w:name w:val="ListLabel 55"/>
    <w:qFormat/>
    <w:rsid w:val="0061155C"/>
    <w:rPr>
      <w:rFonts w:cs="Times New Roman"/>
    </w:rPr>
  </w:style>
  <w:style w:type="character" w:customStyle="1" w:styleId="ListLabel56">
    <w:name w:val="ListLabel 56"/>
    <w:qFormat/>
    <w:rsid w:val="0061155C"/>
    <w:rPr>
      <w:rFonts w:cs="Times New Roman"/>
    </w:rPr>
  </w:style>
  <w:style w:type="character" w:customStyle="1" w:styleId="ListLabel57">
    <w:name w:val="ListLabel 57"/>
    <w:qFormat/>
    <w:rsid w:val="0061155C"/>
    <w:rPr>
      <w:rFonts w:cs="Times New Roman"/>
    </w:rPr>
  </w:style>
  <w:style w:type="character" w:customStyle="1" w:styleId="ListLabel58">
    <w:name w:val="ListLabel 58"/>
    <w:qFormat/>
    <w:rsid w:val="0061155C"/>
    <w:rPr>
      <w:rFonts w:cs="Times New Roman"/>
    </w:rPr>
  </w:style>
  <w:style w:type="character" w:customStyle="1" w:styleId="ListLabel59">
    <w:name w:val="ListLabel 59"/>
    <w:qFormat/>
    <w:rsid w:val="0061155C"/>
    <w:rPr>
      <w:rFonts w:cs="Times New Roman"/>
    </w:rPr>
  </w:style>
  <w:style w:type="character" w:customStyle="1" w:styleId="ListLabel60">
    <w:name w:val="ListLabel 60"/>
    <w:qFormat/>
    <w:rsid w:val="0061155C"/>
    <w:rPr>
      <w:rFonts w:cs="Times New Roman"/>
    </w:rPr>
  </w:style>
  <w:style w:type="character" w:customStyle="1" w:styleId="ListLabel61">
    <w:name w:val="ListLabel 61"/>
    <w:qFormat/>
    <w:rsid w:val="0061155C"/>
    <w:rPr>
      <w:rFonts w:cs="Times New Roman"/>
    </w:rPr>
  </w:style>
  <w:style w:type="character" w:customStyle="1" w:styleId="ListLabel62">
    <w:name w:val="ListLabel 62"/>
    <w:qFormat/>
    <w:rsid w:val="0061155C"/>
    <w:rPr>
      <w:rFonts w:cs="Times New Roman"/>
    </w:rPr>
  </w:style>
  <w:style w:type="character" w:customStyle="1" w:styleId="ListLabel63">
    <w:name w:val="ListLabel 63"/>
    <w:qFormat/>
    <w:rsid w:val="0061155C"/>
    <w:rPr>
      <w:rFonts w:cs="Times New Roman"/>
    </w:rPr>
  </w:style>
  <w:style w:type="character" w:customStyle="1" w:styleId="ListLabel64">
    <w:name w:val="ListLabel 64"/>
    <w:qFormat/>
    <w:rsid w:val="0061155C"/>
    <w:rPr>
      <w:rFonts w:cs="Times New Roman"/>
    </w:rPr>
  </w:style>
  <w:style w:type="character" w:customStyle="1" w:styleId="ListLabel65">
    <w:name w:val="ListLabel 65"/>
    <w:qFormat/>
    <w:rsid w:val="0061155C"/>
    <w:rPr>
      <w:rFonts w:cs="Times New Roman"/>
    </w:rPr>
  </w:style>
  <w:style w:type="character" w:customStyle="1" w:styleId="ListLabel66">
    <w:name w:val="ListLabel 66"/>
    <w:qFormat/>
    <w:rsid w:val="0061155C"/>
    <w:rPr>
      <w:rFonts w:cs="Times New Roman"/>
    </w:rPr>
  </w:style>
  <w:style w:type="character" w:customStyle="1" w:styleId="ListLabel67">
    <w:name w:val="ListLabel 67"/>
    <w:qFormat/>
    <w:rsid w:val="0061155C"/>
    <w:rPr>
      <w:rFonts w:cs="Times New Roman"/>
    </w:rPr>
  </w:style>
  <w:style w:type="character" w:customStyle="1" w:styleId="ListLabel68">
    <w:name w:val="ListLabel 68"/>
    <w:qFormat/>
    <w:rsid w:val="0061155C"/>
    <w:rPr>
      <w:rFonts w:cs="Times New Roman"/>
    </w:rPr>
  </w:style>
  <w:style w:type="character" w:customStyle="1" w:styleId="ListLabel69">
    <w:name w:val="ListLabel 69"/>
    <w:qFormat/>
    <w:rsid w:val="0061155C"/>
    <w:rPr>
      <w:rFonts w:cs="Times New Roman"/>
    </w:rPr>
  </w:style>
  <w:style w:type="character" w:customStyle="1" w:styleId="ListLabel70">
    <w:name w:val="ListLabel 70"/>
    <w:qFormat/>
    <w:rsid w:val="0061155C"/>
    <w:rPr>
      <w:rFonts w:cs="Times New Roman"/>
    </w:rPr>
  </w:style>
  <w:style w:type="character" w:customStyle="1" w:styleId="ListLabel71">
    <w:name w:val="ListLabel 71"/>
    <w:qFormat/>
    <w:rsid w:val="0061155C"/>
    <w:rPr>
      <w:rFonts w:cs="Times New Roman"/>
    </w:rPr>
  </w:style>
  <w:style w:type="character" w:customStyle="1" w:styleId="ListLabel72">
    <w:name w:val="ListLabel 72"/>
    <w:qFormat/>
    <w:rsid w:val="0061155C"/>
    <w:rPr>
      <w:rFonts w:cs="Times New Roman"/>
    </w:rPr>
  </w:style>
  <w:style w:type="character" w:customStyle="1" w:styleId="ListLabel73">
    <w:name w:val="ListLabel 73"/>
    <w:qFormat/>
    <w:rsid w:val="0061155C"/>
    <w:rPr>
      <w:rFonts w:cs="Times New Roman"/>
    </w:rPr>
  </w:style>
  <w:style w:type="character" w:customStyle="1" w:styleId="ListLabel74">
    <w:name w:val="ListLabel 74"/>
    <w:qFormat/>
    <w:rsid w:val="0061155C"/>
    <w:rPr>
      <w:rFonts w:cs="Times New Roman"/>
    </w:rPr>
  </w:style>
  <w:style w:type="character" w:customStyle="1" w:styleId="ListLabel75">
    <w:name w:val="ListLabel 75"/>
    <w:qFormat/>
    <w:rsid w:val="0061155C"/>
    <w:rPr>
      <w:rFonts w:cs="Times New Roman"/>
    </w:rPr>
  </w:style>
  <w:style w:type="character" w:customStyle="1" w:styleId="31">
    <w:name w:val="Верхний колонтитул Знак3"/>
    <w:qFormat/>
    <w:rsid w:val="0061155C"/>
    <w:rPr>
      <w:color w:val="00000A"/>
      <w:sz w:val="28"/>
      <w:szCs w:val="28"/>
      <w:lang w:eastAsia="zh-CN"/>
    </w:rPr>
  </w:style>
  <w:style w:type="character" w:customStyle="1" w:styleId="15">
    <w:name w:val="Нижний колонтитул Знак1"/>
    <w:qFormat/>
    <w:rsid w:val="0061155C"/>
    <w:rPr>
      <w:color w:val="00000A"/>
      <w:sz w:val="28"/>
      <w:szCs w:val="28"/>
      <w:lang w:eastAsia="zh-CN"/>
    </w:rPr>
  </w:style>
  <w:style w:type="character" w:customStyle="1" w:styleId="16">
    <w:name w:val="Текст примечания Знак1"/>
    <w:basedOn w:val="a0"/>
    <w:uiPriority w:val="99"/>
    <w:semiHidden/>
    <w:qFormat/>
    <w:rsid w:val="0061155C"/>
    <w:rPr>
      <w:color w:val="00000A"/>
      <w:lang w:eastAsia="zh-CN"/>
    </w:rPr>
  </w:style>
  <w:style w:type="character" w:styleId="ae">
    <w:name w:val="annotation reference"/>
    <w:basedOn w:val="a0"/>
    <w:uiPriority w:val="99"/>
    <w:semiHidden/>
    <w:unhideWhenUsed/>
    <w:qFormat/>
    <w:rsid w:val="0061155C"/>
    <w:rPr>
      <w:sz w:val="16"/>
      <w:szCs w:val="16"/>
    </w:rPr>
  </w:style>
  <w:style w:type="character" w:customStyle="1" w:styleId="af">
    <w:name w:val="Текст сноски Знак"/>
    <w:basedOn w:val="a0"/>
    <w:uiPriority w:val="99"/>
    <w:semiHidden/>
    <w:qFormat/>
    <w:rsid w:val="009D4132"/>
    <w:rPr>
      <w:color w:val="00000A"/>
      <w:lang w:eastAsia="zh-CN"/>
    </w:rPr>
  </w:style>
  <w:style w:type="character" w:styleId="af0">
    <w:name w:val="footnote reference"/>
    <w:basedOn w:val="a0"/>
    <w:uiPriority w:val="99"/>
    <w:semiHidden/>
    <w:unhideWhenUsed/>
    <w:qFormat/>
    <w:rsid w:val="009D4132"/>
    <w:rPr>
      <w:vertAlign w:val="superscript"/>
    </w:rPr>
  </w:style>
  <w:style w:type="character" w:customStyle="1" w:styleId="4">
    <w:name w:val="Верхний колонтитул Знак4"/>
    <w:basedOn w:val="a0"/>
    <w:link w:val="af1"/>
    <w:uiPriority w:val="99"/>
    <w:qFormat/>
    <w:rsid w:val="001D3182"/>
    <w:rPr>
      <w:color w:val="00000A"/>
      <w:sz w:val="28"/>
      <w:szCs w:val="28"/>
      <w:lang w:eastAsia="zh-CN"/>
    </w:rPr>
  </w:style>
  <w:style w:type="character" w:customStyle="1" w:styleId="21">
    <w:name w:val="Нижний колонтитул Знак2"/>
    <w:basedOn w:val="a0"/>
    <w:uiPriority w:val="99"/>
    <w:qFormat/>
    <w:rsid w:val="001D3182"/>
    <w:rPr>
      <w:color w:val="00000A"/>
      <w:sz w:val="28"/>
      <w:szCs w:val="28"/>
      <w:lang w:eastAsia="zh-CN"/>
    </w:rPr>
  </w:style>
  <w:style w:type="character" w:customStyle="1" w:styleId="af2">
    <w:name w:val="Символ сноски"/>
    <w:qFormat/>
  </w:style>
  <w:style w:type="character" w:customStyle="1" w:styleId="af3">
    <w:name w:val="Привязка сноски"/>
    <w:rPr>
      <w:vertAlign w:val="superscript"/>
    </w:rPr>
  </w:style>
  <w:style w:type="character" w:customStyle="1" w:styleId="af4">
    <w:name w:val="Привязка концевой сноски"/>
    <w:rPr>
      <w:vertAlign w:val="superscript"/>
    </w:rPr>
  </w:style>
  <w:style w:type="character" w:customStyle="1" w:styleId="af5">
    <w:name w:val="Символы концевой сноски"/>
    <w:qFormat/>
  </w:style>
  <w:style w:type="paragraph" w:styleId="af6">
    <w:name w:val="Title"/>
    <w:basedOn w:val="a"/>
    <w:next w:val="af7"/>
    <w:qFormat/>
    <w:pPr>
      <w:keepNext/>
      <w:spacing w:before="240" w:after="120"/>
    </w:pPr>
    <w:rPr>
      <w:rFonts w:ascii="Liberation Sans" w:eastAsia="Microsoft YaHei" w:hAnsi="Liberation Sans" w:cs="Mangal"/>
    </w:rPr>
  </w:style>
  <w:style w:type="paragraph" w:styleId="af7">
    <w:name w:val="Body Text"/>
    <w:basedOn w:val="a"/>
    <w:rsid w:val="0061155C"/>
    <w:pPr>
      <w:spacing w:after="140" w:line="276" w:lineRule="auto"/>
    </w:pPr>
  </w:style>
  <w:style w:type="paragraph" w:styleId="af8">
    <w:name w:val="List"/>
    <w:basedOn w:val="af7"/>
    <w:rsid w:val="0061155C"/>
    <w:rPr>
      <w:rFonts w:cs="Mangal"/>
    </w:rPr>
  </w:style>
  <w:style w:type="paragraph" w:styleId="af9">
    <w:name w:val="caption"/>
    <w:basedOn w:val="a"/>
    <w:qFormat/>
    <w:rsid w:val="0061155C"/>
    <w:pPr>
      <w:suppressLineNumbers/>
      <w:spacing w:before="120" w:after="120"/>
    </w:pPr>
    <w:rPr>
      <w:rFonts w:cs="Mangal"/>
      <w:i/>
      <w:iCs/>
      <w:sz w:val="24"/>
      <w:szCs w:val="24"/>
    </w:rPr>
  </w:style>
  <w:style w:type="paragraph" w:styleId="afa">
    <w:name w:val="index heading"/>
    <w:basedOn w:val="a"/>
    <w:qFormat/>
    <w:rsid w:val="0061155C"/>
    <w:pPr>
      <w:suppressLineNumbers/>
    </w:pPr>
    <w:rPr>
      <w:rFonts w:cs="Mangal"/>
    </w:rPr>
  </w:style>
  <w:style w:type="paragraph" w:customStyle="1" w:styleId="17">
    <w:name w:val="Заголовок1"/>
    <w:basedOn w:val="a"/>
    <w:qFormat/>
    <w:rsid w:val="0061155C"/>
    <w:pPr>
      <w:keepNext/>
      <w:spacing w:before="240" w:after="120"/>
    </w:pPr>
    <w:rPr>
      <w:rFonts w:ascii="Liberation Sans" w:eastAsia="Microsoft YaHei" w:hAnsi="Liberation Sans" w:cs="Mangal"/>
    </w:rPr>
  </w:style>
  <w:style w:type="paragraph" w:customStyle="1" w:styleId="18">
    <w:name w:val="Название объекта1"/>
    <w:basedOn w:val="a"/>
    <w:qFormat/>
    <w:rsid w:val="0061155C"/>
    <w:pPr>
      <w:suppressLineNumbers/>
      <w:spacing w:before="120" w:after="120"/>
    </w:pPr>
    <w:rPr>
      <w:rFonts w:cs="Mangal"/>
      <w:i/>
      <w:iCs/>
      <w:sz w:val="24"/>
      <w:szCs w:val="24"/>
    </w:rPr>
  </w:style>
  <w:style w:type="paragraph" w:customStyle="1" w:styleId="22">
    <w:name w:val="Указатель2"/>
    <w:basedOn w:val="a"/>
    <w:qFormat/>
    <w:rsid w:val="0061155C"/>
    <w:pPr>
      <w:suppressLineNumbers/>
    </w:pPr>
    <w:rPr>
      <w:rFonts w:cs="Mangal"/>
    </w:rPr>
  </w:style>
  <w:style w:type="paragraph" w:customStyle="1" w:styleId="110">
    <w:name w:val="Заголовок 11"/>
    <w:basedOn w:val="a"/>
    <w:qFormat/>
    <w:rsid w:val="0061155C"/>
    <w:pPr>
      <w:keepNext/>
      <w:spacing w:before="240" w:after="60"/>
    </w:pPr>
    <w:rPr>
      <w:rFonts w:ascii="Cambria" w:hAnsi="Cambria" w:cs="Cambria"/>
      <w:b/>
      <w:bCs/>
      <w:kern w:val="2"/>
      <w:sz w:val="32"/>
      <w:szCs w:val="32"/>
    </w:rPr>
  </w:style>
  <w:style w:type="paragraph" w:customStyle="1" w:styleId="210">
    <w:name w:val="Заголовок 21"/>
    <w:basedOn w:val="a"/>
    <w:qFormat/>
    <w:rsid w:val="0061155C"/>
    <w:pPr>
      <w:widowControl w:val="0"/>
      <w:spacing w:before="200"/>
    </w:pPr>
    <w:rPr>
      <w:rFonts w:ascii="Liberation Serif" w:eastAsia="NSimSun" w:hAnsi="Liberation Serif" w:cs="Liberation Serif"/>
      <w:b/>
      <w:sz w:val="36"/>
      <w:szCs w:val="20"/>
    </w:rPr>
  </w:style>
  <w:style w:type="paragraph" w:customStyle="1" w:styleId="310">
    <w:name w:val="Заголовок 31"/>
    <w:basedOn w:val="a"/>
    <w:qFormat/>
    <w:rsid w:val="0061155C"/>
    <w:pPr>
      <w:widowControl w:val="0"/>
      <w:spacing w:before="140"/>
    </w:pPr>
    <w:rPr>
      <w:rFonts w:ascii="Liberation Serif" w:eastAsia="NSimSun" w:hAnsi="Liberation Serif" w:cs="Liberation Serif"/>
      <w:b/>
      <w:szCs w:val="20"/>
    </w:rPr>
  </w:style>
  <w:style w:type="paragraph" w:customStyle="1" w:styleId="23">
    <w:name w:val="Название объекта2"/>
    <w:basedOn w:val="a"/>
    <w:qFormat/>
    <w:rsid w:val="0061155C"/>
    <w:pPr>
      <w:suppressLineNumbers/>
      <w:spacing w:before="120" w:after="120"/>
    </w:pPr>
    <w:rPr>
      <w:rFonts w:cs="Mangal"/>
      <w:i/>
      <w:iCs/>
      <w:sz w:val="24"/>
      <w:szCs w:val="24"/>
    </w:rPr>
  </w:style>
  <w:style w:type="paragraph" w:customStyle="1" w:styleId="24">
    <w:name w:val="Верхний колонтитул Знак2"/>
    <w:basedOn w:val="a"/>
    <w:qFormat/>
    <w:rsid w:val="0061155C"/>
    <w:pPr>
      <w:keepNext/>
      <w:spacing w:before="240" w:after="120"/>
    </w:pPr>
    <w:rPr>
      <w:rFonts w:ascii="Liberation Sans" w:eastAsia="Microsoft YaHei" w:hAnsi="Liberation Sans" w:cs="Mangal"/>
    </w:rPr>
  </w:style>
  <w:style w:type="paragraph" w:customStyle="1" w:styleId="32">
    <w:name w:val="Текст выноски Знак3"/>
    <w:basedOn w:val="a"/>
    <w:qFormat/>
    <w:rsid w:val="0061155C"/>
    <w:pPr>
      <w:suppressLineNumbers/>
    </w:pPr>
    <w:rPr>
      <w:rFonts w:cs="Mangal"/>
    </w:rPr>
  </w:style>
  <w:style w:type="paragraph" w:customStyle="1" w:styleId="25">
    <w:name w:val="Текст выноски Знак2"/>
    <w:basedOn w:val="a"/>
    <w:qFormat/>
    <w:rsid w:val="0061155C"/>
    <w:pPr>
      <w:suppressLineNumbers/>
      <w:spacing w:before="120" w:after="120"/>
    </w:pPr>
    <w:rPr>
      <w:rFonts w:cs="Mangal"/>
      <w:i/>
      <w:iCs/>
      <w:sz w:val="24"/>
      <w:szCs w:val="24"/>
    </w:rPr>
  </w:style>
  <w:style w:type="paragraph" w:customStyle="1" w:styleId="19">
    <w:name w:val="Указатель1"/>
    <w:basedOn w:val="a"/>
    <w:qFormat/>
    <w:rsid w:val="0061155C"/>
    <w:pPr>
      <w:suppressLineNumbers/>
    </w:pPr>
    <w:rPr>
      <w:rFonts w:cs="Mangal"/>
    </w:rPr>
  </w:style>
  <w:style w:type="paragraph" w:customStyle="1" w:styleId="afb">
    <w:name w:val="Верхний и нижний колонтитулы"/>
    <w:basedOn w:val="a"/>
    <w:qFormat/>
    <w:rsid w:val="0061155C"/>
    <w:pPr>
      <w:suppressLineNumbers/>
    </w:pPr>
  </w:style>
  <w:style w:type="paragraph" w:customStyle="1" w:styleId="1a">
    <w:name w:val="Нижний колонтитул1"/>
    <w:basedOn w:val="a"/>
    <w:uiPriority w:val="99"/>
    <w:qFormat/>
    <w:rsid w:val="0061155C"/>
  </w:style>
  <w:style w:type="paragraph" w:customStyle="1" w:styleId="211">
    <w:name w:val="Основной текст 21"/>
    <w:basedOn w:val="a"/>
    <w:qFormat/>
    <w:rsid w:val="0061155C"/>
    <w:pPr>
      <w:spacing w:line="360" w:lineRule="auto"/>
      <w:jc w:val="both"/>
    </w:pPr>
    <w:rPr>
      <w:rFonts w:ascii="Arial" w:hAnsi="Arial" w:cs="Arial"/>
    </w:rPr>
  </w:style>
  <w:style w:type="paragraph" w:customStyle="1" w:styleId="212">
    <w:name w:val="Основной текст с отступом 21"/>
    <w:basedOn w:val="a"/>
    <w:qFormat/>
    <w:rsid w:val="0061155C"/>
    <w:pPr>
      <w:spacing w:after="120" w:line="480" w:lineRule="auto"/>
      <w:ind w:left="283"/>
    </w:pPr>
  </w:style>
  <w:style w:type="paragraph" w:customStyle="1" w:styleId="1b">
    <w:name w:val="Верхний колонтитул1"/>
    <w:basedOn w:val="a"/>
    <w:qFormat/>
    <w:rsid w:val="0061155C"/>
  </w:style>
  <w:style w:type="paragraph" w:styleId="afc">
    <w:name w:val="Balloon Text"/>
    <w:basedOn w:val="a"/>
    <w:qFormat/>
    <w:rsid w:val="0061155C"/>
    <w:rPr>
      <w:rFonts w:ascii="Tahoma" w:hAnsi="Tahoma" w:cs="Tahoma"/>
      <w:sz w:val="16"/>
      <w:szCs w:val="16"/>
    </w:rPr>
  </w:style>
  <w:style w:type="paragraph" w:customStyle="1" w:styleId="afd">
    <w:name w:val="Содержимое таблицы"/>
    <w:basedOn w:val="a"/>
    <w:qFormat/>
    <w:rsid w:val="0061155C"/>
    <w:pPr>
      <w:suppressLineNumbers/>
    </w:pPr>
  </w:style>
  <w:style w:type="paragraph" w:customStyle="1" w:styleId="afe">
    <w:name w:val="Заголовок таблицы"/>
    <w:basedOn w:val="afd"/>
    <w:qFormat/>
    <w:rsid w:val="0061155C"/>
    <w:pPr>
      <w:jc w:val="center"/>
    </w:pPr>
    <w:rPr>
      <w:b/>
      <w:bCs/>
    </w:rPr>
  </w:style>
  <w:style w:type="paragraph" w:customStyle="1" w:styleId="aff">
    <w:name w:val="Горизонтальная линия"/>
    <w:basedOn w:val="a"/>
    <w:qFormat/>
    <w:rsid w:val="0061155C"/>
    <w:pPr>
      <w:suppressLineNumbers/>
      <w:pBdr>
        <w:bottom w:val="double" w:sz="2" w:space="0" w:color="808080"/>
      </w:pBdr>
      <w:spacing w:after="283"/>
    </w:pPr>
    <w:rPr>
      <w:sz w:val="12"/>
      <w:szCs w:val="12"/>
    </w:rPr>
  </w:style>
  <w:style w:type="paragraph" w:customStyle="1" w:styleId="220">
    <w:name w:val="Основной текст с отступом 22"/>
    <w:basedOn w:val="a"/>
    <w:qFormat/>
    <w:rsid w:val="0061155C"/>
    <w:pPr>
      <w:ind w:left="972" w:hanging="1080"/>
      <w:jc w:val="both"/>
    </w:pPr>
  </w:style>
  <w:style w:type="paragraph" w:customStyle="1" w:styleId="1c">
    <w:name w:val="Абзац списка1"/>
    <w:basedOn w:val="a"/>
    <w:qFormat/>
    <w:rsid w:val="0061155C"/>
    <w:pPr>
      <w:spacing w:after="200" w:line="276" w:lineRule="auto"/>
      <w:ind w:left="720"/>
      <w:contextualSpacing/>
    </w:pPr>
    <w:rPr>
      <w:rFonts w:ascii="Calibri" w:hAnsi="Calibri" w:cs="Calibri"/>
      <w:sz w:val="22"/>
      <w:szCs w:val="22"/>
    </w:rPr>
  </w:style>
  <w:style w:type="paragraph" w:styleId="aff0">
    <w:name w:val="List Paragraph"/>
    <w:basedOn w:val="a"/>
    <w:qFormat/>
    <w:rsid w:val="0061155C"/>
    <w:pPr>
      <w:spacing w:after="200" w:line="276" w:lineRule="auto"/>
      <w:ind w:left="720"/>
      <w:contextualSpacing/>
    </w:pPr>
    <w:rPr>
      <w:rFonts w:ascii="Calibri" w:hAnsi="Calibri" w:cs="Calibri"/>
      <w:sz w:val="22"/>
      <w:szCs w:val="22"/>
    </w:rPr>
  </w:style>
  <w:style w:type="paragraph" w:customStyle="1" w:styleId="221">
    <w:name w:val="Основной текст с отступом 221"/>
    <w:basedOn w:val="a"/>
    <w:qFormat/>
    <w:rsid w:val="0061155C"/>
    <w:pPr>
      <w:ind w:left="972" w:hanging="1080"/>
      <w:jc w:val="both"/>
    </w:pPr>
  </w:style>
  <w:style w:type="paragraph" w:customStyle="1" w:styleId="111">
    <w:name w:val="Абзац списка11"/>
    <w:basedOn w:val="a"/>
    <w:qFormat/>
    <w:rsid w:val="0061155C"/>
    <w:pPr>
      <w:spacing w:after="200" w:line="276" w:lineRule="auto"/>
      <w:ind w:left="720"/>
      <w:contextualSpacing/>
    </w:pPr>
    <w:rPr>
      <w:rFonts w:ascii="Calibri" w:hAnsi="Calibri" w:cs="Calibri"/>
      <w:sz w:val="22"/>
      <w:szCs w:val="22"/>
    </w:rPr>
  </w:style>
  <w:style w:type="paragraph" w:customStyle="1" w:styleId="112">
    <w:name w:val="Заголовок11"/>
    <w:basedOn w:val="a"/>
    <w:qFormat/>
    <w:rsid w:val="0061155C"/>
    <w:pPr>
      <w:keepNext/>
      <w:spacing w:before="240" w:after="120"/>
    </w:pPr>
    <w:rPr>
      <w:rFonts w:ascii="Liberation Sans" w:eastAsia="Microsoft YaHei" w:hAnsi="Liberation Sans" w:cs="Mangal"/>
    </w:rPr>
  </w:style>
  <w:style w:type="paragraph" w:customStyle="1" w:styleId="1d">
    <w:name w:val="Текст примечания1"/>
    <w:basedOn w:val="a"/>
    <w:qFormat/>
    <w:rsid w:val="0061155C"/>
    <w:rPr>
      <w:sz w:val="20"/>
      <w:szCs w:val="20"/>
    </w:rPr>
  </w:style>
  <w:style w:type="paragraph" w:styleId="aff1">
    <w:name w:val="annotation subject"/>
    <w:basedOn w:val="1d"/>
    <w:qFormat/>
    <w:rsid w:val="0061155C"/>
    <w:rPr>
      <w:b/>
      <w:bCs/>
    </w:rPr>
  </w:style>
  <w:style w:type="paragraph" w:customStyle="1" w:styleId="FORMATTEXT">
    <w:name w:val=".FORMATTEXT"/>
    <w:uiPriority w:val="99"/>
    <w:qFormat/>
    <w:rsid w:val="0061155C"/>
    <w:pPr>
      <w:widowControl w:val="0"/>
      <w:suppressAutoHyphens/>
    </w:pPr>
    <w:rPr>
      <w:rFonts w:ascii="Arial" w:hAnsi="Arial" w:cs="Arial"/>
      <w:color w:val="00000A"/>
      <w:sz w:val="28"/>
      <w:lang w:eastAsia="zh-CN"/>
    </w:rPr>
  </w:style>
  <w:style w:type="paragraph" w:customStyle="1" w:styleId="33">
    <w:name w:val="Нижний колонтитул Знак3"/>
    <w:basedOn w:val="a"/>
    <w:link w:val="aff2"/>
    <w:qFormat/>
    <w:rsid w:val="0061155C"/>
    <w:pPr>
      <w:tabs>
        <w:tab w:val="center" w:pos="4677"/>
        <w:tab w:val="right" w:pos="9355"/>
      </w:tabs>
    </w:pPr>
  </w:style>
  <w:style w:type="paragraph" w:customStyle="1" w:styleId="26">
    <w:name w:val="Нижний колонтитул2"/>
    <w:basedOn w:val="a"/>
    <w:qFormat/>
    <w:rsid w:val="0061155C"/>
    <w:pPr>
      <w:tabs>
        <w:tab w:val="center" w:pos="4677"/>
        <w:tab w:val="right" w:pos="9355"/>
      </w:tabs>
    </w:pPr>
  </w:style>
  <w:style w:type="paragraph" w:styleId="aff3">
    <w:name w:val="annotation text"/>
    <w:basedOn w:val="a"/>
    <w:link w:val="27"/>
    <w:uiPriority w:val="99"/>
    <w:semiHidden/>
    <w:unhideWhenUsed/>
    <w:qFormat/>
    <w:rsid w:val="0061155C"/>
    <w:rPr>
      <w:sz w:val="20"/>
      <w:szCs w:val="20"/>
    </w:rPr>
  </w:style>
  <w:style w:type="paragraph" w:styleId="aff4">
    <w:name w:val="footnote text"/>
    <w:basedOn w:val="a"/>
  </w:style>
  <w:style w:type="paragraph" w:styleId="af1">
    <w:name w:val="header"/>
    <w:basedOn w:val="a"/>
    <w:link w:val="4"/>
    <w:uiPriority w:val="99"/>
    <w:unhideWhenUsed/>
    <w:rsid w:val="001D3182"/>
    <w:pPr>
      <w:tabs>
        <w:tab w:val="center" w:pos="4677"/>
        <w:tab w:val="right" w:pos="9355"/>
      </w:tabs>
    </w:pPr>
  </w:style>
  <w:style w:type="paragraph" w:styleId="aff2">
    <w:name w:val="footer"/>
    <w:basedOn w:val="a"/>
    <w:link w:val="33"/>
    <w:uiPriority w:val="99"/>
    <w:unhideWhenUsed/>
    <w:rsid w:val="001D3182"/>
    <w:pPr>
      <w:tabs>
        <w:tab w:val="center" w:pos="4677"/>
        <w:tab w:val="right" w:pos="9355"/>
      </w:tabs>
    </w:pPr>
  </w:style>
  <w:style w:type="paragraph" w:customStyle="1" w:styleId="FR1">
    <w:name w:val="FR1"/>
    <w:qFormat/>
    <w:rsid w:val="007D0CD1"/>
    <w:pPr>
      <w:widowControl w:val="0"/>
      <w:suppressAutoHyphens/>
      <w:spacing w:after="160" w:line="300" w:lineRule="auto"/>
      <w:ind w:left="2280" w:right="2200" w:firstLine="720"/>
      <w:jc w:val="center"/>
    </w:pPr>
    <w:rPr>
      <w:sz w:val="28"/>
    </w:rPr>
  </w:style>
  <w:style w:type="table" w:styleId="aff5">
    <w:name w:val="Table Grid"/>
    <w:basedOn w:val="a1"/>
    <w:uiPriority w:val="59"/>
    <w:rsid w:val="00771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next w:val="aff5"/>
    <w:rsid w:val="00855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basedOn w:val="a0"/>
    <w:uiPriority w:val="99"/>
    <w:unhideWhenUsed/>
    <w:rsid w:val="00197435"/>
    <w:rPr>
      <w:color w:val="0000FF" w:themeColor="hyperlink"/>
      <w:u w:val="single"/>
    </w:rPr>
  </w:style>
  <w:style w:type="character" w:customStyle="1" w:styleId="apple-style-span">
    <w:name w:val="apple-style-span"/>
    <w:uiPriority w:val="99"/>
    <w:rsid w:val="001B01DC"/>
  </w:style>
  <w:style w:type="paragraph" w:customStyle="1" w:styleId="pcenter">
    <w:name w:val="pcenter"/>
    <w:basedOn w:val="a"/>
    <w:rsid w:val="00637C12"/>
    <w:pPr>
      <w:suppressAutoHyphens w:val="0"/>
      <w:spacing w:before="100" w:beforeAutospacing="1" w:after="100" w:afterAutospacing="1"/>
    </w:pPr>
    <w:rPr>
      <w:color w:val="auto"/>
      <w:sz w:val="24"/>
      <w:szCs w:val="24"/>
      <w:lang w:eastAsia="ru-RU"/>
    </w:rPr>
  </w:style>
  <w:style w:type="paragraph" w:styleId="28">
    <w:name w:val="Body Text Indent 2"/>
    <w:basedOn w:val="a"/>
    <w:link w:val="29"/>
    <w:uiPriority w:val="99"/>
    <w:semiHidden/>
    <w:unhideWhenUsed/>
    <w:rsid w:val="00EE61F8"/>
    <w:pPr>
      <w:spacing w:after="120" w:line="480" w:lineRule="auto"/>
      <w:ind w:left="283"/>
    </w:pPr>
  </w:style>
  <w:style w:type="character" w:customStyle="1" w:styleId="29">
    <w:name w:val="Основной текст с отступом 2 Знак"/>
    <w:basedOn w:val="a0"/>
    <w:link w:val="28"/>
    <w:uiPriority w:val="99"/>
    <w:semiHidden/>
    <w:rsid w:val="00EE61F8"/>
    <w:rPr>
      <w:color w:val="00000A"/>
      <w:sz w:val="28"/>
      <w:szCs w:val="28"/>
      <w:lang w:eastAsia="zh-CN"/>
    </w:rPr>
  </w:style>
  <w:style w:type="character" w:customStyle="1" w:styleId="27">
    <w:name w:val="Текст примечания Знак2"/>
    <w:basedOn w:val="a0"/>
    <w:link w:val="aff3"/>
    <w:uiPriority w:val="99"/>
    <w:semiHidden/>
    <w:locked/>
    <w:rsid w:val="00885295"/>
    <w:rPr>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36"/>
    <w:pPr>
      <w:suppressAutoHyphens/>
    </w:pPr>
    <w:rPr>
      <w:color w:val="00000A"/>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1155C"/>
  </w:style>
  <w:style w:type="character" w:customStyle="1" w:styleId="WW8Num1z1">
    <w:name w:val="WW8Num1z1"/>
    <w:qFormat/>
    <w:rsid w:val="0061155C"/>
  </w:style>
  <w:style w:type="character" w:customStyle="1" w:styleId="WW8Num1z2">
    <w:name w:val="WW8Num1z2"/>
    <w:qFormat/>
    <w:rsid w:val="0061155C"/>
  </w:style>
  <w:style w:type="character" w:customStyle="1" w:styleId="WW8Num1z3">
    <w:name w:val="WW8Num1z3"/>
    <w:qFormat/>
    <w:rsid w:val="0061155C"/>
  </w:style>
  <w:style w:type="character" w:customStyle="1" w:styleId="WW8Num1z4">
    <w:name w:val="WW8Num1z4"/>
    <w:qFormat/>
    <w:rsid w:val="0061155C"/>
  </w:style>
  <w:style w:type="character" w:customStyle="1" w:styleId="WW8Num1z5">
    <w:name w:val="WW8Num1z5"/>
    <w:qFormat/>
    <w:rsid w:val="0061155C"/>
  </w:style>
  <w:style w:type="character" w:customStyle="1" w:styleId="WW8Num1z6">
    <w:name w:val="WW8Num1z6"/>
    <w:qFormat/>
    <w:rsid w:val="0061155C"/>
  </w:style>
  <w:style w:type="character" w:customStyle="1" w:styleId="WW8Num1z7">
    <w:name w:val="WW8Num1z7"/>
    <w:qFormat/>
    <w:rsid w:val="0061155C"/>
  </w:style>
  <w:style w:type="character" w:customStyle="1" w:styleId="WW8Num1z8">
    <w:name w:val="WW8Num1z8"/>
    <w:qFormat/>
    <w:rsid w:val="0061155C"/>
  </w:style>
  <w:style w:type="character" w:customStyle="1" w:styleId="WW8Num2z0">
    <w:name w:val="WW8Num2z0"/>
    <w:qFormat/>
    <w:rsid w:val="0061155C"/>
    <w:rPr>
      <w:rFonts w:cs="Times New Roman"/>
    </w:rPr>
  </w:style>
  <w:style w:type="character" w:customStyle="1" w:styleId="3">
    <w:name w:val="Основной шрифт абзаца3"/>
    <w:qFormat/>
    <w:rsid w:val="0061155C"/>
  </w:style>
  <w:style w:type="character" w:customStyle="1" w:styleId="11">
    <w:name w:val="Заголовок 1 Знак1"/>
    <w:qFormat/>
    <w:rsid w:val="0061155C"/>
    <w:rPr>
      <w:rFonts w:ascii="Cambria" w:hAnsi="Cambria" w:cs="Times New Roman"/>
      <w:b/>
      <w:bCs/>
      <w:kern w:val="2"/>
      <w:sz w:val="32"/>
      <w:szCs w:val="32"/>
      <w:lang w:eastAsia="zh-CN"/>
    </w:rPr>
  </w:style>
  <w:style w:type="character" w:customStyle="1" w:styleId="2">
    <w:name w:val="Заголовок 2 Знак"/>
    <w:qFormat/>
    <w:rsid w:val="0061155C"/>
    <w:rPr>
      <w:rFonts w:ascii="Liberation Serif" w:eastAsia="NSimSun" w:hAnsi="Liberation Serif" w:cs="Times New Roman"/>
      <w:b/>
      <w:sz w:val="36"/>
      <w:lang w:eastAsia="zh-CN"/>
    </w:rPr>
  </w:style>
  <w:style w:type="character" w:customStyle="1" w:styleId="30">
    <w:name w:val="Заголовок 3 Знак"/>
    <w:qFormat/>
    <w:rsid w:val="0061155C"/>
    <w:rPr>
      <w:rFonts w:ascii="Liberation Serif" w:eastAsia="NSimSun" w:hAnsi="Liberation Serif" w:cs="Times New Roman"/>
      <w:b/>
      <w:sz w:val="28"/>
      <w:lang w:eastAsia="zh-CN"/>
    </w:rPr>
  </w:style>
  <w:style w:type="character" w:customStyle="1" w:styleId="WW8Num2z1">
    <w:name w:val="WW8Num2z1"/>
    <w:qFormat/>
    <w:rsid w:val="0061155C"/>
    <w:rPr>
      <w:rFonts w:ascii="OpenSymbol" w:hAnsi="OpenSymbol" w:cs="OpenSymbol"/>
    </w:rPr>
  </w:style>
  <w:style w:type="character" w:customStyle="1" w:styleId="20">
    <w:name w:val="Основной шрифт абзаца2"/>
    <w:qFormat/>
    <w:rsid w:val="0061155C"/>
  </w:style>
  <w:style w:type="character" w:customStyle="1" w:styleId="WW8Num3z0">
    <w:name w:val="WW8Num3z0"/>
    <w:qFormat/>
    <w:rsid w:val="0061155C"/>
    <w:rPr>
      <w:rFonts w:ascii="Symbol" w:hAnsi="Symbol" w:cs="Symbol"/>
    </w:rPr>
  </w:style>
  <w:style w:type="character" w:customStyle="1" w:styleId="WW8Num3z1">
    <w:name w:val="WW8Num3z1"/>
    <w:qFormat/>
    <w:rsid w:val="0061155C"/>
    <w:rPr>
      <w:rFonts w:ascii="Courier New" w:hAnsi="Courier New" w:cs="Courier New"/>
    </w:rPr>
  </w:style>
  <w:style w:type="character" w:customStyle="1" w:styleId="WW8Num3z2">
    <w:name w:val="WW8Num3z2"/>
    <w:qFormat/>
    <w:rsid w:val="0061155C"/>
    <w:rPr>
      <w:rFonts w:ascii="Wingdings" w:hAnsi="Wingdings" w:cs="Wingdings"/>
    </w:rPr>
  </w:style>
  <w:style w:type="character" w:customStyle="1" w:styleId="WW8Num2z2">
    <w:name w:val="WW8Num2z2"/>
    <w:qFormat/>
    <w:rsid w:val="0061155C"/>
  </w:style>
  <w:style w:type="character" w:customStyle="1" w:styleId="WW8Num2z3">
    <w:name w:val="WW8Num2z3"/>
    <w:qFormat/>
    <w:rsid w:val="0061155C"/>
  </w:style>
  <w:style w:type="character" w:customStyle="1" w:styleId="WW8Num2z4">
    <w:name w:val="WW8Num2z4"/>
    <w:qFormat/>
    <w:rsid w:val="0061155C"/>
  </w:style>
  <w:style w:type="character" w:customStyle="1" w:styleId="WW8Num2z5">
    <w:name w:val="WW8Num2z5"/>
    <w:qFormat/>
    <w:rsid w:val="0061155C"/>
  </w:style>
  <w:style w:type="character" w:customStyle="1" w:styleId="WW8Num2z6">
    <w:name w:val="WW8Num2z6"/>
    <w:qFormat/>
    <w:rsid w:val="0061155C"/>
  </w:style>
  <w:style w:type="character" w:customStyle="1" w:styleId="WW8Num2z7">
    <w:name w:val="WW8Num2z7"/>
    <w:qFormat/>
    <w:rsid w:val="0061155C"/>
  </w:style>
  <w:style w:type="character" w:customStyle="1" w:styleId="WW8Num2z8">
    <w:name w:val="WW8Num2z8"/>
    <w:qFormat/>
    <w:rsid w:val="0061155C"/>
  </w:style>
  <w:style w:type="character" w:customStyle="1" w:styleId="WW8Num4z0">
    <w:name w:val="WW8Num4z0"/>
    <w:qFormat/>
    <w:rsid w:val="0061155C"/>
    <w:rPr>
      <w:rFonts w:ascii="Symbol" w:hAnsi="Symbol" w:cs="Symbol"/>
    </w:rPr>
  </w:style>
  <w:style w:type="character" w:customStyle="1" w:styleId="WW8Num4z1">
    <w:name w:val="WW8Num4z1"/>
    <w:qFormat/>
    <w:rsid w:val="0061155C"/>
    <w:rPr>
      <w:rFonts w:ascii="Courier New" w:hAnsi="Courier New" w:cs="Courier New"/>
    </w:rPr>
  </w:style>
  <w:style w:type="character" w:customStyle="1" w:styleId="WW8Num4z2">
    <w:name w:val="WW8Num4z2"/>
    <w:qFormat/>
    <w:rsid w:val="0061155C"/>
    <w:rPr>
      <w:rFonts w:ascii="Wingdings" w:hAnsi="Wingdings" w:cs="Wingdings"/>
    </w:rPr>
  </w:style>
  <w:style w:type="character" w:customStyle="1" w:styleId="WW8Num5z0">
    <w:name w:val="WW8Num5z0"/>
    <w:qFormat/>
    <w:rsid w:val="0061155C"/>
    <w:rPr>
      <w:rFonts w:ascii="Symbol" w:hAnsi="Symbol" w:cs="Symbol"/>
    </w:rPr>
  </w:style>
  <w:style w:type="character" w:customStyle="1" w:styleId="WW8Num5z1">
    <w:name w:val="WW8Num5z1"/>
    <w:qFormat/>
    <w:rsid w:val="0061155C"/>
    <w:rPr>
      <w:rFonts w:ascii="OpenSymbol" w:hAnsi="OpenSymbol" w:cs="OpenSymbol"/>
    </w:rPr>
  </w:style>
  <w:style w:type="character" w:customStyle="1" w:styleId="1">
    <w:name w:val="Основной шрифт абзаца1"/>
    <w:qFormat/>
    <w:rsid w:val="0061155C"/>
  </w:style>
  <w:style w:type="character" w:styleId="a3">
    <w:name w:val="page number"/>
    <w:qFormat/>
    <w:rsid w:val="0061155C"/>
    <w:rPr>
      <w:rFonts w:cs="Times New Roman"/>
    </w:rPr>
  </w:style>
  <w:style w:type="character" w:customStyle="1" w:styleId="10">
    <w:name w:val="Заголовок 1 Знак"/>
    <w:qFormat/>
    <w:rsid w:val="0061155C"/>
    <w:rPr>
      <w:rFonts w:ascii="Cambria" w:hAnsi="Cambria" w:cs="Cambria"/>
      <w:b/>
      <w:kern w:val="2"/>
      <w:sz w:val="32"/>
      <w:lang w:eastAsia="ko-KR"/>
    </w:rPr>
  </w:style>
  <w:style w:type="character" w:customStyle="1" w:styleId="a4">
    <w:name w:val="Верхний колонтитул Знак"/>
    <w:uiPriority w:val="99"/>
    <w:qFormat/>
    <w:rsid w:val="0061155C"/>
    <w:rPr>
      <w:sz w:val="28"/>
    </w:rPr>
  </w:style>
  <w:style w:type="character" w:customStyle="1" w:styleId="a5">
    <w:name w:val="Текст выноски Знак"/>
    <w:qFormat/>
    <w:rsid w:val="0061155C"/>
    <w:rPr>
      <w:rFonts w:ascii="Tahoma" w:hAnsi="Tahoma" w:cs="Tahoma"/>
      <w:sz w:val="16"/>
    </w:rPr>
  </w:style>
  <w:style w:type="character" w:customStyle="1" w:styleId="a6">
    <w:name w:val="Маркеры списка"/>
    <w:qFormat/>
    <w:rsid w:val="0061155C"/>
    <w:rPr>
      <w:rFonts w:ascii="OpenSymbol" w:hAnsi="OpenSymbol" w:cs="OpenSymbol"/>
    </w:rPr>
  </w:style>
  <w:style w:type="character" w:styleId="a7">
    <w:name w:val="Strong"/>
    <w:qFormat/>
    <w:rsid w:val="0061155C"/>
    <w:rPr>
      <w:rFonts w:cs="Times New Roman"/>
      <w:b/>
    </w:rPr>
  </w:style>
  <w:style w:type="character" w:customStyle="1" w:styleId="FontStyle47">
    <w:name w:val="Font Style47"/>
    <w:qFormat/>
    <w:rsid w:val="0061155C"/>
    <w:rPr>
      <w:rFonts w:ascii="Times New Roman" w:hAnsi="Times New Roman" w:cs="Times New Roman"/>
      <w:sz w:val="18"/>
    </w:rPr>
  </w:style>
  <w:style w:type="character" w:customStyle="1" w:styleId="ListLabel1">
    <w:name w:val="ListLabel 1"/>
    <w:qFormat/>
    <w:rsid w:val="0061155C"/>
  </w:style>
  <w:style w:type="character" w:customStyle="1" w:styleId="ListLabel2">
    <w:name w:val="ListLabel 2"/>
    <w:qFormat/>
    <w:rsid w:val="0061155C"/>
  </w:style>
  <w:style w:type="character" w:customStyle="1" w:styleId="ListLabel3">
    <w:name w:val="ListLabel 3"/>
    <w:qFormat/>
    <w:rsid w:val="0061155C"/>
  </w:style>
  <w:style w:type="character" w:customStyle="1" w:styleId="ListLabel4">
    <w:name w:val="ListLabel 4"/>
    <w:qFormat/>
    <w:rsid w:val="0061155C"/>
  </w:style>
  <w:style w:type="character" w:customStyle="1" w:styleId="ListLabel5">
    <w:name w:val="ListLabel 5"/>
    <w:qFormat/>
    <w:rsid w:val="0061155C"/>
  </w:style>
  <w:style w:type="character" w:customStyle="1" w:styleId="ListLabel6">
    <w:name w:val="ListLabel 6"/>
    <w:qFormat/>
    <w:rsid w:val="0061155C"/>
  </w:style>
  <w:style w:type="character" w:customStyle="1" w:styleId="ListLabel7">
    <w:name w:val="ListLabel 7"/>
    <w:qFormat/>
    <w:rsid w:val="0061155C"/>
  </w:style>
  <w:style w:type="character" w:customStyle="1" w:styleId="ListLabel8">
    <w:name w:val="ListLabel 8"/>
    <w:qFormat/>
    <w:rsid w:val="0061155C"/>
  </w:style>
  <w:style w:type="character" w:customStyle="1" w:styleId="ListLabel9">
    <w:name w:val="ListLabel 9"/>
    <w:qFormat/>
    <w:rsid w:val="0061155C"/>
  </w:style>
  <w:style w:type="character" w:customStyle="1" w:styleId="a8">
    <w:name w:val="Основной текст Знак"/>
    <w:qFormat/>
    <w:rsid w:val="0061155C"/>
    <w:rPr>
      <w:rFonts w:cs="Times New Roman"/>
      <w:sz w:val="28"/>
      <w:lang w:eastAsia="zh-CN"/>
    </w:rPr>
  </w:style>
  <w:style w:type="character" w:customStyle="1" w:styleId="a9">
    <w:name w:val="Нижний колонтитул Знак"/>
    <w:uiPriority w:val="99"/>
    <w:qFormat/>
    <w:rsid w:val="0061155C"/>
    <w:rPr>
      <w:rFonts w:cs="Times New Roman"/>
      <w:sz w:val="28"/>
      <w:lang w:eastAsia="zh-CN"/>
    </w:rPr>
  </w:style>
  <w:style w:type="character" w:customStyle="1" w:styleId="12">
    <w:name w:val="Верхний колонтитул Знак1"/>
    <w:qFormat/>
    <w:rsid w:val="0061155C"/>
    <w:rPr>
      <w:rFonts w:cs="Times New Roman"/>
      <w:sz w:val="28"/>
      <w:lang w:eastAsia="zh-CN"/>
    </w:rPr>
  </w:style>
  <w:style w:type="character" w:customStyle="1" w:styleId="13">
    <w:name w:val="Текст выноски Знак1"/>
    <w:qFormat/>
    <w:rsid w:val="0061155C"/>
    <w:rPr>
      <w:rFonts w:ascii="Tahoma" w:hAnsi="Tahoma" w:cs="Times New Roman"/>
      <w:sz w:val="16"/>
      <w:lang w:eastAsia="zh-CN"/>
    </w:rPr>
  </w:style>
  <w:style w:type="character" w:customStyle="1" w:styleId="-">
    <w:name w:val="Интернет-ссылка"/>
    <w:rsid w:val="0061155C"/>
    <w:rPr>
      <w:rFonts w:cs="Times New Roman"/>
      <w:color w:val="0000FF"/>
      <w:u w:val="single"/>
    </w:rPr>
  </w:style>
  <w:style w:type="character" w:styleId="aa">
    <w:name w:val="Emphasis"/>
    <w:qFormat/>
    <w:rsid w:val="0061155C"/>
    <w:rPr>
      <w:rFonts w:cs="Times New Roman"/>
      <w:i/>
    </w:rPr>
  </w:style>
  <w:style w:type="character" w:customStyle="1" w:styleId="14">
    <w:name w:val="Знак примечания1"/>
    <w:qFormat/>
    <w:rsid w:val="0061155C"/>
    <w:rPr>
      <w:rFonts w:cs="Times New Roman"/>
      <w:sz w:val="16"/>
    </w:rPr>
  </w:style>
  <w:style w:type="character" w:customStyle="1" w:styleId="ab">
    <w:name w:val="Текст примечания Знак"/>
    <w:qFormat/>
    <w:rsid w:val="0061155C"/>
    <w:rPr>
      <w:rFonts w:cs="Times New Roman"/>
      <w:lang w:eastAsia="zh-CN"/>
    </w:rPr>
  </w:style>
  <w:style w:type="character" w:customStyle="1" w:styleId="ac">
    <w:name w:val="Тема примечания Знак"/>
    <w:qFormat/>
    <w:rsid w:val="0061155C"/>
    <w:rPr>
      <w:rFonts w:cs="Times New Roman"/>
      <w:b/>
      <w:lang w:eastAsia="zh-CN"/>
    </w:rPr>
  </w:style>
  <w:style w:type="character" w:styleId="ad">
    <w:name w:val="Placeholder Text"/>
    <w:qFormat/>
    <w:rsid w:val="0061155C"/>
    <w:rPr>
      <w:color w:val="808080"/>
    </w:rPr>
  </w:style>
  <w:style w:type="character" w:customStyle="1" w:styleId="ListLabel10">
    <w:name w:val="ListLabel 10"/>
    <w:qFormat/>
    <w:rsid w:val="0061155C"/>
    <w:rPr>
      <w:rFonts w:cs="Times New Roman"/>
    </w:rPr>
  </w:style>
  <w:style w:type="character" w:customStyle="1" w:styleId="ListLabel11">
    <w:name w:val="ListLabel 11"/>
    <w:qFormat/>
    <w:rsid w:val="0061155C"/>
    <w:rPr>
      <w:rFonts w:cs="Times New Roman"/>
    </w:rPr>
  </w:style>
  <w:style w:type="character" w:customStyle="1" w:styleId="ListLabel12">
    <w:name w:val="ListLabel 12"/>
    <w:qFormat/>
    <w:rsid w:val="0061155C"/>
    <w:rPr>
      <w:rFonts w:cs="Times New Roman"/>
    </w:rPr>
  </w:style>
  <w:style w:type="character" w:customStyle="1" w:styleId="ListLabel13">
    <w:name w:val="ListLabel 13"/>
    <w:qFormat/>
    <w:rsid w:val="0061155C"/>
    <w:rPr>
      <w:rFonts w:cs="Times New Roman"/>
    </w:rPr>
  </w:style>
  <w:style w:type="character" w:customStyle="1" w:styleId="ListLabel14">
    <w:name w:val="ListLabel 14"/>
    <w:qFormat/>
    <w:rsid w:val="0061155C"/>
    <w:rPr>
      <w:rFonts w:cs="Times New Roman"/>
    </w:rPr>
  </w:style>
  <w:style w:type="character" w:customStyle="1" w:styleId="ListLabel15">
    <w:name w:val="ListLabel 15"/>
    <w:qFormat/>
    <w:rsid w:val="0061155C"/>
    <w:rPr>
      <w:rFonts w:cs="Times New Roman"/>
    </w:rPr>
  </w:style>
  <w:style w:type="character" w:customStyle="1" w:styleId="ListLabel16">
    <w:name w:val="ListLabel 16"/>
    <w:qFormat/>
    <w:rsid w:val="0061155C"/>
    <w:rPr>
      <w:rFonts w:cs="Times New Roman"/>
    </w:rPr>
  </w:style>
  <w:style w:type="character" w:customStyle="1" w:styleId="ListLabel17">
    <w:name w:val="ListLabel 17"/>
    <w:qFormat/>
    <w:rsid w:val="0061155C"/>
    <w:rPr>
      <w:rFonts w:cs="Times New Roman"/>
    </w:rPr>
  </w:style>
  <w:style w:type="character" w:customStyle="1" w:styleId="ListLabel18">
    <w:name w:val="ListLabel 18"/>
    <w:qFormat/>
    <w:rsid w:val="0061155C"/>
    <w:rPr>
      <w:rFonts w:cs="Times New Roman"/>
    </w:rPr>
  </w:style>
  <w:style w:type="character" w:customStyle="1" w:styleId="ListLabel19">
    <w:name w:val="ListLabel 19"/>
    <w:qFormat/>
    <w:rsid w:val="0061155C"/>
    <w:rPr>
      <w:sz w:val="24"/>
    </w:rPr>
  </w:style>
  <w:style w:type="character" w:customStyle="1" w:styleId="ListLabel20">
    <w:name w:val="ListLabel 20"/>
    <w:qFormat/>
    <w:rsid w:val="0061155C"/>
    <w:rPr>
      <w:sz w:val="24"/>
    </w:rPr>
  </w:style>
  <w:style w:type="character" w:customStyle="1" w:styleId="ListLabel21">
    <w:name w:val="ListLabel 21"/>
    <w:qFormat/>
    <w:rsid w:val="0061155C"/>
    <w:rPr>
      <w:sz w:val="24"/>
    </w:rPr>
  </w:style>
  <w:style w:type="character" w:customStyle="1" w:styleId="ListLabel22">
    <w:name w:val="ListLabel 22"/>
    <w:qFormat/>
    <w:rsid w:val="0061155C"/>
    <w:rPr>
      <w:rFonts w:cs="Times New Roman"/>
    </w:rPr>
  </w:style>
  <w:style w:type="character" w:customStyle="1" w:styleId="ListLabel23">
    <w:name w:val="ListLabel 23"/>
    <w:qFormat/>
    <w:rsid w:val="0061155C"/>
    <w:rPr>
      <w:rFonts w:cs="Times New Roman"/>
    </w:rPr>
  </w:style>
  <w:style w:type="character" w:customStyle="1" w:styleId="ListLabel24">
    <w:name w:val="ListLabel 24"/>
    <w:qFormat/>
    <w:rsid w:val="0061155C"/>
    <w:rPr>
      <w:rFonts w:cs="Times New Roman"/>
    </w:rPr>
  </w:style>
  <w:style w:type="character" w:customStyle="1" w:styleId="ListLabel25">
    <w:name w:val="ListLabel 25"/>
    <w:qFormat/>
    <w:rsid w:val="0061155C"/>
    <w:rPr>
      <w:rFonts w:cs="Times New Roman"/>
    </w:rPr>
  </w:style>
  <w:style w:type="character" w:customStyle="1" w:styleId="ListLabel26">
    <w:name w:val="ListLabel 26"/>
    <w:qFormat/>
    <w:rsid w:val="0061155C"/>
    <w:rPr>
      <w:rFonts w:cs="Times New Roman"/>
    </w:rPr>
  </w:style>
  <w:style w:type="character" w:customStyle="1" w:styleId="ListLabel27">
    <w:name w:val="ListLabel 27"/>
    <w:qFormat/>
    <w:rsid w:val="0061155C"/>
    <w:rPr>
      <w:rFonts w:cs="Times New Roman"/>
    </w:rPr>
  </w:style>
  <w:style w:type="character" w:customStyle="1" w:styleId="ListLabel28">
    <w:name w:val="ListLabel 28"/>
    <w:qFormat/>
    <w:rsid w:val="0061155C"/>
    <w:rPr>
      <w:rFonts w:cs="Times New Roman"/>
    </w:rPr>
  </w:style>
  <w:style w:type="character" w:customStyle="1" w:styleId="ListLabel29">
    <w:name w:val="ListLabel 29"/>
    <w:qFormat/>
    <w:rsid w:val="0061155C"/>
    <w:rPr>
      <w:rFonts w:cs="Times New Roman"/>
    </w:rPr>
  </w:style>
  <w:style w:type="character" w:customStyle="1" w:styleId="ListLabel30">
    <w:name w:val="ListLabel 30"/>
    <w:qFormat/>
    <w:rsid w:val="0061155C"/>
    <w:rPr>
      <w:rFonts w:cs="Times New Roman"/>
    </w:rPr>
  </w:style>
  <w:style w:type="character" w:customStyle="1" w:styleId="ListLabel31">
    <w:name w:val="ListLabel 31"/>
    <w:qFormat/>
    <w:rsid w:val="0061155C"/>
    <w:rPr>
      <w:rFonts w:cs="Times New Roman"/>
    </w:rPr>
  </w:style>
  <w:style w:type="character" w:customStyle="1" w:styleId="ListLabel32">
    <w:name w:val="ListLabel 32"/>
    <w:qFormat/>
    <w:rsid w:val="0061155C"/>
    <w:rPr>
      <w:rFonts w:cs="Times New Roman"/>
    </w:rPr>
  </w:style>
  <w:style w:type="character" w:customStyle="1" w:styleId="ListLabel33">
    <w:name w:val="ListLabel 33"/>
    <w:qFormat/>
    <w:rsid w:val="0061155C"/>
    <w:rPr>
      <w:rFonts w:cs="Times New Roman"/>
    </w:rPr>
  </w:style>
  <w:style w:type="character" w:customStyle="1" w:styleId="ListLabel34">
    <w:name w:val="ListLabel 34"/>
    <w:qFormat/>
    <w:rsid w:val="0061155C"/>
    <w:rPr>
      <w:rFonts w:cs="Times New Roman"/>
    </w:rPr>
  </w:style>
  <w:style w:type="character" w:customStyle="1" w:styleId="ListLabel35">
    <w:name w:val="ListLabel 35"/>
    <w:qFormat/>
    <w:rsid w:val="0061155C"/>
    <w:rPr>
      <w:rFonts w:cs="Times New Roman"/>
    </w:rPr>
  </w:style>
  <w:style w:type="character" w:customStyle="1" w:styleId="ListLabel36">
    <w:name w:val="ListLabel 36"/>
    <w:qFormat/>
    <w:rsid w:val="0061155C"/>
    <w:rPr>
      <w:rFonts w:cs="Times New Roman"/>
    </w:rPr>
  </w:style>
  <w:style w:type="character" w:customStyle="1" w:styleId="ListLabel37">
    <w:name w:val="ListLabel 37"/>
    <w:qFormat/>
    <w:rsid w:val="0061155C"/>
    <w:rPr>
      <w:rFonts w:cs="Times New Roman"/>
    </w:rPr>
  </w:style>
  <w:style w:type="character" w:customStyle="1" w:styleId="ListLabel38">
    <w:name w:val="ListLabel 38"/>
    <w:qFormat/>
    <w:rsid w:val="0061155C"/>
    <w:rPr>
      <w:rFonts w:cs="Times New Roman"/>
    </w:rPr>
  </w:style>
  <w:style w:type="character" w:customStyle="1" w:styleId="ListLabel39">
    <w:name w:val="ListLabel 39"/>
    <w:qFormat/>
    <w:rsid w:val="0061155C"/>
    <w:rPr>
      <w:rFonts w:cs="Times New Roman"/>
    </w:rPr>
  </w:style>
  <w:style w:type="character" w:customStyle="1" w:styleId="ListLabel40">
    <w:name w:val="ListLabel 40"/>
    <w:qFormat/>
    <w:rsid w:val="0061155C"/>
    <w:rPr>
      <w:rFonts w:cs="Times New Roman"/>
    </w:rPr>
  </w:style>
  <w:style w:type="character" w:customStyle="1" w:styleId="ListLabel41">
    <w:name w:val="ListLabel 41"/>
    <w:qFormat/>
    <w:rsid w:val="0061155C"/>
    <w:rPr>
      <w:rFonts w:cs="Times New Roman"/>
    </w:rPr>
  </w:style>
  <w:style w:type="character" w:customStyle="1" w:styleId="ListLabel42">
    <w:name w:val="ListLabel 42"/>
    <w:qFormat/>
    <w:rsid w:val="0061155C"/>
    <w:rPr>
      <w:rFonts w:cs="Times New Roman"/>
    </w:rPr>
  </w:style>
  <w:style w:type="character" w:customStyle="1" w:styleId="ListLabel43">
    <w:name w:val="ListLabel 43"/>
    <w:qFormat/>
    <w:rsid w:val="0061155C"/>
    <w:rPr>
      <w:rFonts w:cs="Times New Roman"/>
    </w:rPr>
  </w:style>
  <w:style w:type="character" w:customStyle="1" w:styleId="ListLabel44">
    <w:name w:val="ListLabel 44"/>
    <w:qFormat/>
    <w:rsid w:val="0061155C"/>
    <w:rPr>
      <w:rFonts w:cs="Times New Roman"/>
    </w:rPr>
  </w:style>
  <w:style w:type="character" w:customStyle="1" w:styleId="ListLabel45">
    <w:name w:val="ListLabel 45"/>
    <w:qFormat/>
    <w:rsid w:val="0061155C"/>
    <w:rPr>
      <w:rFonts w:cs="Times New Roman"/>
    </w:rPr>
  </w:style>
  <w:style w:type="character" w:customStyle="1" w:styleId="ListLabel46">
    <w:name w:val="ListLabel 46"/>
    <w:qFormat/>
    <w:rsid w:val="0061155C"/>
    <w:rPr>
      <w:rFonts w:cs="Times New Roman"/>
    </w:rPr>
  </w:style>
  <w:style w:type="character" w:customStyle="1" w:styleId="ListLabel47">
    <w:name w:val="ListLabel 47"/>
    <w:qFormat/>
    <w:rsid w:val="0061155C"/>
    <w:rPr>
      <w:rFonts w:cs="Times New Roman"/>
    </w:rPr>
  </w:style>
  <w:style w:type="character" w:customStyle="1" w:styleId="ListLabel48">
    <w:name w:val="ListLabel 48"/>
    <w:qFormat/>
    <w:rsid w:val="0061155C"/>
    <w:rPr>
      <w:rFonts w:cs="Times New Roman"/>
    </w:rPr>
  </w:style>
  <w:style w:type="character" w:customStyle="1" w:styleId="ListLabel49">
    <w:name w:val="ListLabel 49"/>
    <w:qFormat/>
    <w:rsid w:val="0061155C"/>
    <w:rPr>
      <w:rFonts w:cs="Times New Roman"/>
    </w:rPr>
  </w:style>
  <w:style w:type="character" w:customStyle="1" w:styleId="ListLabel50">
    <w:name w:val="ListLabel 50"/>
    <w:qFormat/>
    <w:rsid w:val="0061155C"/>
    <w:rPr>
      <w:rFonts w:cs="Times New Roman"/>
    </w:rPr>
  </w:style>
  <w:style w:type="character" w:customStyle="1" w:styleId="ListLabel51">
    <w:name w:val="ListLabel 51"/>
    <w:qFormat/>
    <w:rsid w:val="0061155C"/>
    <w:rPr>
      <w:rFonts w:cs="Times New Roman"/>
    </w:rPr>
  </w:style>
  <w:style w:type="character" w:customStyle="1" w:styleId="ListLabel52">
    <w:name w:val="ListLabel 52"/>
    <w:qFormat/>
    <w:rsid w:val="0061155C"/>
    <w:rPr>
      <w:rFonts w:cs="Times New Roman"/>
    </w:rPr>
  </w:style>
  <w:style w:type="character" w:customStyle="1" w:styleId="ListLabel53">
    <w:name w:val="ListLabel 53"/>
    <w:qFormat/>
    <w:rsid w:val="0061155C"/>
    <w:rPr>
      <w:rFonts w:cs="Times New Roman"/>
    </w:rPr>
  </w:style>
  <w:style w:type="character" w:customStyle="1" w:styleId="ListLabel54">
    <w:name w:val="ListLabel 54"/>
    <w:qFormat/>
    <w:rsid w:val="0061155C"/>
    <w:rPr>
      <w:rFonts w:cs="Times New Roman"/>
    </w:rPr>
  </w:style>
  <w:style w:type="character" w:customStyle="1" w:styleId="ListLabel55">
    <w:name w:val="ListLabel 55"/>
    <w:qFormat/>
    <w:rsid w:val="0061155C"/>
    <w:rPr>
      <w:rFonts w:cs="Times New Roman"/>
    </w:rPr>
  </w:style>
  <w:style w:type="character" w:customStyle="1" w:styleId="ListLabel56">
    <w:name w:val="ListLabel 56"/>
    <w:qFormat/>
    <w:rsid w:val="0061155C"/>
    <w:rPr>
      <w:rFonts w:cs="Times New Roman"/>
    </w:rPr>
  </w:style>
  <w:style w:type="character" w:customStyle="1" w:styleId="ListLabel57">
    <w:name w:val="ListLabel 57"/>
    <w:qFormat/>
    <w:rsid w:val="0061155C"/>
    <w:rPr>
      <w:rFonts w:cs="Times New Roman"/>
    </w:rPr>
  </w:style>
  <w:style w:type="character" w:customStyle="1" w:styleId="ListLabel58">
    <w:name w:val="ListLabel 58"/>
    <w:qFormat/>
    <w:rsid w:val="0061155C"/>
    <w:rPr>
      <w:rFonts w:cs="Times New Roman"/>
    </w:rPr>
  </w:style>
  <w:style w:type="character" w:customStyle="1" w:styleId="ListLabel59">
    <w:name w:val="ListLabel 59"/>
    <w:qFormat/>
    <w:rsid w:val="0061155C"/>
    <w:rPr>
      <w:rFonts w:cs="Times New Roman"/>
    </w:rPr>
  </w:style>
  <w:style w:type="character" w:customStyle="1" w:styleId="ListLabel60">
    <w:name w:val="ListLabel 60"/>
    <w:qFormat/>
    <w:rsid w:val="0061155C"/>
    <w:rPr>
      <w:rFonts w:cs="Times New Roman"/>
    </w:rPr>
  </w:style>
  <w:style w:type="character" w:customStyle="1" w:styleId="ListLabel61">
    <w:name w:val="ListLabel 61"/>
    <w:qFormat/>
    <w:rsid w:val="0061155C"/>
    <w:rPr>
      <w:rFonts w:cs="Times New Roman"/>
    </w:rPr>
  </w:style>
  <w:style w:type="character" w:customStyle="1" w:styleId="ListLabel62">
    <w:name w:val="ListLabel 62"/>
    <w:qFormat/>
    <w:rsid w:val="0061155C"/>
    <w:rPr>
      <w:rFonts w:cs="Times New Roman"/>
    </w:rPr>
  </w:style>
  <w:style w:type="character" w:customStyle="1" w:styleId="ListLabel63">
    <w:name w:val="ListLabel 63"/>
    <w:qFormat/>
    <w:rsid w:val="0061155C"/>
    <w:rPr>
      <w:rFonts w:cs="Times New Roman"/>
    </w:rPr>
  </w:style>
  <w:style w:type="character" w:customStyle="1" w:styleId="ListLabel64">
    <w:name w:val="ListLabel 64"/>
    <w:qFormat/>
    <w:rsid w:val="0061155C"/>
    <w:rPr>
      <w:rFonts w:cs="Times New Roman"/>
    </w:rPr>
  </w:style>
  <w:style w:type="character" w:customStyle="1" w:styleId="ListLabel65">
    <w:name w:val="ListLabel 65"/>
    <w:qFormat/>
    <w:rsid w:val="0061155C"/>
    <w:rPr>
      <w:rFonts w:cs="Times New Roman"/>
    </w:rPr>
  </w:style>
  <w:style w:type="character" w:customStyle="1" w:styleId="ListLabel66">
    <w:name w:val="ListLabel 66"/>
    <w:qFormat/>
    <w:rsid w:val="0061155C"/>
    <w:rPr>
      <w:rFonts w:cs="Times New Roman"/>
    </w:rPr>
  </w:style>
  <w:style w:type="character" w:customStyle="1" w:styleId="ListLabel67">
    <w:name w:val="ListLabel 67"/>
    <w:qFormat/>
    <w:rsid w:val="0061155C"/>
    <w:rPr>
      <w:rFonts w:cs="Times New Roman"/>
    </w:rPr>
  </w:style>
  <w:style w:type="character" w:customStyle="1" w:styleId="ListLabel68">
    <w:name w:val="ListLabel 68"/>
    <w:qFormat/>
    <w:rsid w:val="0061155C"/>
    <w:rPr>
      <w:rFonts w:cs="Times New Roman"/>
    </w:rPr>
  </w:style>
  <w:style w:type="character" w:customStyle="1" w:styleId="ListLabel69">
    <w:name w:val="ListLabel 69"/>
    <w:qFormat/>
    <w:rsid w:val="0061155C"/>
    <w:rPr>
      <w:rFonts w:cs="Times New Roman"/>
    </w:rPr>
  </w:style>
  <w:style w:type="character" w:customStyle="1" w:styleId="ListLabel70">
    <w:name w:val="ListLabel 70"/>
    <w:qFormat/>
    <w:rsid w:val="0061155C"/>
    <w:rPr>
      <w:rFonts w:cs="Times New Roman"/>
    </w:rPr>
  </w:style>
  <w:style w:type="character" w:customStyle="1" w:styleId="ListLabel71">
    <w:name w:val="ListLabel 71"/>
    <w:qFormat/>
    <w:rsid w:val="0061155C"/>
    <w:rPr>
      <w:rFonts w:cs="Times New Roman"/>
    </w:rPr>
  </w:style>
  <w:style w:type="character" w:customStyle="1" w:styleId="ListLabel72">
    <w:name w:val="ListLabel 72"/>
    <w:qFormat/>
    <w:rsid w:val="0061155C"/>
    <w:rPr>
      <w:rFonts w:cs="Times New Roman"/>
    </w:rPr>
  </w:style>
  <w:style w:type="character" w:customStyle="1" w:styleId="ListLabel73">
    <w:name w:val="ListLabel 73"/>
    <w:qFormat/>
    <w:rsid w:val="0061155C"/>
    <w:rPr>
      <w:rFonts w:cs="Times New Roman"/>
    </w:rPr>
  </w:style>
  <w:style w:type="character" w:customStyle="1" w:styleId="ListLabel74">
    <w:name w:val="ListLabel 74"/>
    <w:qFormat/>
    <w:rsid w:val="0061155C"/>
    <w:rPr>
      <w:rFonts w:cs="Times New Roman"/>
    </w:rPr>
  </w:style>
  <w:style w:type="character" w:customStyle="1" w:styleId="ListLabel75">
    <w:name w:val="ListLabel 75"/>
    <w:qFormat/>
    <w:rsid w:val="0061155C"/>
    <w:rPr>
      <w:rFonts w:cs="Times New Roman"/>
    </w:rPr>
  </w:style>
  <w:style w:type="character" w:customStyle="1" w:styleId="31">
    <w:name w:val="Верхний колонтитул Знак3"/>
    <w:qFormat/>
    <w:rsid w:val="0061155C"/>
    <w:rPr>
      <w:color w:val="00000A"/>
      <w:sz w:val="28"/>
      <w:szCs w:val="28"/>
      <w:lang w:eastAsia="zh-CN"/>
    </w:rPr>
  </w:style>
  <w:style w:type="character" w:customStyle="1" w:styleId="15">
    <w:name w:val="Нижний колонтитул Знак1"/>
    <w:qFormat/>
    <w:rsid w:val="0061155C"/>
    <w:rPr>
      <w:color w:val="00000A"/>
      <w:sz w:val="28"/>
      <w:szCs w:val="28"/>
      <w:lang w:eastAsia="zh-CN"/>
    </w:rPr>
  </w:style>
  <w:style w:type="character" w:customStyle="1" w:styleId="16">
    <w:name w:val="Текст примечания Знак1"/>
    <w:basedOn w:val="a0"/>
    <w:uiPriority w:val="99"/>
    <w:semiHidden/>
    <w:qFormat/>
    <w:rsid w:val="0061155C"/>
    <w:rPr>
      <w:color w:val="00000A"/>
      <w:lang w:eastAsia="zh-CN"/>
    </w:rPr>
  </w:style>
  <w:style w:type="character" w:styleId="ae">
    <w:name w:val="annotation reference"/>
    <w:basedOn w:val="a0"/>
    <w:uiPriority w:val="99"/>
    <w:semiHidden/>
    <w:unhideWhenUsed/>
    <w:qFormat/>
    <w:rsid w:val="0061155C"/>
    <w:rPr>
      <w:sz w:val="16"/>
      <w:szCs w:val="16"/>
    </w:rPr>
  </w:style>
  <w:style w:type="character" w:customStyle="1" w:styleId="af">
    <w:name w:val="Текст сноски Знак"/>
    <w:basedOn w:val="a0"/>
    <w:uiPriority w:val="99"/>
    <w:semiHidden/>
    <w:qFormat/>
    <w:rsid w:val="009D4132"/>
    <w:rPr>
      <w:color w:val="00000A"/>
      <w:lang w:eastAsia="zh-CN"/>
    </w:rPr>
  </w:style>
  <w:style w:type="character" w:styleId="af0">
    <w:name w:val="footnote reference"/>
    <w:basedOn w:val="a0"/>
    <w:uiPriority w:val="99"/>
    <w:semiHidden/>
    <w:unhideWhenUsed/>
    <w:qFormat/>
    <w:rsid w:val="009D4132"/>
    <w:rPr>
      <w:vertAlign w:val="superscript"/>
    </w:rPr>
  </w:style>
  <w:style w:type="character" w:customStyle="1" w:styleId="4">
    <w:name w:val="Верхний колонтитул Знак4"/>
    <w:basedOn w:val="a0"/>
    <w:link w:val="af1"/>
    <w:uiPriority w:val="99"/>
    <w:qFormat/>
    <w:rsid w:val="001D3182"/>
    <w:rPr>
      <w:color w:val="00000A"/>
      <w:sz w:val="28"/>
      <w:szCs w:val="28"/>
      <w:lang w:eastAsia="zh-CN"/>
    </w:rPr>
  </w:style>
  <w:style w:type="character" w:customStyle="1" w:styleId="21">
    <w:name w:val="Нижний колонтитул Знак2"/>
    <w:basedOn w:val="a0"/>
    <w:uiPriority w:val="99"/>
    <w:qFormat/>
    <w:rsid w:val="001D3182"/>
    <w:rPr>
      <w:color w:val="00000A"/>
      <w:sz w:val="28"/>
      <w:szCs w:val="28"/>
      <w:lang w:eastAsia="zh-CN"/>
    </w:rPr>
  </w:style>
  <w:style w:type="character" w:customStyle="1" w:styleId="af2">
    <w:name w:val="Символ сноски"/>
    <w:qFormat/>
  </w:style>
  <w:style w:type="character" w:customStyle="1" w:styleId="af3">
    <w:name w:val="Привязка сноски"/>
    <w:rPr>
      <w:vertAlign w:val="superscript"/>
    </w:rPr>
  </w:style>
  <w:style w:type="character" w:customStyle="1" w:styleId="af4">
    <w:name w:val="Привязка концевой сноски"/>
    <w:rPr>
      <w:vertAlign w:val="superscript"/>
    </w:rPr>
  </w:style>
  <w:style w:type="character" w:customStyle="1" w:styleId="af5">
    <w:name w:val="Символы концевой сноски"/>
    <w:qFormat/>
  </w:style>
  <w:style w:type="paragraph" w:styleId="af6">
    <w:name w:val="Title"/>
    <w:basedOn w:val="a"/>
    <w:next w:val="af7"/>
    <w:qFormat/>
    <w:pPr>
      <w:keepNext/>
      <w:spacing w:before="240" w:after="120"/>
    </w:pPr>
    <w:rPr>
      <w:rFonts w:ascii="Liberation Sans" w:eastAsia="Microsoft YaHei" w:hAnsi="Liberation Sans" w:cs="Mangal"/>
    </w:rPr>
  </w:style>
  <w:style w:type="paragraph" w:styleId="af7">
    <w:name w:val="Body Text"/>
    <w:basedOn w:val="a"/>
    <w:rsid w:val="0061155C"/>
    <w:pPr>
      <w:spacing w:after="140" w:line="276" w:lineRule="auto"/>
    </w:pPr>
  </w:style>
  <w:style w:type="paragraph" w:styleId="af8">
    <w:name w:val="List"/>
    <w:basedOn w:val="af7"/>
    <w:rsid w:val="0061155C"/>
    <w:rPr>
      <w:rFonts w:cs="Mangal"/>
    </w:rPr>
  </w:style>
  <w:style w:type="paragraph" w:styleId="af9">
    <w:name w:val="caption"/>
    <w:basedOn w:val="a"/>
    <w:qFormat/>
    <w:rsid w:val="0061155C"/>
    <w:pPr>
      <w:suppressLineNumbers/>
      <w:spacing w:before="120" w:after="120"/>
    </w:pPr>
    <w:rPr>
      <w:rFonts w:cs="Mangal"/>
      <w:i/>
      <w:iCs/>
      <w:sz w:val="24"/>
      <w:szCs w:val="24"/>
    </w:rPr>
  </w:style>
  <w:style w:type="paragraph" w:styleId="afa">
    <w:name w:val="index heading"/>
    <w:basedOn w:val="a"/>
    <w:qFormat/>
    <w:rsid w:val="0061155C"/>
    <w:pPr>
      <w:suppressLineNumbers/>
    </w:pPr>
    <w:rPr>
      <w:rFonts w:cs="Mangal"/>
    </w:rPr>
  </w:style>
  <w:style w:type="paragraph" w:customStyle="1" w:styleId="17">
    <w:name w:val="Заголовок1"/>
    <w:basedOn w:val="a"/>
    <w:qFormat/>
    <w:rsid w:val="0061155C"/>
    <w:pPr>
      <w:keepNext/>
      <w:spacing w:before="240" w:after="120"/>
    </w:pPr>
    <w:rPr>
      <w:rFonts w:ascii="Liberation Sans" w:eastAsia="Microsoft YaHei" w:hAnsi="Liberation Sans" w:cs="Mangal"/>
    </w:rPr>
  </w:style>
  <w:style w:type="paragraph" w:customStyle="1" w:styleId="18">
    <w:name w:val="Название объекта1"/>
    <w:basedOn w:val="a"/>
    <w:qFormat/>
    <w:rsid w:val="0061155C"/>
    <w:pPr>
      <w:suppressLineNumbers/>
      <w:spacing w:before="120" w:after="120"/>
    </w:pPr>
    <w:rPr>
      <w:rFonts w:cs="Mangal"/>
      <w:i/>
      <w:iCs/>
      <w:sz w:val="24"/>
      <w:szCs w:val="24"/>
    </w:rPr>
  </w:style>
  <w:style w:type="paragraph" w:customStyle="1" w:styleId="22">
    <w:name w:val="Указатель2"/>
    <w:basedOn w:val="a"/>
    <w:qFormat/>
    <w:rsid w:val="0061155C"/>
    <w:pPr>
      <w:suppressLineNumbers/>
    </w:pPr>
    <w:rPr>
      <w:rFonts w:cs="Mangal"/>
    </w:rPr>
  </w:style>
  <w:style w:type="paragraph" w:customStyle="1" w:styleId="110">
    <w:name w:val="Заголовок 11"/>
    <w:basedOn w:val="a"/>
    <w:qFormat/>
    <w:rsid w:val="0061155C"/>
    <w:pPr>
      <w:keepNext/>
      <w:spacing w:before="240" w:after="60"/>
    </w:pPr>
    <w:rPr>
      <w:rFonts w:ascii="Cambria" w:hAnsi="Cambria" w:cs="Cambria"/>
      <w:b/>
      <w:bCs/>
      <w:kern w:val="2"/>
      <w:sz w:val="32"/>
      <w:szCs w:val="32"/>
    </w:rPr>
  </w:style>
  <w:style w:type="paragraph" w:customStyle="1" w:styleId="210">
    <w:name w:val="Заголовок 21"/>
    <w:basedOn w:val="a"/>
    <w:qFormat/>
    <w:rsid w:val="0061155C"/>
    <w:pPr>
      <w:widowControl w:val="0"/>
      <w:spacing w:before="200"/>
    </w:pPr>
    <w:rPr>
      <w:rFonts w:ascii="Liberation Serif" w:eastAsia="NSimSun" w:hAnsi="Liberation Serif" w:cs="Liberation Serif"/>
      <w:b/>
      <w:sz w:val="36"/>
      <w:szCs w:val="20"/>
    </w:rPr>
  </w:style>
  <w:style w:type="paragraph" w:customStyle="1" w:styleId="310">
    <w:name w:val="Заголовок 31"/>
    <w:basedOn w:val="a"/>
    <w:qFormat/>
    <w:rsid w:val="0061155C"/>
    <w:pPr>
      <w:widowControl w:val="0"/>
      <w:spacing w:before="140"/>
    </w:pPr>
    <w:rPr>
      <w:rFonts w:ascii="Liberation Serif" w:eastAsia="NSimSun" w:hAnsi="Liberation Serif" w:cs="Liberation Serif"/>
      <w:b/>
      <w:szCs w:val="20"/>
    </w:rPr>
  </w:style>
  <w:style w:type="paragraph" w:customStyle="1" w:styleId="23">
    <w:name w:val="Название объекта2"/>
    <w:basedOn w:val="a"/>
    <w:qFormat/>
    <w:rsid w:val="0061155C"/>
    <w:pPr>
      <w:suppressLineNumbers/>
      <w:spacing w:before="120" w:after="120"/>
    </w:pPr>
    <w:rPr>
      <w:rFonts w:cs="Mangal"/>
      <w:i/>
      <w:iCs/>
      <w:sz w:val="24"/>
      <w:szCs w:val="24"/>
    </w:rPr>
  </w:style>
  <w:style w:type="paragraph" w:customStyle="1" w:styleId="24">
    <w:name w:val="Верхний колонтитул Знак2"/>
    <w:basedOn w:val="a"/>
    <w:qFormat/>
    <w:rsid w:val="0061155C"/>
    <w:pPr>
      <w:keepNext/>
      <w:spacing w:before="240" w:after="120"/>
    </w:pPr>
    <w:rPr>
      <w:rFonts w:ascii="Liberation Sans" w:eastAsia="Microsoft YaHei" w:hAnsi="Liberation Sans" w:cs="Mangal"/>
    </w:rPr>
  </w:style>
  <w:style w:type="paragraph" w:customStyle="1" w:styleId="32">
    <w:name w:val="Текст выноски Знак3"/>
    <w:basedOn w:val="a"/>
    <w:qFormat/>
    <w:rsid w:val="0061155C"/>
    <w:pPr>
      <w:suppressLineNumbers/>
    </w:pPr>
    <w:rPr>
      <w:rFonts w:cs="Mangal"/>
    </w:rPr>
  </w:style>
  <w:style w:type="paragraph" w:customStyle="1" w:styleId="25">
    <w:name w:val="Текст выноски Знак2"/>
    <w:basedOn w:val="a"/>
    <w:qFormat/>
    <w:rsid w:val="0061155C"/>
    <w:pPr>
      <w:suppressLineNumbers/>
      <w:spacing w:before="120" w:after="120"/>
    </w:pPr>
    <w:rPr>
      <w:rFonts w:cs="Mangal"/>
      <w:i/>
      <w:iCs/>
      <w:sz w:val="24"/>
      <w:szCs w:val="24"/>
    </w:rPr>
  </w:style>
  <w:style w:type="paragraph" w:customStyle="1" w:styleId="19">
    <w:name w:val="Указатель1"/>
    <w:basedOn w:val="a"/>
    <w:qFormat/>
    <w:rsid w:val="0061155C"/>
    <w:pPr>
      <w:suppressLineNumbers/>
    </w:pPr>
    <w:rPr>
      <w:rFonts w:cs="Mangal"/>
    </w:rPr>
  </w:style>
  <w:style w:type="paragraph" w:customStyle="1" w:styleId="afb">
    <w:name w:val="Верхний и нижний колонтитулы"/>
    <w:basedOn w:val="a"/>
    <w:qFormat/>
    <w:rsid w:val="0061155C"/>
    <w:pPr>
      <w:suppressLineNumbers/>
    </w:pPr>
  </w:style>
  <w:style w:type="paragraph" w:customStyle="1" w:styleId="1a">
    <w:name w:val="Нижний колонтитул1"/>
    <w:basedOn w:val="a"/>
    <w:uiPriority w:val="99"/>
    <w:qFormat/>
    <w:rsid w:val="0061155C"/>
  </w:style>
  <w:style w:type="paragraph" w:customStyle="1" w:styleId="211">
    <w:name w:val="Основной текст 21"/>
    <w:basedOn w:val="a"/>
    <w:qFormat/>
    <w:rsid w:val="0061155C"/>
    <w:pPr>
      <w:spacing w:line="360" w:lineRule="auto"/>
      <w:jc w:val="both"/>
    </w:pPr>
    <w:rPr>
      <w:rFonts w:ascii="Arial" w:hAnsi="Arial" w:cs="Arial"/>
    </w:rPr>
  </w:style>
  <w:style w:type="paragraph" w:customStyle="1" w:styleId="212">
    <w:name w:val="Основной текст с отступом 21"/>
    <w:basedOn w:val="a"/>
    <w:qFormat/>
    <w:rsid w:val="0061155C"/>
    <w:pPr>
      <w:spacing w:after="120" w:line="480" w:lineRule="auto"/>
      <w:ind w:left="283"/>
    </w:pPr>
  </w:style>
  <w:style w:type="paragraph" w:customStyle="1" w:styleId="1b">
    <w:name w:val="Верхний колонтитул1"/>
    <w:basedOn w:val="a"/>
    <w:qFormat/>
    <w:rsid w:val="0061155C"/>
  </w:style>
  <w:style w:type="paragraph" w:styleId="afc">
    <w:name w:val="Balloon Text"/>
    <w:basedOn w:val="a"/>
    <w:qFormat/>
    <w:rsid w:val="0061155C"/>
    <w:rPr>
      <w:rFonts w:ascii="Tahoma" w:hAnsi="Tahoma" w:cs="Tahoma"/>
      <w:sz w:val="16"/>
      <w:szCs w:val="16"/>
    </w:rPr>
  </w:style>
  <w:style w:type="paragraph" w:customStyle="1" w:styleId="afd">
    <w:name w:val="Содержимое таблицы"/>
    <w:basedOn w:val="a"/>
    <w:qFormat/>
    <w:rsid w:val="0061155C"/>
    <w:pPr>
      <w:suppressLineNumbers/>
    </w:pPr>
  </w:style>
  <w:style w:type="paragraph" w:customStyle="1" w:styleId="afe">
    <w:name w:val="Заголовок таблицы"/>
    <w:basedOn w:val="afd"/>
    <w:qFormat/>
    <w:rsid w:val="0061155C"/>
    <w:pPr>
      <w:jc w:val="center"/>
    </w:pPr>
    <w:rPr>
      <w:b/>
      <w:bCs/>
    </w:rPr>
  </w:style>
  <w:style w:type="paragraph" w:customStyle="1" w:styleId="aff">
    <w:name w:val="Горизонтальная линия"/>
    <w:basedOn w:val="a"/>
    <w:qFormat/>
    <w:rsid w:val="0061155C"/>
    <w:pPr>
      <w:suppressLineNumbers/>
      <w:pBdr>
        <w:bottom w:val="double" w:sz="2" w:space="0" w:color="808080"/>
      </w:pBdr>
      <w:spacing w:after="283"/>
    </w:pPr>
    <w:rPr>
      <w:sz w:val="12"/>
      <w:szCs w:val="12"/>
    </w:rPr>
  </w:style>
  <w:style w:type="paragraph" w:customStyle="1" w:styleId="220">
    <w:name w:val="Основной текст с отступом 22"/>
    <w:basedOn w:val="a"/>
    <w:qFormat/>
    <w:rsid w:val="0061155C"/>
    <w:pPr>
      <w:ind w:left="972" w:hanging="1080"/>
      <w:jc w:val="both"/>
    </w:pPr>
  </w:style>
  <w:style w:type="paragraph" w:customStyle="1" w:styleId="1c">
    <w:name w:val="Абзац списка1"/>
    <w:basedOn w:val="a"/>
    <w:qFormat/>
    <w:rsid w:val="0061155C"/>
    <w:pPr>
      <w:spacing w:after="200" w:line="276" w:lineRule="auto"/>
      <w:ind w:left="720"/>
      <w:contextualSpacing/>
    </w:pPr>
    <w:rPr>
      <w:rFonts w:ascii="Calibri" w:hAnsi="Calibri" w:cs="Calibri"/>
      <w:sz w:val="22"/>
      <w:szCs w:val="22"/>
    </w:rPr>
  </w:style>
  <w:style w:type="paragraph" w:styleId="aff0">
    <w:name w:val="List Paragraph"/>
    <w:basedOn w:val="a"/>
    <w:qFormat/>
    <w:rsid w:val="0061155C"/>
    <w:pPr>
      <w:spacing w:after="200" w:line="276" w:lineRule="auto"/>
      <w:ind w:left="720"/>
      <w:contextualSpacing/>
    </w:pPr>
    <w:rPr>
      <w:rFonts w:ascii="Calibri" w:hAnsi="Calibri" w:cs="Calibri"/>
      <w:sz w:val="22"/>
      <w:szCs w:val="22"/>
    </w:rPr>
  </w:style>
  <w:style w:type="paragraph" w:customStyle="1" w:styleId="221">
    <w:name w:val="Основной текст с отступом 221"/>
    <w:basedOn w:val="a"/>
    <w:qFormat/>
    <w:rsid w:val="0061155C"/>
    <w:pPr>
      <w:ind w:left="972" w:hanging="1080"/>
      <w:jc w:val="both"/>
    </w:pPr>
  </w:style>
  <w:style w:type="paragraph" w:customStyle="1" w:styleId="111">
    <w:name w:val="Абзац списка11"/>
    <w:basedOn w:val="a"/>
    <w:qFormat/>
    <w:rsid w:val="0061155C"/>
    <w:pPr>
      <w:spacing w:after="200" w:line="276" w:lineRule="auto"/>
      <w:ind w:left="720"/>
      <w:contextualSpacing/>
    </w:pPr>
    <w:rPr>
      <w:rFonts w:ascii="Calibri" w:hAnsi="Calibri" w:cs="Calibri"/>
      <w:sz w:val="22"/>
      <w:szCs w:val="22"/>
    </w:rPr>
  </w:style>
  <w:style w:type="paragraph" w:customStyle="1" w:styleId="112">
    <w:name w:val="Заголовок11"/>
    <w:basedOn w:val="a"/>
    <w:qFormat/>
    <w:rsid w:val="0061155C"/>
    <w:pPr>
      <w:keepNext/>
      <w:spacing w:before="240" w:after="120"/>
    </w:pPr>
    <w:rPr>
      <w:rFonts w:ascii="Liberation Sans" w:eastAsia="Microsoft YaHei" w:hAnsi="Liberation Sans" w:cs="Mangal"/>
    </w:rPr>
  </w:style>
  <w:style w:type="paragraph" w:customStyle="1" w:styleId="1d">
    <w:name w:val="Текст примечания1"/>
    <w:basedOn w:val="a"/>
    <w:qFormat/>
    <w:rsid w:val="0061155C"/>
    <w:rPr>
      <w:sz w:val="20"/>
      <w:szCs w:val="20"/>
    </w:rPr>
  </w:style>
  <w:style w:type="paragraph" w:styleId="aff1">
    <w:name w:val="annotation subject"/>
    <w:basedOn w:val="1d"/>
    <w:qFormat/>
    <w:rsid w:val="0061155C"/>
    <w:rPr>
      <w:b/>
      <w:bCs/>
    </w:rPr>
  </w:style>
  <w:style w:type="paragraph" w:customStyle="1" w:styleId="FORMATTEXT">
    <w:name w:val=".FORMATTEXT"/>
    <w:uiPriority w:val="99"/>
    <w:qFormat/>
    <w:rsid w:val="0061155C"/>
    <w:pPr>
      <w:widowControl w:val="0"/>
      <w:suppressAutoHyphens/>
    </w:pPr>
    <w:rPr>
      <w:rFonts w:ascii="Arial" w:hAnsi="Arial" w:cs="Arial"/>
      <w:color w:val="00000A"/>
      <w:sz w:val="28"/>
      <w:lang w:eastAsia="zh-CN"/>
    </w:rPr>
  </w:style>
  <w:style w:type="paragraph" w:customStyle="1" w:styleId="33">
    <w:name w:val="Нижний колонтитул Знак3"/>
    <w:basedOn w:val="a"/>
    <w:link w:val="aff2"/>
    <w:qFormat/>
    <w:rsid w:val="0061155C"/>
    <w:pPr>
      <w:tabs>
        <w:tab w:val="center" w:pos="4677"/>
        <w:tab w:val="right" w:pos="9355"/>
      </w:tabs>
    </w:pPr>
  </w:style>
  <w:style w:type="paragraph" w:customStyle="1" w:styleId="26">
    <w:name w:val="Нижний колонтитул2"/>
    <w:basedOn w:val="a"/>
    <w:qFormat/>
    <w:rsid w:val="0061155C"/>
    <w:pPr>
      <w:tabs>
        <w:tab w:val="center" w:pos="4677"/>
        <w:tab w:val="right" w:pos="9355"/>
      </w:tabs>
    </w:pPr>
  </w:style>
  <w:style w:type="paragraph" w:styleId="aff3">
    <w:name w:val="annotation text"/>
    <w:basedOn w:val="a"/>
    <w:link w:val="27"/>
    <w:uiPriority w:val="99"/>
    <w:semiHidden/>
    <w:unhideWhenUsed/>
    <w:qFormat/>
    <w:rsid w:val="0061155C"/>
    <w:rPr>
      <w:sz w:val="20"/>
      <w:szCs w:val="20"/>
    </w:rPr>
  </w:style>
  <w:style w:type="paragraph" w:styleId="aff4">
    <w:name w:val="footnote text"/>
    <w:basedOn w:val="a"/>
  </w:style>
  <w:style w:type="paragraph" w:styleId="af1">
    <w:name w:val="header"/>
    <w:basedOn w:val="a"/>
    <w:link w:val="4"/>
    <w:uiPriority w:val="99"/>
    <w:unhideWhenUsed/>
    <w:rsid w:val="001D3182"/>
    <w:pPr>
      <w:tabs>
        <w:tab w:val="center" w:pos="4677"/>
        <w:tab w:val="right" w:pos="9355"/>
      </w:tabs>
    </w:pPr>
  </w:style>
  <w:style w:type="paragraph" w:styleId="aff2">
    <w:name w:val="footer"/>
    <w:basedOn w:val="a"/>
    <w:link w:val="33"/>
    <w:uiPriority w:val="99"/>
    <w:unhideWhenUsed/>
    <w:rsid w:val="001D3182"/>
    <w:pPr>
      <w:tabs>
        <w:tab w:val="center" w:pos="4677"/>
        <w:tab w:val="right" w:pos="9355"/>
      </w:tabs>
    </w:pPr>
  </w:style>
  <w:style w:type="paragraph" w:customStyle="1" w:styleId="FR1">
    <w:name w:val="FR1"/>
    <w:qFormat/>
    <w:rsid w:val="007D0CD1"/>
    <w:pPr>
      <w:widowControl w:val="0"/>
      <w:suppressAutoHyphens/>
      <w:spacing w:after="160" w:line="300" w:lineRule="auto"/>
      <w:ind w:left="2280" w:right="2200" w:firstLine="720"/>
      <w:jc w:val="center"/>
    </w:pPr>
    <w:rPr>
      <w:sz w:val="28"/>
    </w:rPr>
  </w:style>
  <w:style w:type="table" w:styleId="aff5">
    <w:name w:val="Table Grid"/>
    <w:basedOn w:val="a1"/>
    <w:uiPriority w:val="59"/>
    <w:rsid w:val="00771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next w:val="aff5"/>
    <w:rsid w:val="00855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basedOn w:val="a0"/>
    <w:uiPriority w:val="99"/>
    <w:unhideWhenUsed/>
    <w:rsid w:val="00197435"/>
    <w:rPr>
      <w:color w:val="0000FF" w:themeColor="hyperlink"/>
      <w:u w:val="single"/>
    </w:rPr>
  </w:style>
  <w:style w:type="character" w:customStyle="1" w:styleId="apple-style-span">
    <w:name w:val="apple-style-span"/>
    <w:uiPriority w:val="99"/>
    <w:rsid w:val="001B01DC"/>
  </w:style>
  <w:style w:type="paragraph" w:customStyle="1" w:styleId="pcenter">
    <w:name w:val="pcenter"/>
    <w:basedOn w:val="a"/>
    <w:rsid w:val="00637C12"/>
    <w:pPr>
      <w:suppressAutoHyphens w:val="0"/>
      <w:spacing w:before="100" w:beforeAutospacing="1" w:after="100" w:afterAutospacing="1"/>
    </w:pPr>
    <w:rPr>
      <w:color w:val="auto"/>
      <w:sz w:val="24"/>
      <w:szCs w:val="24"/>
      <w:lang w:eastAsia="ru-RU"/>
    </w:rPr>
  </w:style>
  <w:style w:type="paragraph" w:styleId="28">
    <w:name w:val="Body Text Indent 2"/>
    <w:basedOn w:val="a"/>
    <w:link w:val="29"/>
    <w:uiPriority w:val="99"/>
    <w:semiHidden/>
    <w:unhideWhenUsed/>
    <w:rsid w:val="00EE61F8"/>
    <w:pPr>
      <w:spacing w:after="120" w:line="480" w:lineRule="auto"/>
      <w:ind w:left="283"/>
    </w:pPr>
  </w:style>
  <w:style w:type="character" w:customStyle="1" w:styleId="29">
    <w:name w:val="Основной текст с отступом 2 Знак"/>
    <w:basedOn w:val="a0"/>
    <w:link w:val="28"/>
    <w:uiPriority w:val="99"/>
    <w:semiHidden/>
    <w:rsid w:val="00EE61F8"/>
    <w:rPr>
      <w:color w:val="00000A"/>
      <w:sz w:val="28"/>
      <w:szCs w:val="28"/>
      <w:lang w:eastAsia="zh-CN"/>
    </w:rPr>
  </w:style>
  <w:style w:type="character" w:customStyle="1" w:styleId="27">
    <w:name w:val="Текст примечания Знак2"/>
    <w:basedOn w:val="a0"/>
    <w:link w:val="aff3"/>
    <w:uiPriority w:val="99"/>
    <w:semiHidden/>
    <w:locked/>
    <w:rsid w:val="00885295"/>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9351">
      <w:bodyDiv w:val="1"/>
      <w:marLeft w:val="0"/>
      <w:marRight w:val="0"/>
      <w:marTop w:val="0"/>
      <w:marBottom w:val="0"/>
      <w:divBdr>
        <w:top w:val="none" w:sz="0" w:space="0" w:color="auto"/>
        <w:left w:val="none" w:sz="0" w:space="0" w:color="auto"/>
        <w:bottom w:val="none" w:sz="0" w:space="0" w:color="auto"/>
        <w:right w:val="none" w:sz="0" w:space="0" w:color="auto"/>
      </w:divBdr>
    </w:div>
    <w:div w:id="236743480">
      <w:bodyDiv w:val="1"/>
      <w:marLeft w:val="0"/>
      <w:marRight w:val="0"/>
      <w:marTop w:val="0"/>
      <w:marBottom w:val="0"/>
      <w:divBdr>
        <w:top w:val="none" w:sz="0" w:space="0" w:color="auto"/>
        <w:left w:val="none" w:sz="0" w:space="0" w:color="auto"/>
        <w:bottom w:val="none" w:sz="0" w:space="0" w:color="auto"/>
        <w:right w:val="none" w:sz="0" w:space="0" w:color="auto"/>
      </w:divBdr>
      <w:divsChild>
        <w:div w:id="1468667635">
          <w:marLeft w:val="0"/>
          <w:marRight w:val="0"/>
          <w:marTop w:val="0"/>
          <w:marBottom w:val="0"/>
          <w:divBdr>
            <w:top w:val="none" w:sz="0" w:space="0" w:color="auto"/>
            <w:left w:val="none" w:sz="0" w:space="0" w:color="auto"/>
            <w:bottom w:val="none" w:sz="0" w:space="0" w:color="auto"/>
            <w:right w:val="none" w:sz="0" w:space="0" w:color="auto"/>
          </w:divBdr>
          <w:divsChild>
            <w:div w:id="1789464992">
              <w:marLeft w:val="0"/>
              <w:marRight w:val="0"/>
              <w:marTop w:val="0"/>
              <w:marBottom w:val="0"/>
              <w:divBdr>
                <w:top w:val="none" w:sz="0" w:space="0" w:color="auto"/>
                <w:left w:val="none" w:sz="0" w:space="0" w:color="auto"/>
                <w:bottom w:val="none" w:sz="0" w:space="0" w:color="auto"/>
                <w:right w:val="none" w:sz="0" w:space="0" w:color="auto"/>
              </w:divBdr>
            </w:div>
            <w:div w:id="934481580">
              <w:marLeft w:val="0"/>
              <w:marRight w:val="0"/>
              <w:marTop w:val="200"/>
              <w:marBottom w:val="200"/>
              <w:divBdr>
                <w:top w:val="none" w:sz="0" w:space="0" w:color="auto"/>
                <w:left w:val="none" w:sz="0" w:space="0" w:color="auto"/>
                <w:bottom w:val="none" w:sz="0" w:space="0" w:color="auto"/>
                <w:right w:val="none" w:sz="0" w:space="0" w:color="auto"/>
              </w:divBdr>
            </w:div>
          </w:divsChild>
        </w:div>
        <w:div w:id="516892481">
          <w:marLeft w:val="0"/>
          <w:marRight w:val="0"/>
          <w:marTop w:val="0"/>
          <w:marBottom w:val="0"/>
          <w:divBdr>
            <w:top w:val="none" w:sz="0" w:space="0" w:color="auto"/>
            <w:left w:val="none" w:sz="0" w:space="0" w:color="auto"/>
            <w:bottom w:val="none" w:sz="0" w:space="0" w:color="auto"/>
            <w:right w:val="none" w:sz="0" w:space="0" w:color="auto"/>
          </w:divBdr>
          <w:divsChild>
            <w:div w:id="17221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1498">
      <w:bodyDiv w:val="1"/>
      <w:marLeft w:val="0"/>
      <w:marRight w:val="0"/>
      <w:marTop w:val="0"/>
      <w:marBottom w:val="0"/>
      <w:divBdr>
        <w:top w:val="none" w:sz="0" w:space="0" w:color="auto"/>
        <w:left w:val="none" w:sz="0" w:space="0" w:color="auto"/>
        <w:bottom w:val="none" w:sz="0" w:space="0" w:color="auto"/>
        <w:right w:val="none" w:sz="0" w:space="0" w:color="auto"/>
      </w:divBdr>
    </w:div>
    <w:div w:id="882329834">
      <w:bodyDiv w:val="1"/>
      <w:marLeft w:val="0"/>
      <w:marRight w:val="0"/>
      <w:marTop w:val="0"/>
      <w:marBottom w:val="0"/>
      <w:divBdr>
        <w:top w:val="none" w:sz="0" w:space="0" w:color="auto"/>
        <w:left w:val="none" w:sz="0" w:space="0" w:color="auto"/>
        <w:bottom w:val="none" w:sz="0" w:space="0" w:color="auto"/>
        <w:right w:val="none" w:sz="0" w:space="0" w:color="auto"/>
      </w:divBdr>
    </w:div>
    <w:div w:id="955720757">
      <w:bodyDiv w:val="1"/>
      <w:marLeft w:val="0"/>
      <w:marRight w:val="0"/>
      <w:marTop w:val="0"/>
      <w:marBottom w:val="0"/>
      <w:divBdr>
        <w:top w:val="none" w:sz="0" w:space="0" w:color="auto"/>
        <w:left w:val="none" w:sz="0" w:space="0" w:color="auto"/>
        <w:bottom w:val="none" w:sz="0" w:space="0" w:color="auto"/>
        <w:right w:val="none" w:sz="0" w:space="0" w:color="auto"/>
      </w:divBdr>
    </w:div>
    <w:div w:id="1096168600">
      <w:bodyDiv w:val="1"/>
      <w:marLeft w:val="0"/>
      <w:marRight w:val="0"/>
      <w:marTop w:val="0"/>
      <w:marBottom w:val="0"/>
      <w:divBdr>
        <w:top w:val="none" w:sz="0" w:space="0" w:color="auto"/>
        <w:left w:val="none" w:sz="0" w:space="0" w:color="auto"/>
        <w:bottom w:val="none" w:sz="0" w:space="0" w:color="auto"/>
        <w:right w:val="none" w:sz="0" w:space="0" w:color="auto"/>
      </w:divBdr>
    </w:div>
    <w:div w:id="1189293942">
      <w:bodyDiv w:val="1"/>
      <w:marLeft w:val="0"/>
      <w:marRight w:val="0"/>
      <w:marTop w:val="0"/>
      <w:marBottom w:val="0"/>
      <w:divBdr>
        <w:top w:val="none" w:sz="0" w:space="0" w:color="auto"/>
        <w:left w:val="none" w:sz="0" w:space="0" w:color="auto"/>
        <w:bottom w:val="none" w:sz="0" w:space="0" w:color="auto"/>
        <w:right w:val="none" w:sz="0" w:space="0" w:color="auto"/>
      </w:divBdr>
    </w:div>
    <w:div w:id="1627589760">
      <w:bodyDiv w:val="1"/>
      <w:marLeft w:val="0"/>
      <w:marRight w:val="0"/>
      <w:marTop w:val="0"/>
      <w:marBottom w:val="0"/>
      <w:divBdr>
        <w:top w:val="none" w:sz="0" w:space="0" w:color="auto"/>
        <w:left w:val="none" w:sz="0" w:space="0" w:color="auto"/>
        <w:bottom w:val="none" w:sz="0" w:space="0" w:color="auto"/>
        <w:right w:val="none" w:sz="0" w:space="0" w:color="auto"/>
      </w:divBdr>
    </w:div>
    <w:div w:id="170790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ecolog.ru/docs/u2j-5ZpRATWTvJ7PMhQqn" TargetMode="External"/><Relationship Id="rId21" Type="http://schemas.openxmlformats.org/officeDocument/2006/relationships/hyperlink" Target="https://docs.cntd.ru/document/902320347" TargetMode="External"/><Relationship Id="rId34" Type="http://schemas.openxmlformats.org/officeDocument/2006/relationships/hyperlink" Target="https://e-ecolog.ru/docs/CmVytLwj4WN0c1xLS-0m6" TargetMode="External"/><Relationship Id="rId42" Type="http://schemas.openxmlformats.org/officeDocument/2006/relationships/hyperlink" Target="https://docs.cntd.ru/document/1200021120" TargetMode="External"/><Relationship Id="rId47" Type="http://schemas.openxmlformats.org/officeDocument/2006/relationships/hyperlink" Target="https://docs.cntd.ru/document/1200021152" TargetMode="External"/><Relationship Id="rId50" Type="http://schemas.openxmlformats.org/officeDocument/2006/relationships/hyperlink" Target="https://docs.cntd.ru/document/1200021131" TargetMode="External"/><Relationship Id="rId55" Type="http://schemas.openxmlformats.org/officeDocument/2006/relationships/hyperlink" Target="https://docs.cntd.ru/document/1200103213" TargetMode="External"/><Relationship Id="rId63"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cntd.ru/document/902320560" TargetMode="External"/><Relationship Id="rId29" Type="http://schemas.openxmlformats.org/officeDocument/2006/relationships/hyperlink" Target="https://e-ecolog.ru/docs/dWpjm6O27boNHnhViCOMy" TargetMode="External"/><Relationship Id="rId11" Type="http://schemas.openxmlformats.org/officeDocument/2006/relationships/header" Target="header1.xml"/><Relationship Id="rId24" Type="http://schemas.openxmlformats.org/officeDocument/2006/relationships/hyperlink" Target="https://docs.cntd.ru/document/1200006710" TargetMode="External"/><Relationship Id="rId32" Type="http://schemas.openxmlformats.org/officeDocument/2006/relationships/hyperlink" Target="https://e-ecolog.ru/docs/IpKC3Mb1KQoXhLFh_JOGt" TargetMode="External"/><Relationship Id="rId37" Type="http://schemas.openxmlformats.org/officeDocument/2006/relationships/hyperlink" Target="https://docs.cntd.ru/document/1200105388" TargetMode="External"/><Relationship Id="rId40" Type="http://schemas.openxmlformats.org/officeDocument/2006/relationships/hyperlink" Target="https://docs.cntd.ru/document/1200007473" TargetMode="External"/><Relationship Id="rId45" Type="http://schemas.openxmlformats.org/officeDocument/2006/relationships/hyperlink" Target="https://docs.cntd.ru/document/1200028563" TargetMode="External"/><Relationship Id="rId53" Type="http://schemas.openxmlformats.org/officeDocument/2006/relationships/hyperlink" Target="https://docs.cntd.ru/document/1200139401" TargetMode="External"/><Relationship Id="rId58" Type="http://schemas.openxmlformats.org/officeDocument/2006/relationships/hyperlink" Target="https://docs.cntd.ru/document/1200006146"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hyperlink" Target="https://docs.cntd.ru/document/902320571" TargetMode="External"/><Relationship Id="rId14" Type="http://schemas.openxmlformats.org/officeDocument/2006/relationships/footer" Target="footer2.xml"/><Relationship Id="rId22" Type="http://schemas.openxmlformats.org/officeDocument/2006/relationships/hyperlink" Target="https://docs.cntd.ru/document/1200096909" TargetMode="External"/><Relationship Id="rId27" Type="http://schemas.openxmlformats.org/officeDocument/2006/relationships/hyperlink" Target="https://e-ecolog.ru/docs/o16dUw8WoecPlOjX8GGxR" TargetMode="External"/><Relationship Id="rId30" Type="http://schemas.openxmlformats.org/officeDocument/2006/relationships/hyperlink" Target="https://e-ecolog.ru/docs/fcrzT2UcFVGsTB2XqY2us" TargetMode="External"/><Relationship Id="rId35" Type="http://schemas.openxmlformats.org/officeDocument/2006/relationships/hyperlink" Target="https://docs.cntd.ru/document/902320560" TargetMode="External"/><Relationship Id="rId43" Type="http://schemas.openxmlformats.org/officeDocument/2006/relationships/hyperlink" Target="https://docs.cntd.ru/document/1200021114" TargetMode="External"/><Relationship Id="rId48" Type="http://schemas.openxmlformats.org/officeDocument/2006/relationships/hyperlink" Target="https://docs.cntd.ru/document/1200028563" TargetMode="External"/><Relationship Id="rId56" Type="http://schemas.openxmlformats.org/officeDocument/2006/relationships/hyperlink" Target="https://docs.cntd.ru/document/1200103214" TargetMode="External"/><Relationship Id="rId64"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s://docs.cntd.ru/document/1200021152"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docs.cntd.ru/document/902320560" TargetMode="External"/><Relationship Id="rId25" Type="http://schemas.openxmlformats.org/officeDocument/2006/relationships/hyperlink" Target="https://e-ecolog.ru/docs/H48Y1Iy64NHtWFAOY_S3A/655" TargetMode="External"/><Relationship Id="rId33" Type="http://schemas.openxmlformats.org/officeDocument/2006/relationships/hyperlink" Target="https://e-ecolog.ru/docs/H48Y1Iy64NHtWFAOY_S3A/655" TargetMode="External"/><Relationship Id="rId38" Type="http://schemas.openxmlformats.org/officeDocument/2006/relationships/hyperlink" Target="https://docs.cntd.ru/document/1200022321" TargetMode="External"/><Relationship Id="rId46" Type="http://schemas.openxmlformats.org/officeDocument/2006/relationships/hyperlink" Target="https://docs.cntd.ru/document/1200021129" TargetMode="External"/><Relationship Id="rId59" Type="http://schemas.openxmlformats.org/officeDocument/2006/relationships/header" Target="header3.xml"/><Relationship Id="rId20" Type="http://schemas.openxmlformats.org/officeDocument/2006/relationships/hyperlink" Target="https://docs.cntd.ru/document/1200022239" TargetMode="External"/><Relationship Id="rId41" Type="http://schemas.openxmlformats.org/officeDocument/2006/relationships/hyperlink" Target="https://docs.cntd.ru/document/1200021542" TargetMode="External"/><Relationship Id="rId54" Type="http://schemas.openxmlformats.org/officeDocument/2006/relationships/hyperlink" Target="https://docs.cntd.ru/document/1200025289"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cs.cntd.ru/document/902320560" TargetMode="External"/><Relationship Id="rId23" Type="http://schemas.openxmlformats.org/officeDocument/2006/relationships/hyperlink" Target="https://docs.cntd.ru/document/902320347" TargetMode="External"/><Relationship Id="rId28" Type="http://schemas.openxmlformats.org/officeDocument/2006/relationships/hyperlink" Target="https://e-ecolog.ru/docs/CkKQJNT5v_9gFD1fcL96q" TargetMode="External"/><Relationship Id="rId36" Type="http://schemas.openxmlformats.org/officeDocument/2006/relationships/hyperlink" Target="https://docs.cntd.ru/document/1200022321" TargetMode="External"/><Relationship Id="rId49" Type="http://schemas.openxmlformats.org/officeDocument/2006/relationships/hyperlink" Target="https://docs.cntd.ru/document/1200139401" TargetMode="External"/><Relationship Id="rId57" Type="http://schemas.openxmlformats.org/officeDocument/2006/relationships/hyperlink" Target="https://docs.cntd.ru/document/1200022321" TargetMode="External"/><Relationship Id="rId10" Type="http://schemas.openxmlformats.org/officeDocument/2006/relationships/oleObject" Target="embeddings/oleObject1.bin"/><Relationship Id="rId31" Type="http://schemas.openxmlformats.org/officeDocument/2006/relationships/hyperlink" Target="https://e-ecolog.ru/docs/snhT8pIOrFZblDZ5huCYT" TargetMode="External"/><Relationship Id="rId44" Type="http://schemas.openxmlformats.org/officeDocument/2006/relationships/hyperlink" Target="https://docs.cntd.ru/document/1200021123" TargetMode="External"/><Relationship Id="rId52" Type="http://schemas.openxmlformats.org/officeDocument/2006/relationships/hyperlink" Target="https://docs.cntd.ru/document/1200028563" TargetMode="External"/><Relationship Id="rId60" Type="http://schemas.openxmlformats.org/officeDocument/2006/relationships/header" Target="header4.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ocs.cntd.ru/document/499050562" TargetMode="External"/><Relationship Id="rId39" Type="http://schemas.openxmlformats.org/officeDocument/2006/relationships/hyperlink" Target="https://docs.cntd.ru/document/1200022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04E8-0103-4371-A9C8-AB1FF9BF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4947</Words>
  <Characters>28204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Your Organization Name</Company>
  <LinksUpToDate>false</LinksUpToDate>
  <CharactersWithSpaces>33085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Win</dc:creator>
  <cp:lastModifiedBy>Елена Андреевна Степаненко</cp:lastModifiedBy>
  <cp:revision>6</cp:revision>
  <cp:lastPrinted>2021-11-01T10:30:00Z</cp:lastPrinted>
  <dcterms:created xsi:type="dcterms:W3CDTF">2023-11-27T06:20:00Z</dcterms:created>
  <dcterms:modified xsi:type="dcterms:W3CDTF">2023-12-27T07:24:00Z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Your Organization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