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3" w:type="dxa"/>
        <w:tblInd w:w="-318" w:type="dxa"/>
        <w:tblLayout w:type="fixed"/>
        <w:tblLook w:val="01E0" w:firstRow="1" w:lastRow="1" w:firstColumn="1" w:lastColumn="1" w:noHBand="0" w:noVBand="0"/>
      </w:tblPr>
      <w:tblGrid>
        <w:gridCol w:w="2411"/>
        <w:gridCol w:w="5386"/>
        <w:gridCol w:w="1843"/>
        <w:gridCol w:w="153"/>
      </w:tblGrid>
      <w:tr w:rsidR="004B70A5" w:rsidRPr="00086213" w14:paraId="50A276D1" w14:textId="77777777" w:rsidTr="00527D2F">
        <w:trPr>
          <w:gridAfter w:val="1"/>
          <w:wAfter w:w="153" w:type="dxa"/>
        </w:trPr>
        <w:tc>
          <w:tcPr>
            <w:tcW w:w="9640" w:type="dxa"/>
            <w:gridSpan w:val="3"/>
            <w:tcBorders>
              <w:top w:val="single" w:sz="24" w:space="0" w:color="000000"/>
              <w:left w:val="single" w:sz="4" w:space="0" w:color="000000"/>
              <w:bottom w:val="single" w:sz="24" w:space="0" w:color="000000"/>
              <w:right w:val="single" w:sz="4" w:space="0" w:color="000000"/>
            </w:tcBorders>
            <w:shd w:val="clear" w:color="auto" w:fill="auto"/>
          </w:tcPr>
          <w:p w14:paraId="5CE6AEE1" w14:textId="77777777" w:rsidR="004B70A5" w:rsidRPr="00527D2F" w:rsidRDefault="004B70A5" w:rsidP="004B70A5">
            <w:pPr>
              <w:spacing w:before="120"/>
              <w:jc w:val="center"/>
              <w:rPr>
                <w:rFonts w:ascii="Arial" w:hAnsi="Arial" w:cs="Arial"/>
                <w:b/>
                <w:sz w:val="21"/>
                <w:szCs w:val="21"/>
              </w:rPr>
            </w:pPr>
            <w:r w:rsidRPr="00527D2F">
              <w:rPr>
                <w:rFonts w:ascii="Arial" w:hAnsi="Arial" w:cs="Arial"/>
                <w:b/>
                <w:sz w:val="21"/>
                <w:szCs w:val="21"/>
              </w:rPr>
              <w:t>ЕВРАЗИЙСКИЙ СОВЕТ ПО СТАНДАРТИЗАЦИИ, МЕТРОЛОГИИ И СЕРТИФИКАЦИИ</w:t>
            </w:r>
          </w:p>
          <w:p w14:paraId="18CFD824" w14:textId="77777777" w:rsidR="004B70A5" w:rsidRPr="00527D2F" w:rsidRDefault="004B70A5" w:rsidP="004B70A5">
            <w:pPr>
              <w:jc w:val="center"/>
              <w:rPr>
                <w:rFonts w:ascii="Arial" w:hAnsi="Arial" w:cs="Arial"/>
                <w:b/>
                <w:sz w:val="21"/>
                <w:szCs w:val="21"/>
                <w:lang w:val="en-US"/>
              </w:rPr>
            </w:pPr>
            <w:r w:rsidRPr="00527D2F">
              <w:rPr>
                <w:rFonts w:ascii="Arial" w:hAnsi="Arial" w:cs="Arial"/>
                <w:b/>
                <w:sz w:val="21"/>
                <w:szCs w:val="21"/>
                <w:lang w:val="en-US"/>
              </w:rPr>
              <w:t>(</w:t>
            </w:r>
            <w:r w:rsidRPr="00527D2F">
              <w:rPr>
                <w:rFonts w:ascii="Arial" w:hAnsi="Arial" w:cs="Arial"/>
                <w:b/>
                <w:sz w:val="21"/>
                <w:szCs w:val="21"/>
              </w:rPr>
              <w:t>ЕАСС</w:t>
            </w:r>
            <w:r w:rsidRPr="00527D2F">
              <w:rPr>
                <w:rFonts w:ascii="Arial" w:hAnsi="Arial" w:cs="Arial"/>
                <w:b/>
                <w:sz w:val="21"/>
                <w:szCs w:val="21"/>
                <w:lang w:val="en-US"/>
              </w:rPr>
              <w:t>)</w:t>
            </w:r>
          </w:p>
          <w:p w14:paraId="78A38DDA" w14:textId="77777777" w:rsidR="004B70A5" w:rsidRPr="00527D2F" w:rsidRDefault="004B70A5" w:rsidP="004B70A5">
            <w:pPr>
              <w:jc w:val="center"/>
              <w:rPr>
                <w:rFonts w:ascii="Arial" w:hAnsi="Arial" w:cs="Arial"/>
                <w:b/>
                <w:sz w:val="21"/>
                <w:szCs w:val="21"/>
                <w:lang w:val="en-US"/>
              </w:rPr>
            </w:pPr>
          </w:p>
          <w:p w14:paraId="3585EDEA" w14:textId="77777777" w:rsidR="004B70A5" w:rsidRPr="00527D2F" w:rsidRDefault="004B70A5" w:rsidP="004B70A5">
            <w:pPr>
              <w:jc w:val="center"/>
              <w:rPr>
                <w:rFonts w:ascii="Arial" w:hAnsi="Arial" w:cs="Arial"/>
                <w:b/>
                <w:sz w:val="21"/>
                <w:szCs w:val="21"/>
                <w:lang w:val="en-US"/>
              </w:rPr>
            </w:pPr>
            <w:r w:rsidRPr="00527D2F">
              <w:rPr>
                <w:rFonts w:ascii="Arial" w:hAnsi="Arial" w:cs="Arial"/>
                <w:b/>
                <w:sz w:val="21"/>
                <w:szCs w:val="21"/>
                <w:lang w:val="en-US"/>
              </w:rPr>
              <w:t>EURO-ASIAN COUNCIL FOR STANDARDIZATION, METROLOGY AND CERTIFICATION</w:t>
            </w:r>
          </w:p>
          <w:p w14:paraId="6E04FE73" w14:textId="77777777" w:rsidR="004B70A5" w:rsidRPr="00086213" w:rsidRDefault="004B70A5" w:rsidP="004B70A5">
            <w:pPr>
              <w:spacing w:after="120"/>
              <w:jc w:val="center"/>
              <w:rPr>
                <w:rFonts w:ascii="Arial" w:hAnsi="Arial" w:cs="Arial"/>
                <w:b/>
                <w:lang w:val="en-US"/>
              </w:rPr>
            </w:pPr>
            <w:r w:rsidRPr="00527D2F">
              <w:rPr>
                <w:rFonts w:ascii="Arial" w:hAnsi="Arial" w:cs="Arial"/>
                <w:b/>
                <w:sz w:val="21"/>
                <w:szCs w:val="21"/>
                <w:lang w:val="en-US"/>
              </w:rPr>
              <w:t>(EASC)</w:t>
            </w:r>
          </w:p>
        </w:tc>
      </w:tr>
      <w:tr w:rsidR="004B70A5" w:rsidRPr="00086213" w14:paraId="0E6D588F" w14:textId="77777777" w:rsidTr="00527D2F">
        <w:trPr>
          <w:trHeight w:val="2163"/>
        </w:trPr>
        <w:tc>
          <w:tcPr>
            <w:tcW w:w="2411" w:type="dxa"/>
            <w:tcBorders>
              <w:top w:val="single" w:sz="24" w:space="0" w:color="000000"/>
              <w:bottom w:val="single" w:sz="24" w:space="0" w:color="auto"/>
            </w:tcBorders>
            <w:shd w:val="clear" w:color="auto" w:fill="auto"/>
            <w:vAlign w:val="center"/>
          </w:tcPr>
          <w:p w14:paraId="03B4FF47" w14:textId="2A480D67" w:rsidR="004B70A5" w:rsidRPr="00086213" w:rsidRDefault="006422B2" w:rsidP="004B70A5">
            <w:pPr>
              <w:rPr>
                <w:rFonts w:ascii="Arial" w:hAnsi="Arial" w:cs="Arial"/>
                <w:b/>
              </w:rPr>
            </w:pPr>
            <w:r>
              <w:rPr>
                <w:noProof/>
              </w:rPr>
              <w:drawing>
                <wp:inline distT="0" distB="0" distL="0" distR="0" wp14:anchorId="06053411" wp14:editId="13727D92">
                  <wp:extent cx="1133475" cy="1133475"/>
                  <wp:effectExtent l="0" t="0" r="9525" b="9525"/>
                  <wp:docPr id="2" name="Рисунок 2"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86" w:type="dxa"/>
            <w:tcBorders>
              <w:top w:val="single" w:sz="24" w:space="0" w:color="000000"/>
              <w:bottom w:val="single" w:sz="24" w:space="0" w:color="auto"/>
            </w:tcBorders>
            <w:shd w:val="clear" w:color="auto" w:fill="auto"/>
            <w:vAlign w:val="center"/>
          </w:tcPr>
          <w:p w14:paraId="51B207FB" w14:textId="77777777" w:rsidR="004B70A5" w:rsidRPr="00086213" w:rsidRDefault="004B70A5" w:rsidP="004B70A5">
            <w:pPr>
              <w:tabs>
                <w:tab w:val="left" w:pos="1293"/>
                <w:tab w:val="center" w:pos="5133"/>
              </w:tabs>
              <w:spacing w:line="360" w:lineRule="auto"/>
              <w:ind w:right="448"/>
              <w:jc w:val="center"/>
              <w:rPr>
                <w:rFonts w:ascii="Arial" w:hAnsi="Arial" w:cs="Arial"/>
                <w:b/>
                <w:spacing w:val="50"/>
                <w:sz w:val="26"/>
                <w:szCs w:val="26"/>
              </w:rPr>
            </w:pPr>
            <w:r w:rsidRPr="00086213">
              <w:rPr>
                <w:rFonts w:ascii="Arial" w:hAnsi="Arial" w:cs="Arial"/>
                <w:b/>
                <w:spacing w:val="50"/>
                <w:sz w:val="26"/>
                <w:szCs w:val="26"/>
              </w:rPr>
              <w:t>МЕЖГОСУДАРСТВЕННЫЙ</w:t>
            </w:r>
          </w:p>
          <w:p w14:paraId="35E90313" w14:textId="77777777" w:rsidR="004B70A5" w:rsidRPr="00086213" w:rsidRDefault="004B70A5" w:rsidP="004B70A5">
            <w:pPr>
              <w:spacing w:line="360" w:lineRule="auto"/>
              <w:ind w:right="448"/>
              <w:jc w:val="center"/>
              <w:rPr>
                <w:rFonts w:ascii="Arial" w:hAnsi="Arial" w:cs="Arial"/>
                <w:b/>
                <w:sz w:val="26"/>
                <w:szCs w:val="26"/>
              </w:rPr>
            </w:pPr>
            <w:r w:rsidRPr="00086213">
              <w:rPr>
                <w:rFonts w:ascii="Arial" w:hAnsi="Arial" w:cs="Arial"/>
                <w:b/>
                <w:spacing w:val="50"/>
                <w:sz w:val="26"/>
                <w:szCs w:val="26"/>
              </w:rPr>
              <w:t>СТАНДАРТ</w:t>
            </w:r>
          </w:p>
        </w:tc>
        <w:tc>
          <w:tcPr>
            <w:tcW w:w="1996" w:type="dxa"/>
            <w:gridSpan w:val="2"/>
            <w:tcBorders>
              <w:bottom w:val="single" w:sz="24" w:space="0" w:color="auto"/>
            </w:tcBorders>
            <w:vAlign w:val="center"/>
          </w:tcPr>
          <w:p w14:paraId="4727B00A" w14:textId="3C567E8F" w:rsidR="004B70A5" w:rsidRPr="00086213" w:rsidRDefault="004B70A5" w:rsidP="004B70A5">
            <w:pPr>
              <w:spacing w:after="200"/>
              <w:rPr>
                <w:rFonts w:ascii="Arial" w:hAnsi="Arial" w:cs="Arial"/>
                <w:b/>
                <w:sz w:val="26"/>
                <w:szCs w:val="26"/>
              </w:rPr>
            </w:pPr>
            <w:r w:rsidRPr="00086213">
              <w:rPr>
                <w:rFonts w:ascii="Arial" w:hAnsi="Arial" w:cs="Arial"/>
                <w:b/>
                <w:sz w:val="26"/>
                <w:szCs w:val="26"/>
              </w:rPr>
              <w:t xml:space="preserve">ГОСТ </w:t>
            </w:r>
            <w:r w:rsidR="00B976E2">
              <w:rPr>
                <w:rFonts w:ascii="Arial" w:hAnsi="Arial" w:cs="Arial"/>
                <w:b/>
                <w:sz w:val="26"/>
                <w:szCs w:val="26"/>
              </w:rPr>
              <w:t>2</w:t>
            </w:r>
            <w:r w:rsidR="0070233B">
              <w:rPr>
                <w:rFonts w:ascii="Arial" w:hAnsi="Arial" w:cs="Arial"/>
                <w:b/>
                <w:sz w:val="26"/>
                <w:szCs w:val="26"/>
              </w:rPr>
              <w:t>6987</w:t>
            </w:r>
            <w:r w:rsidRPr="00086213">
              <w:rPr>
                <w:rFonts w:ascii="Arial" w:hAnsi="Arial" w:cs="Arial"/>
                <w:b/>
                <w:sz w:val="26"/>
                <w:szCs w:val="26"/>
              </w:rPr>
              <w:t xml:space="preserve"> </w:t>
            </w:r>
          </w:p>
          <w:p w14:paraId="58995C0E" w14:textId="77777777" w:rsidR="004B70A5" w:rsidRPr="00086213" w:rsidRDefault="004B70A5" w:rsidP="00B976E2">
            <w:pPr>
              <w:rPr>
                <w:rFonts w:ascii="Arial" w:hAnsi="Arial" w:cs="Arial"/>
                <w:b/>
                <w:i/>
                <w:sz w:val="26"/>
                <w:szCs w:val="26"/>
              </w:rPr>
            </w:pPr>
            <w:r w:rsidRPr="00086213">
              <w:rPr>
                <w:rFonts w:ascii="Arial" w:hAnsi="Arial" w:cs="Arial"/>
                <w:b/>
                <w:i/>
                <w:sz w:val="26"/>
                <w:szCs w:val="26"/>
              </w:rPr>
              <w:t>(проект,</w:t>
            </w:r>
            <w:r w:rsidR="00442873">
              <w:rPr>
                <w:rFonts w:ascii="Arial" w:hAnsi="Arial" w:cs="Arial"/>
                <w:b/>
                <w:i/>
                <w:sz w:val="26"/>
                <w:szCs w:val="26"/>
                <w:lang w:val="en-US"/>
              </w:rPr>
              <w:t>RU</w:t>
            </w:r>
            <w:r w:rsidRPr="00086213">
              <w:rPr>
                <w:rFonts w:ascii="Arial" w:hAnsi="Arial" w:cs="Arial"/>
                <w:b/>
                <w:i/>
                <w:sz w:val="26"/>
                <w:szCs w:val="26"/>
              </w:rPr>
              <w:t xml:space="preserve"> </w:t>
            </w:r>
            <w:r w:rsidR="00B976E2">
              <w:rPr>
                <w:rFonts w:ascii="Arial" w:hAnsi="Arial" w:cs="Arial"/>
                <w:b/>
                <w:i/>
                <w:sz w:val="26"/>
                <w:szCs w:val="26"/>
              </w:rPr>
              <w:t>первая</w:t>
            </w:r>
            <w:r w:rsidRPr="00086213">
              <w:rPr>
                <w:rFonts w:ascii="Arial" w:hAnsi="Arial" w:cs="Arial"/>
                <w:b/>
                <w:i/>
                <w:sz w:val="26"/>
                <w:szCs w:val="26"/>
              </w:rPr>
              <w:t xml:space="preserve"> редакция)</w:t>
            </w:r>
          </w:p>
        </w:tc>
      </w:tr>
    </w:tbl>
    <w:p w14:paraId="13EB26C4" w14:textId="77777777" w:rsidR="00824D63" w:rsidRPr="00D95DA3" w:rsidRDefault="00824D63" w:rsidP="00824D63">
      <w:pPr>
        <w:spacing w:line="360" w:lineRule="auto"/>
        <w:jc w:val="both"/>
      </w:pPr>
    </w:p>
    <w:p w14:paraId="3F3AE540" w14:textId="77777777" w:rsidR="00824D63" w:rsidRPr="00D95DA3" w:rsidRDefault="00824D63" w:rsidP="00824D63">
      <w:pPr>
        <w:spacing w:line="360" w:lineRule="auto"/>
        <w:jc w:val="both"/>
      </w:pPr>
    </w:p>
    <w:p w14:paraId="51799CFE" w14:textId="77777777" w:rsidR="00824D63" w:rsidRPr="00D95DA3" w:rsidRDefault="00824D63" w:rsidP="00824D63">
      <w:pPr>
        <w:spacing w:line="360" w:lineRule="auto"/>
        <w:jc w:val="center"/>
        <w:rPr>
          <w:b/>
          <w:sz w:val="32"/>
          <w:szCs w:val="32"/>
        </w:rPr>
      </w:pPr>
    </w:p>
    <w:p w14:paraId="4188A6D2" w14:textId="77777777" w:rsidR="00824D63" w:rsidRDefault="00824D63" w:rsidP="00824D63">
      <w:pPr>
        <w:tabs>
          <w:tab w:val="center" w:pos="4677"/>
          <w:tab w:val="left" w:pos="6915"/>
        </w:tabs>
        <w:rPr>
          <w:b/>
          <w:sz w:val="32"/>
          <w:szCs w:val="32"/>
        </w:rPr>
      </w:pPr>
    </w:p>
    <w:p w14:paraId="3274AB5E" w14:textId="7D19518D" w:rsidR="00B976E2" w:rsidRPr="00B976E2" w:rsidRDefault="00B976E2" w:rsidP="00B976E2">
      <w:pPr>
        <w:jc w:val="center"/>
        <w:rPr>
          <w:rFonts w:ascii="Arial" w:hAnsi="Arial" w:cs="Arial"/>
          <w:b/>
          <w:sz w:val="32"/>
          <w:szCs w:val="32"/>
        </w:rPr>
      </w:pPr>
      <w:r w:rsidRPr="00B976E2">
        <w:rPr>
          <w:rFonts w:ascii="Arial" w:hAnsi="Arial" w:cs="Arial"/>
          <w:b/>
          <w:sz w:val="32"/>
          <w:szCs w:val="32"/>
        </w:rPr>
        <w:t xml:space="preserve">ХЛЕБ </w:t>
      </w:r>
      <w:r w:rsidR="0070233B">
        <w:rPr>
          <w:rFonts w:ascii="Arial" w:hAnsi="Arial" w:cs="Arial"/>
          <w:b/>
          <w:sz w:val="32"/>
          <w:szCs w:val="32"/>
        </w:rPr>
        <w:t xml:space="preserve">БЕЛЫЙ </w:t>
      </w:r>
      <w:r w:rsidR="00CC59DB">
        <w:rPr>
          <w:rFonts w:ascii="Arial" w:hAnsi="Arial" w:cs="Arial"/>
          <w:b/>
          <w:sz w:val="32"/>
          <w:szCs w:val="32"/>
        </w:rPr>
        <w:t xml:space="preserve">ИЗ </w:t>
      </w:r>
      <w:r w:rsidR="000B0EFB">
        <w:rPr>
          <w:rFonts w:ascii="Arial" w:hAnsi="Arial" w:cs="Arial"/>
          <w:b/>
          <w:sz w:val="32"/>
          <w:szCs w:val="32"/>
        </w:rPr>
        <w:t>МУКИ</w:t>
      </w:r>
      <w:r w:rsidR="000B0EFB" w:rsidRPr="00B976E2">
        <w:rPr>
          <w:rFonts w:ascii="Arial" w:hAnsi="Arial" w:cs="Arial"/>
          <w:b/>
          <w:sz w:val="32"/>
          <w:szCs w:val="32"/>
        </w:rPr>
        <w:t xml:space="preserve"> </w:t>
      </w:r>
      <w:r w:rsidRPr="00B976E2">
        <w:rPr>
          <w:rFonts w:ascii="Arial" w:hAnsi="Arial" w:cs="Arial"/>
          <w:b/>
          <w:sz w:val="32"/>
          <w:szCs w:val="32"/>
        </w:rPr>
        <w:t>ПШЕНИЧН</w:t>
      </w:r>
      <w:r w:rsidR="00CC59DB">
        <w:rPr>
          <w:rFonts w:ascii="Arial" w:hAnsi="Arial" w:cs="Arial"/>
          <w:b/>
          <w:sz w:val="32"/>
          <w:szCs w:val="32"/>
        </w:rPr>
        <w:t>ОЙ</w:t>
      </w:r>
      <w:r w:rsidRPr="00B976E2">
        <w:rPr>
          <w:rFonts w:ascii="Arial" w:hAnsi="Arial" w:cs="Arial"/>
          <w:b/>
          <w:sz w:val="32"/>
          <w:szCs w:val="32"/>
        </w:rPr>
        <w:t xml:space="preserve"> </w:t>
      </w:r>
      <w:r w:rsidR="00CC59DB">
        <w:rPr>
          <w:rFonts w:ascii="Arial" w:hAnsi="Arial" w:cs="Arial"/>
          <w:b/>
          <w:sz w:val="32"/>
          <w:szCs w:val="32"/>
        </w:rPr>
        <w:t xml:space="preserve">ХЛЕБОПЕКАРНОЙ </w:t>
      </w:r>
    </w:p>
    <w:p w14:paraId="40DF1043" w14:textId="77777777" w:rsidR="00B976E2" w:rsidRPr="00B976E2" w:rsidRDefault="00B976E2" w:rsidP="00B976E2">
      <w:pPr>
        <w:jc w:val="center"/>
        <w:rPr>
          <w:rFonts w:ascii="Arial" w:hAnsi="Arial" w:cs="Arial"/>
          <w:b/>
          <w:sz w:val="32"/>
          <w:szCs w:val="32"/>
        </w:rPr>
      </w:pPr>
    </w:p>
    <w:p w14:paraId="487FAF62" w14:textId="77777777" w:rsidR="00824D63" w:rsidRPr="00D95DA3" w:rsidRDefault="00B976E2" w:rsidP="00B976E2">
      <w:pPr>
        <w:jc w:val="center"/>
        <w:rPr>
          <w:sz w:val="28"/>
          <w:szCs w:val="28"/>
        </w:rPr>
      </w:pPr>
      <w:r w:rsidRPr="00B976E2">
        <w:rPr>
          <w:rFonts w:ascii="Arial" w:hAnsi="Arial" w:cs="Arial"/>
          <w:b/>
          <w:sz w:val="32"/>
          <w:szCs w:val="32"/>
        </w:rPr>
        <w:t>Технические условия</w:t>
      </w:r>
    </w:p>
    <w:p w14:paraId="657822A8" w14:textId="77777777" w:rsidR="00824D63" w:rsidRPr="00D95DA3" w:rsidRDefault="00824D63" w:rsidP="00824D63">
      <w:pPr>
        <w:jc w:val="both"/>
        <w:rPr>
          <w:sz w:val="28"/>
          <w:szCs w:val="28"/>
        </w:rPr>
      </w:pPr>
    </w:p>
    <w:p w14:paraId="4CD681FD" w14:textId="77777777" w:rsidR="00824D63" w:rsidRPr="00D95DA3" w:rsidRDefault="00824D63" w:rsidP="00824D63">
      <w:pPr>
        <w:spacing w:line="360" w:lineRule="auto"/>
        <w:jc w:val="center"/>
        <w:rPr>
          <w:b/>
        </w:rPr>
      </w:pPr>
    </w:p>
    <w:p w14:paraId="5C45A385" w14:textId="77777777" w:rsidR="004B70A5" w:rsidRPr="00086213" w:rsidRDefault="004B70A5" w:rsidP="004B70A5">
      <w:pPr>
        <w:jc w:val="center"/>
        <w:rPr>
          <w:rFonts w:ascii="Arial" w:hAnsi="Arial" w:cs="Arial"/>
          <w:i/>
        </w:rPr>
      </w:pPr>
      <w:r w:rsidRPr="00086213">
        <w:rPr>
          <w:rFonts w:ascii="Arial" w:hAnsi="Arial" w:cs="Arial"/>
          <w:i/>
        </w:rPr>
        <w:t>Настоящий проект стандарта не подлежит применению до его</w:t>
      </w:r>
    </w:p>
    <w:p w14:paraId="769F12A2" w14:textId="1895CFDD" w:rsidR="004B70A5" w:rsidRPr="00086213" w:rsidRDefault="00AA171D" w:rsidP="004B70A5">
      <w:pPr>
        <w:jc w:val="center"/>
        <w:rPr>
          <w:rFonts w:ascii="Arial" w:hAnsi="Arial" w:cs="Arial"/>
          <w:i/>
        </w:rPr>
      </w:pPr>
      <w:r>
        <w:rPr>
          <w:rFonts w:ascii="Arial" w:hAnsi="Arial" w:cs="Arial"/>
          <w:i/>
        </w:rPr>
        <w:t>принятия</w:t>
      </w:r>
    </w:p>
    <w:p w14:paraId="4F9AD194" w14:textId="77777777" w:rsidR="00824D63" w:rsidRPr="00D95DA3" w:rsidRDefault="00824D63" w:rsidP="004B70A5">
      <w:pPr>
        <w:spacing w:line="360" w:lineRule="auto"/>
        <w:jc w:val="center"/>
      </w:pPr>
    </w:p>
    <w:p w14:paraId="0166F702" w14:textId="77777777" w:rsidR="00824D63" w:rsidRPr="00D95DA3" w:rsidRDefault="00824D63" w:rsidP="004B70A5">
      <w:pPr>
        <w:spacing w:line="360" w:lineRule="auto"/>
        <w:jc w:val="center"/>
      </w:pPr>
    </w:p>
    <w:p w14:paraId="661EABD7" w14:textId="77777777" w:rsidR="00824D63" w:rsidRDefault="00824D63" w:rsidP="004B70A5">
      <w:pPr>
        <w:spacing w:line="360" w:lineRule="auto"/>
        <w:jc w:val="center"/>
        <w:rPr>
          <w:rFonts w:ascii="Arial" w:hAnsi="Arial" w:cs="Arial"/>
          <w:b/>
          <w:bCs/>
        </w:rPr>
      </w:pPr>
    </w:p>
    <w:p w14:paraId="4F5A8F66" w14:textId="77777777" w:rsidR="00910EC8" w:rsidRDefault="00910EC8" w:rsidP="004B70A5">
      <w:pPr>
        <w:spacing w:line="360" w:lineRule="auto"/>
        <w:jc w:val="center"/>
        <w:rPr>
          <w:rFonts w:ascii="Arial" w:hAnsi="Arial" w:cs="Arial"/>
          <w:b/>
          <w:bCs/>
        </w:rPr>
      </w:pPr>
    </w:p>
    <w:p w14:paraId="603C1B96" w14:textId="77777777" w:rsidR="00910EC8" w:rsidRDefault="00910EC8" w:rsidP="004B70A5">
      <w:pPr>
        <w:spacing w:line="360" w:lineRule="auto"/>
        <w:jc w:val="center"/>
        <w:rPr>
          <w:rFonts w:ascii="Arial" w:hAnsi="Arial" w:cs="Arial"/>
          <w:b/>
          <w:bCs/>
        </w:rPr>
      </w:pPr>
    </w:p>
    <w:p w14:paraId="7CFB3A08" w14:textId="77777777" w:rsidR="00910EC8" w:rsidRDefault="00910EC8" w:rsidP="004B70A5">
      <w:pPr>
        <w:spacing w:line="360" w:lineRule="auto"/>
        <w:jc w:val="center"/>
        <w:rPr>
          <w:rFonts w:ascii="Arial" w:hAnsi="Arial" w:cs="Arial"/>
          <w:b/>
          <w:bCs/>
        </w:rPr>
      </w:pPr>
    </w:p>
    <w:p w14:paraId="4CEE3E5D" w14:textId="77777777" w:rsidR="00910EC8" w:rsidRDefault="00910EC8" w:rsidP="004B70A5">
      <w:pPr>
        <w:spacing w:line="360" w:lineRule="auto"/>
        <w:jc w:val="center"/>
        <w:rPr>
          <w:rFonts w:ascii="Arial" w:hAnsi="Arial" w:cs="Arial"/>
          <w:b/>
          <w:bCs/>
        </w:rPr>
      </w:pPr>
    </w:p>
    <w:p w14:paraId="6ADB608E" w14:textId="77777777" w:rsidR="00910EC8" w:rsidRDefault="00910EC8" w:rsidP="004B70A5">
      <w:pPr>
        <w:spacing w:line="360" w:lineRule="auto"/>
        <w:jc w:val="center"/>
        <w:rPr>
          <w:rFonts w:ascii="Arial" w:hAnsi="Arial" w:cs="Arial"/>
          <w:b/>
          <w:bCs/>
        </w:rPr>
      </w:pPr>
    </w:p>
    <w:p w14:paraId="0858ACCB" w14:textId="77777777" w:rsidR="00910EC8" w:rsidRPr="00D95DA3" w:rsidRDefault="00910EC8" w:rsidP="004B70A5">
      <w:pPr>
        <w:spacing w:line="360" w:lineRule="auto"/>
        <w:jc w:val="center"/>
        <w:rPr>
          <w:rFonts w:ascii="Arial" w:hAnsi="Arial" w:cs="Arial"/>
          <w:b/>
          <w:bCs/>
        </w:rPr>
      </w:pPr>
    </w:p>
    <w:p w14:paraId="41B34613" w14:textId="77777777" w:rsidR="00824D63" w:rsidRDefault="00824D63" w:rsidP="004B70A5">
      <w:pPr>
        <w:spacing w:line="360" w:lineRule="auto"/>
        <w:jc w:val="center"/>
        <w:rPr>
          <w:rFonts w:ascii="Arial" w:hAnsi="Arial" w:cs="Arial"/>
          <w:b/>
          <w:bCs/>
        </w:rPr>
      </w:pPr>
    </w:p>
    <w:p w14:paraId="15942C95" w14:textId="77777777" w:rsidR="00824D63" w:rsidRDefault="00824D63" w:rsidP="004B70A5">
      <w:pPr>
        <w:spacing w:line="360" w:lineRule="auto"/>
        <w:jc w:val="center"/>
        <w:rPr>
          <w:rFonts w:ascii="Arial" w:hAnsi="Arial" w:cs="Arial"/>
          <w:b/>
          <w:bCs/>
        </w:rPr>
      </w:pPr>
    </w:p>
    <w:p w14:paraId="707F1642" w14:textId="77777777" w:rsidR="00824D63" w:rsidRDefault="00824D63" w:rsidP="004B70A5">
      <w:pPr>
        <w:spacing w:line="360" w:lineRule="auto"/>
        <w:jc w:val="center"/>
        <w:rPr>
          <w:rFonts w:ascii="Arial" w:hAnsi="Arial" w:cs="Arial"/>
          <w:b/>
          <w:bCs/>
        </w:rPr>
      </w:pPr>
    </w:p>
    <w:p w14:paraId="5685E2C7" w14:textId="77777777" w:rsidR="00824D63" w:rsidRPr="00D95DA3" w:rsidRDefault="00824D63" w:rsidP="00824D63">
      <w:pPr>
        <w:jc w:val="center"/>
        <w:rPr>
          <w:rFonts w:ascii="Arial" w:hAnsi="Arial" w:cs="Arial"/>
          <w:b/>
          <w:bCs/>
        </w:rPr>
      </w:pPr>
      <w:r w:rsidRPr="00D95DA3">
        <w:rPr>
          <w:rFonts w:ascii="Arial" w:hAnsi="Arial" w:cs="Arial"/>
          <w:b/>
          <w:bCs/>
        </w:rPr>
        <w:t>Минск</w:t>
      </w:r>
    </w:p>
    <w:p w14:paraId="6959CF6C" w14:textId="77777777" w:rsidR="00824D63" w:rsidRDefault="00824D63" w:rsidP="00824D63">
      <w:pPr>
        <w:jc w:val="center"/>
        <w:rPr>
          <w:rFonts w:ascii="Arial" w:hAnsi="Arial" w:cs="Arial"/>
          <w:b/>
          <w:bCs/>
        </w:rPr>
      </w:pPr>
      <w:r w:rsidRPr="00D95DA3">
        <w:rPr>
          <w:rFonts w:ascii="Arial" w:hAnsi="Arial" w:cs="Arial"/>
          <w:b/>
          <w:bCs/>
        </w:rPr>
        <w:t>Евразийский совет по стандартизации, метрологии и сертификации</w:t>
      </w:r>
    </w:p>
    <w:p w14:paraId="357747FD" w14:textId="77777777" w:rsidR="004B70A5" w:rsidRDefault="004B70A5" w:rsidP="00824D63">
      <w:pPr>
        <w:jc w:val="center"/>
        <w:rPr>
          <w:rFonts w:ascii="Arial" w:hAnsi="Arial" w:cs="Arial"/>
          <w:b/>
          <w:bCs/>
        </w:rPr>
      </w:pPr>
    </w:p>
    <w:p w14:paraId="3C118203" w14:textId="77777777" w:rsidR="004B70A5" w:rsidRPr="00D95DA3" w:rsidRDefault="004B70A5" w:rsidP="00824D63">
      <w:pPr>
        <w:jc w:val="center"/>
        <w:rPr>
          <w:rFonts w:ascii="Arial" w:hAnsi="Arial" w:cs="Arial"/>
          <w:b/>
          <w:bCs/>
        </w:rPr>
      </w:pPr>
    </w:p>
    <w:p w14:paraId="06B58369" w14:textId="77777777" w:rsidR="002241FC" w:rsidRDefault="00824D63" w:rsidP="00824D63">
      <w:pPr>
        <w:jc w:val="center"/>
        <w:rPr>
          <w:rFonts w:ascii="Arial" w:hAnsi="Arial" w:cs="Arial"/>
          <w:b/>
          <w:bCs/>
        </w:rPr>
      </w:pPr>
      <w:r w:rsidRPr="00D95DA3">
        <w:rPr>
          <w:rFonts w:ascii="Arial" w:hAnsi="Arial" w:cs="Arial"/>
          <w:b/>
          <w:bCs/>
        </w:rPr>
        <w:t>20</w:t>
      </w:r>
    </w:p>
    <w:p w14:paraId="7C7F1035" w14:textId="77777777" w:rsidR="00611D97" w:rsidRPr="00611D97" w:rsidRDefault="002241FC" w:rsidP="00611D97">
      <w:pPr>
        <w:spacing w:line="360" w:lineRule="auto"/>
        <w:jc w:val="center"/>
        <w:rPr>
          <w:rFonts w:ascii="Arial" w:hAnsi="Arial" w:cs="Arial"/>
          <w:b/>
          <w:sz w:val="28"/>
          <w:szCs w:val="28"/>
        </w:rPr>
      </w:pPr>
      <w:r>
        <w:rPr>
          <w:rFonts w:ascii="Arial" w:hAnsi="Arial" w:cs="Arial"/>
          <w:b/>
          <w:bCs/>
        </w:rPr>
        <w:br w:type="page"/>
      </w:r>
      <w:r w:rsidR="00611D97" w:rsidRPr="00611D97">
        <w:rPr>
          <w:rFonts w:ascii="Arial" w:hAnsi="Arial" w:cs="Arial"/>
          <w:b/>
          <w:sz w:val="28"/>
          <w:szCs w:val="28"/>
        </w:rPr>
        <w:lastRenderedPageBreak/>
        <w:t>Предисловие</w:t>
      </w:r>
    </w:p>
    <w:p w14:paraId="319DC2E2" w14:textId="77777777" w:rsidR="00611D97" w:rsidRPr="00086213" w:rsidRDefault="00611D97" w:rsidP="00611D97">
      <w:pPr>
        <w:pStyle w:val="21"/>
        <w:spacing w:after="0" w:line="312" w:lineRule="auto"/>
        <w:ind w:left="0" w:firstLine="709"/>
        <w:jc w:val="both"/>
        <w:rPr>
          <w:rFonts w:ascii="Arial" w:hAnsi="Arial" w:cs="Arial"/>
        </w:rPr>
      </w:pPr>
      <w:r w:rsidRPr="002D6856">
        <w:rPr>
          <w:rFonts w:ascii="Arial" w:hAnsi="Arial" w:cs="Arial"/>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0C4A14DF" w14:textId="77777777" w:rsidR="00611D97" w:rsidRPr="00086213" w:rsidRDefault="00611D97" w:rsidP="00611D97">
      <w:pPr>
        <w:pStyle w:val="21"/>
        <w:spacing w:after="0" w:line="312" w:lineRule="auto"/>
        <w:ind w:left="0" w:firstLine="709"/>
        <w:jc w:val="both"/>
        <w:rPr>
          <w:rFonts w:ascii="Arial" w:hAnsi="Arial" w:cs="Arial"/>
        </w:rPr>
      </w:pPr>
      <w:r w:rsidRPr="00086213">
        <w:rPr>
          <w:rFonts w:ascii="Arial" w:hAnsi="Arial" w:cs="Arial"/>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110F6E67" w14:textId="77777777" w:rsidR="00611D97" w:rsidRDefault="00611D97" w:rsidP="00611D97">
      <w:pPr>
        <w:spacing w:line="312" w:lineRule="auto"/>
        <w:ind w:firstLine="720"/>
        <w:jc w:val="both"/>
        <w:rPr>
          <w:rFonts w:ascii="Arial" w:hAnsi="Arial" w:cs="Arial"/>
          <w:b/>
        </w:rPr>
      </w:pPr>
    </w:p>
    <w:p w14:paraId="180B3286" w14:textId="77777777" w:rsidR="00611D97" w:rsidRPr="00086213" w:rsidRDefault="00611D97" w:rsidP="00611D97">
      <w:pPr>
        <w:spacing w:line="312" w:lineRule="auto"/>
        <w:ind w:firstLine="720"/>
        <w:jc w:val="both"/>
        <w:rPr>
          <w:rFonts w:ascii="Arial" w:hAnsi="Arial" w:cs="Arial"/>
          <w:b/>
        </w:rPr>
      </w:pPr>
      <w:r w:rsidRPr="00086213">
        <w:rPr>
          <w:rFonts w:ascii="Arial" w:hAnsi="Arial" w:cs="Arial"/>
          <w:b/>
        </w:rPr>
        <w:t>Сведения о стандарте</w:t>
      </w:r>
    </w:p>
    <w:p w14:paraId="009DEEA3" w14:textId="77777777" w:rsidR="00824D63" w:rsidRDefault="00824D63" w:rsidP="00611D97">
      <w:pPr>
        <w:spacing w:line="312" w:lineRule="auto"/>
        <w:ind w:firstLine="709"/>
        <w:jc w:val="both"/>
        <w:rPr>
          <w:rFonts w:ascii="Arial" w:hAnsi="Arial" w:cs="Arial"/>
        </w:rPr>
      </w:pPr>
    </w:p>
    <w:p w14:paraId="45D8A048" w14:textId="77777777" w:rsidR="00824D63" w:rsidRDefault="00824D63" w:rsidP="00611D97">
      <w:pPr>
        <w:spacing w:after="120" w:line="312" w:lineRule="auto"/>
        <w:ind w:firstLine="567"/>
        <w:jc w:val="both"/>
        <w:rPr>
          <w:rFonts w:ascii="Arial" w:hAnsi="Arial" w:cs="Arial"/>
        </w:rPr>
      </w:pPr>
      <w:r>
        <w:rPr>
          <w:rFonts w:ascii="Arial" w:hAnsi="Arial" w:cs="Arial"/>
        </w:rPr>
        <w:t xml:space="preserve">1 РАЗРАБОТАН </w:t>
      </w:r>
      <w:r w:rsidRPr="001538E4">
        <w:rPr>
          <w:rFonts w:ascii="Arial" w:hAnsi="Arial" w:cs="Arial"/>
        </w:rPr>
        <w:t>Федеральным государственным автономным научным учреждением «Научно-исследовательский институт хлебопекарной промышленности» (ФГАНУ НИИХП)</w:t>
      </w:r>
    </w:p>
    <w:p w14:paraId="2289C56C" w14:textId="77777777" w:rsidR="00824D63" w:rsidRPr="00D95DA3" w:rsidRDefault="00824D63" w:rsidP="00611D97">
      <w:pPr>
        <w:spacing w:after="120" w:line="312" w:lineRule="auto"/>
        <w:ind w:firstLine="567"/>
        <w:jc w:val="both"/>
        <w:rPr>
          <w:rFonts w:ascii="Arial" w:hAnsi="Arial" w:cs="Arial"/>
        </w:rPr>
      </w:pPr>
      <w:r w:rsidRPr="00D95DA3">
        <w:rPr>
          <w:rFonts w:ascii="Arial" w:hAnsi="Arial" w:cs="Arial"/>
        </w:rPr>
        <w:t xml:space="preserve">2 ВНЕСЕН </w:t>
      </w:r>
      <w:r>
        <w:rPr>
          <w:rFonts w:ascii="Arial" w:hAnsi="Arial" w:cs="Arial"/>
        </w:rPr>
        <w:t>Межгосударственным техническим комитетом 3 «Хлебобулочные и макаронные изделия»</w:t>
      </w:r>
      <w:r w:rsidR="001A7246">
        <w:rPr>
          <w:rFonts w:ascii="Arial" w:hAnsi="Arial" w:cs="Arial"/>
        </w:rPr>
        <w:t xml:space="preserve"> (МТК 003)</w:t>
      </w:r>
    </w:p>
    <w:p w14:paraId="1A678851" w14:textId="77777777" w:rsidR="00824D63" w:rsidRPr="00BA3556" w:rsidRDefault="00824D63" w:rsidP="00611D97">
      <w:pPr>
        <w:pStyle w:val="a9"/>
        <w:tabs>
          <w:tab w:val="left" w:pos="851"/>
          <w:tab w:val="left" w:pos="1560"/>
        </w:tabs>
        <w:spacing w:after="120" w:line="312" w:lineRule="auto"/>
        <w:ind w:firstLine="567"/>
        <w:jc w:val="both"/>
        <w:rPr>
          <w:rFonts w:ascii="Arial" w:hAnsi="Arial" w:cs="Arial"/>
          <w:b w:val="0"/>
          <w:sz w:val="24"/>
          <w:szCs w:val="24"/>
        </w:rPr>
      </w:pPr>
      <w:r w:rsidRPr="00D95DA3">
        <w:rPr>
          <w:rFonts w:ascii="Arial" w:hAnsi="Arial" w:cs="Arial"/>
          <w:b w:val="0"/>
          <w:sz w:val="24"/>
          <w:szCs w:val="24"/>
        </w:rPr>
        <w:t xml:space="preserve">3 ПРИНЯТ </w:t>
      </w:r>
      <w:r w:rsidRPr="00BA3556">
        <w:rPr>
          <w:rFonts w:ascii="Arial" w:hAnsi="Arial" w:cs="Arial"/>
          <w:b w:val="0"/>
          <w:sz w:val="24"/>
          <w:szCs w:val="24"/>
        </w:rPr>
        <w:t xml:space="preserve">Межгосударственным советом по стандартизации, метрологии и сертификации (протокол от                       </w:t>
      </w:r>
      <w:r w:rsidR="00FF10BF">
        <w:rPr>
          <w:rFonts w:ascii="Arial" w:hAnsi="Arial" w:cs="Arial"/>
          <w:b w:val="0"/>
          <w:sz w:val="24"/>
          <w:szCs w:val="24"/>
        </w:rPr>
        <w:t xml:space="preserve">                         </w:t>
      </w:r>
      <w:r w:rsidRPr="00BA3556">
        <w:rPr>
          <w:rFonts w:ascii="Arial" w:hAnsi="Arial" w:cs="Arial"/>
          <w:b w:val="0"/>
          <w:sz w:val="24"/>
          <w:szCs w:val="24"/>
        </w:rPr>
        <w:t xml:space="preserve"> №              </w:t>
      </w:r>
      <w:r w:rsidR="00FF10BF">
        <w:rPr>
          <w:rFonts w:ascii="Arial" w:hAnsi="Arial" w:cs="Arial"/>
          <w:b w:val="0"/>
          <w:sz w:val="24"/>
          <w:szCs w:val="24"/>
        </w:rPr>
        <w:t xml:space="preserve">             </w:t>
      </w:r>
      <w:r w:rsidRPr="00BA3556">
        <w:rPr>
          <w:rFonts w:ascii="Arial" w:hAnsi="Arial" w:cs="Arial"/>
          <w:b w:val="0"/>
          <w:sz w:val="24"/>
          <w:szCs w:val="24"/>
        </w:rPr>
        <w:t>)</w:t>
      </w:r>
    </w:p>
    <w:p w14:paraId="10E55B3A" w14:textId="77777777" w:rsidR="00824D63" w:rsidRPr="00355186" w:rsidRDefault="00824D63" w:rsidP="00611D97">
      <w:pPr>
        <w:pStyle w:val="a9"/>
        <w:spacing w:line="312" w:lineRule="auto"/>
        <w:ind w:firstLine="709"/>
        <w:jc w:val="both"/>
        <w:rPr>
          <w:rFonts w:ascii="Arial" w:hAnsi="Arial" w:cs="Arial"/>
          <w:b w:val="0"/>
          <w:sz w:val="24"/>
          <w:szCs w:val="24"/>
        </w:rPr>
      </w:pPr>
      <w:r w:rsidRPr="00355186">
        <w:rPr>
          <w:rFonts w:ascii="Arial" w:hAnsi="Arial" w:cs="Arial"/>
          <w:b w:val="0"/>
          <w:sz w:val="24"/>
          <w:szCs w:val="24"/>
        </w:rPr>
        <w:t>За принятие проголосовали:</w:t>
      </w:r>
    </w:p>
    <w:tbl>
      <w:tblPr>
        <w:tblW w:w="9675" w:type="dxa"/>
        <w:jc w:val="center"/>
        <w:tblCellMar>
          <w:left w:w="5" w:type="dxa"/>
          <w:right w:w="0" w:type="dxa"/>
        </w:tblCellMar>
        <w:tblLook w:val="0000" w:firstRow="0" w:lastRow="0" w:firstColumn="0" w:lastColumn="0" w:noHBand="0" w:noVBand="0"/>
      </w:tblPr>
      <w:tblGrid>
        <w:gridCol w:w="2599"/>
        <w:gridCol w:w="2578"/>
        <w:gridCol w:w="4498"/>
      </w:tblGrid>
      <w:tr w:rsidR="00611D97" w:rsidRPr="00267544" w14:paraId="13F89731" w14:textId="77777777" w:rsidTr="00A56B2C">
        <w:trPr>
          <w:trHeight w:hRule="exact" w:val="831"/>
          <w:jc w:val="center"/>
        </w:trPr>
        <w:tc>
          <w:tcPr>
            <w:tcW w:w="2599" w:type="dxa"/>
            <w:tcBorders>
              <w:top w:val="single" w:sz="4" w:space="0" w:color="000000"/>
              <w:left w:val="single" w:sz="4" w:space="0" w:color="000000"/>
              <w:bottom w:val="double" w:sz="4" w:space="0" w:color="auto"/>
            </w:tcBorders>
            <w:shd w:val="clear" w:color="auto" w:fill="FFFFFF"/>
            <w:vAlign w:val="center"/>
          </w:tcPr>
          <w:p w14:paraId="49E984B4" w14:textId="77777777" w:rsidR="00611D97" w:rsidRPr="00086213" w:rsidRDefault="00611D97" w:rsidP="00611D97">
            <w:pPr>
              <w:pStyle w:val="af7"/>
              <w:shd w:val="clear" w:color="auto" w:fill="auto"/>
              <w:spacing w:line="240" w:lineRule="auto"/>
              <w:ind w:firstLine="0"/>
              <w:jc w:val="center"/>
              <w:rPr>
                <w:rStyle w:val="apple-converted-space"/>
                <w:rFonts w:cs="Arial"/>
                <w:color w:val="2D2D2D"/>
              </w:rPr>
            </w:pPr>
            <w:r w:rsidRPr="00086213">
              <w:rPr>
                <w:rFonts w:cs="Arial"/>
                <w:color w:val="2D2D2D"/>
                <w:sz w:val="22"/>
                <w:szCs w:val="22"/>
                <w:shd w:val="clear" w:color="auto" w:fill="FFFFFF"/>
              </w:rPr>
              <w:t>Краткое наименование страны по</w:t>
            </w:r>
          </w:p>
          <w:p w14:paraId="1E94D5EB" w14:textId="77777777" w:rsidR="00611D97" w:rsidRPr="002D6856" w:rsidRDefault="00A97B26" w:rsidP="00611D97">
            <w:pPr>
              <w:pStyle w:val="af7"/>
              <w:shd w:val="clear" w:color="auto" w:fill="auto"/>
              <w:spacing w:line="240" w:lineRule="auto"/>
              <w:ind w:firstLine="0"/>
              <w:jc w:val="center"/>
              <w:rPr>
                <w:color w:val="000000"/>
                <w:sz w:val="22"/>
                <w:szCs w:val="22"/>
              </w:rPr>
            </w:pPr>
            <w:hyperlink r:id="rId9">
              <w:r w:rsidR="00611D97" w:rsidRPr="002D6856">
                <w:rPr>
                  <w:rStyle w:val="-"/>
                  <w:rFonts w:cs="Arial"/>
                  <w:color w:val="000000"/>
                  <w:sz w:val="22"/>
                  <w:szCs w:val="22"/>
                  <w:u w:val="none"/>
                </w:rPr>
                <w:t>МК (ИСО 3166) 004-97</w:t>
              </w:r>
            </w:hyperlink>
          </w:p>
        </w:tc>
        <w:tc>
          <w:tcPr>
            <w:tcW w:w="2578" w:type="dxa"/>
            <w:tcBorders>
              <w:top w:val="single" w:sz="4" w:space="0" w:color="000000"/>
              <w:left w:val="single" w:sz="4" w:space="0" w:color="000000"/>
              <w:bottom w:val="double" w:sz="4" w:space="0" w:color="auto"/>
            </w:tcBorders>
            <w:shd w:val="clear" w:color="auto" w:fill="FFFFFF"/>
            <w:vAlign w:val="center"/>
          </w:tcPr>
          <w:p w14:paraId="4EDF5AC2" w14:textId="77777777" w:rsidR="00611D97" w:rsidRPr="00086213" w:rsidRDefault="00611D97" w:rsidP="00611D97">
            <w:pPr>
              <w:pStyle w:val="af7"/>
              <w:spacing w:line="240" w:lineRule="auto"/>
              <w:jc w:val="center"/>
              <w:rPr>
                <w:rStyle w:val="af6"/>
                <w:bCs/>
                <w:color w:val="000000"/>
                <w:sz w:val="22"/>
                <w:szCs w:val="22"/>
              </w:rPr>
            </w:pPr>
            <w:r w:rsidRPr="00086213">
              <w:rPr>
                <w:rStyle w:val="af6"/>
                <w:bCs/>
                <w:color w:val="000000"/>
                <w:sz w:val="22"/>
                <w:szCs w:val="22"/>
              </w:rPr>
              <w:t xml:space="preserve">Код страны по </w:t>
            </w:r>
          </w:p>
          <w:p w14:paraId="69A99BC4" w14:textId="77777777" w:rsidR="00611D97" w:rsidRPr="00086213" w:rsidRDefault="00611D97" w:rsidP="00611D97">
            <w:pPr>
              <w:pStyle w:val="af7"/>
              <w:shd w:val="clear" w:color="auto" w:fill="auto"/>
              <w:spacing w:line="240" w:lineRule="auto"/>
              <w:ind w:firstLine="0"/>
              <w:jc w:val="center"/>
              <w:rPr>
                <w:rFonts w:cs="Arial"/>
                <w:sz w:val="22"/>
                <w:szCs w:val="22"/>
              </w:rPr>
            </w:pPr>
            <w:r w:rsidRPr="00086213">
              <w:rPr>
                <w:rStyle w:val="af6"/>
                <w:bCs/>
                <w:color w:val="000000"/>
                <w:sz w:val="22"/>
                <w:szCs w:val="22"/>
              </w:rPr>
              <w:t>МК (ИСО 3166) 004-97</w:t>
            </w:r>
          </w:p>
        </w:tc>
        <w:tc>
          <w:tcPr>
            <w:tcW w:w="4498" w:type="dxa"/>
            <w:tcBorders>
              <w:top w:val="single" w:sz="4" w:space="0" w:color="000000"/>
              <w:left w:val="single" w:sz="4" w:space="0" w:color="000000"/>
              <w:bottom w:val="double" w:sz="4" w:space="0" w:color="auto"/>
              <w:right w:val="single" w:sz="4" w:space="0" w:color="000000"/>
            </w:tcBorders>
            <w:shd w:val="clear" w:color="auto" w:fill="FFFFFF"/>
            <w:vAlign w:val="center"/>
          </w:tcPr>
          <w:p w14:paraId="2AC99F7F" w14:textId="77777777" w:rsidR="00611D97" w:rsidRPr="00086213" w:rsidRDefault="00611D97" w:rsidP="00611D97">
            <w:pPr>
              <w:pStyle w:val="af7"/>
              <w:shd w:val="clear" w:color="auto" w:fill="auto"/>
              <w:spacing w:line="240" w:lineRule="auto"/>
              <w:ind w:firstLine="0"/>
              <w:jc w:val="center"/>
              <w:rPr>
                <w:rFonts w:cs="Arial"/>
                <w:sz w:val="22"/>
                <w:szCs w:val="22"/>
              </w:rPr>
            </w:pPr>
            <w:r w:rsidRPr="00086213">
              <w:rPr>
                <w:rStyle w:val="af6"/>
                <w:bCs/>
                <w:color w:val="000000"/>
                <w:sz w:val="22"/>
                <w:szCs w:val="22"/>
              </w:rPr>
              <w:t>Сокращенное наименование национального органа по стандартизации</w:t>
            </w:r>
          </w:p>
        </w:tc>
      </w:tr>
      <w:tr w:rsidR="00611D97" w:rsidRPr="00267544" w14:paraId="4158C8E8" w14:textId="77777777" w:rsidTr="00A56B2C">
        <w:trPr>
          <w:trHeight w:val="255"/>
          <w:jc w:val="center"/>
        </w:trPr>
        <w:tc>
          <w:tcPr>
            <w:tcW w:w="2599" w:type="dxa"/>
            <w:tcBorders>
              <w:top w:val="double" w:sz="4" w:space="0" w:color="auto"/>
              <w:left w:val="single" w:sz="4" w:space="0" w:color="000000"/>
            </w:tcBorders>
            <w:shd w:val="clear" w:color="auto" w:fill="FFFFFF"/>
          </w:tcPr>
          <w:p w14:paraId="42CCF44A" w14:textId="77777777" w:rsidR="00611D97" w:rsidRPr="00F47557" w:rsidRDefault="00611D97" w:rsidP="00611D97">
            <w:pPr>
              <w:rPr>
                <w:rFonts w:ascii="Arial" w:hAnsi="Arial" w:cs="Arial"/>
                <w:sz w:val="22"/>
                <w:szCs w:val="22"/>
              </w:rPr>
            </w:pPr>
            <w:r w:rsidRPr="00F47557">
              <w:rPr>
                <w:rFonts w:ascii="Arial" w:hAnsi="Arial" w:cs="Arial"/>
                <w:sz w:val="22"/>
                <w:szCs w:val="22"/>
              </w:rPr>
              <w:t>Армения</w:t>
            </w:r>
          </w:p>
        </w:tc>
        <w:tc>
          <w:tcPr>
            <w:tcW w:w="2578" w:type="dxa"/>
            <w:tcBorders>
              <w:top w:val="double" w:sz="4" w:space="0" w:color="auto"/>
              <w:left w:val="single" w:sz="4" w:space="0" w:color="000000"/>
            </w:tcBorders>
            <w:shd w:val="clear" w:color="auto" w:fill="FFFFFF"/>
          </w:tcPr>
          <w:p w14:paraId="4BC48B48"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АМ</w:t>
            </w:r>
          </w:p>
        </w:tc>
        <w:tc>
          <w:tcPr>
            <w:tcW w:w="4498" w:type="dxa"/>
            <w:tcBorders>
              <w:top w:val="double" w:sz="4" w:space="0" w:color="auto"/>
              <w:left w:val="single" w:sz="4" w:space="0" w:color="000000"/>
              <w:right w:val="single" w:sz="4" w:space="0" w:color="000000"/>
            </w:tcBorders>
            <w:shd w:val="clear" w:color="auto" w:fill="FFFFFF"/>
            <w:vAlign w:val="bottom"/>
          </w:tcPr>
          <w:p w14:paraId="4E201F2C" w14:textId="77777777" w:rsidR="00611D97" w:rsidRPr="00F47557" w:rsidRDefault="00611D97" w:rsidP="00611D97">
            <w:pPr>
              <w:rPr>
                <w:rFonts w:ascii="Arial" w:hAnsi="Arial" w:cs="Arial"/>
                <w:sz w:val="22"/>
                <w:szCs w:val="22"/>
              </w:rPr>
            </w:pPr>
            <w:r w:rsidRPr="00F47557">
              <w:rPr>
                <w:rFonts w:ascii="Arial" w:hAnsi="Arial" w:cs="Arial"/>
                <w:sz w:val="22"/>
                <w:szCs w:val="22"/>
              </w:rPr>
              <w:t>ЗАО «Национальный орган по стандартизации и метрологии" Республики Армения</w:t>
            </w:r>
          </w:p>
        </w:tc>
      </w:tr>
      <w:tr w:rsidR="00611D97" w:rsidRPr="00267544" w14:paraId="66C24AD9" w14:textId="77777777" w:rsidTr="00A56B2C">
        <w:trPr>
          <w:trHeight w:val="274"/>
          <w:jc w:val="center"/>
        </w:trPr>
        <w:tc>
          <w:tcPr>
            <w:tcW w:w="2599" w:type="dxa"/>
            <w:tcBorders>
              <w:left w:val="single" w:sz="4" w:space="0" w:color="000000"/>
            </w:tcBorders>
            <w:shd w:val="clear" w:color="auto" w:fill="FFFFFF"/>
            <w:vAlign w:val="bottom"/>
          </w:tcPr>
          <w:p w14:paraId="062031AB" w14:textId="77777777" w:rsidR="00611D97" w:rsidRPr="00F47557" w:rsidRDefault="00611D97" w:rsidP="00611D97">
            <w:pPr>
              <w:rPr>
                <w:rFonts w:ascii="Arial" w:hAnsi="Arial" w:cs="Arial"/>
                <w:sz w:val="22"/>
                <w:szCs w:val="22"/>
              </w:rPr>
            </w:pPr>
            <w:r w:rsidRPr="00F47557">
              <w:rPr>
                <w:rFonts w:ascii="Arial" w:hAnsi="Arial" w:cs="Arial"/>
                <w:sz w:val="22"/>
                <w:szCs w:val="22"/>
              </w:rPr>
              <w:t>Беларусь</w:t>
            </w:r>
          </w:p>
        </w:tc>
        <w:tc>
          <w:tcPr>
            <w:tcW w:w="2578" w:type="dxa"/>
            <w:tcBorders>
              <w:left w:val="single" w:sz="4" w:space="0" w:color="000000"/>
            </w:tcBorders>
            <w:shd w:val="clear" w:color="auto" w:fill="FFFFFF"/>
            <w:vAlign w:val="bottom"/>
          </w:tcPr>
          <w:p w14:paraId="1C1E283E"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BY</w:t>
            </w:r>
          </w:p>
        </w:tc>
        <w:tc>
          <w:tcPr>
            <w:tcW w:w="4498" w:type="dxa"/>
            <w:tcBorders>
              <w:left w:val="single" w:sz="4" w:space="0" w:color="000000"/>
              <w:right w:val="single" w:sz="4" w:space="0" w:color="000000"/>
            </w:tcBorders>
            <w:shd w:val="clear" w:color="auto" w:fill="FFFFFF"/>
            <w:vAlign w:val="bottom"/>
          </w:tcPr>
          <w:p w14:paraId="4BFA9210" w14:textId="77777777" w:rsidR="00611D97" w:rsidRPr="00F47557" w:rsidRDefault="00611D97" w:rsidP="00611D97">
            <w:pPr>
              <w:rPr>
                <w:rFonts w:ascii="Arial" w:hAnsi="Arial" w:cs="Arial"/>
                <w:sz w:val="22"/>
                <w:szCs w:val="22"/>
              </w:rPr>
            </w:pPr>
            <w:r w:rsidRPr="00F47557">
              <w:rPr>
                <w:rFonts w:ascii="Arial" w:hAnsi="Arial" w:cs="Arial"/>
                <w:sz w:val="22"/>
                <w:szCs w:val="22"/>
              </w:rPr>
              <w:t>Госстандарт Республики Беларусь</w:t>
            </w:r>
          </w:p>
        </w:tc>
      </w:tr>
      <w:tr w:rsidR="00611D97" w:rsidRPr="00267544" w14:paraId="4B0216F1" w14:textId="77777777" w:rsidTr="00A56B2C">
        <w:trPr>
          <w:trHeight w:val="282"/>
          <w:jc w:val="center"/>
        </w:trPr>
        <w:tc>
          <w:tcPr>
            <w:tcW w:w="2599" w:type="dxa"/>
            <w:tcBorders>
              <w:left w:val="single" w:sz="4" w:space="0" w:color="000000"/>
            </w:tcBorders>
            <w:shd w:val="clear" w:color="auto" w:fill="FFFFFF"/>
            <w:vAlign w:val="bottom"/>
          </w:tcPr>
          <w:p w14:paraId="46BE5B45" w14:textId="77777777" w:rsidR="00611D97" w:rsidRPr="00F47557" w:rsidRDefault="00611D97" w:rsidP="00611D97">
            <w:pPr>
              <w:rPr>
                <w:rFonts w:ascii="Arial" w:hAnsi="Arial" w:cs="Arial"/>
                <w:sz w:val="22"/>
                <w:szCs w:val="22"/>
              </w:rPr>
            </w:pPr>
            <w:r w:rsidRPr="00F47557">
              <w:rPr>
                <w:rFonts w:ascii="Arial" w:hAnsi="Arial" w:cs="Arial"/>
                <w:sz w:val="22"/>
                <w:szCs w:val="22"/>
              </w:rPr>
              <w:t>Казахстан</w:t>
            </w:r>
          </w:p>
        </w:tc>
        <w:tc>
          <w:tcPr>
            <w:tcW w:w="2578" w:type="dxa"/>
            <w:tcBorders>
              <w:left w:val="single" w:sz="4" w:space="0" w:color="000000"/>
            </w:tcBorders>
            <w:shd w:val="clear" w:color="auto" w:fill="FFFFFF"/>
            <w:vAlign w:val="bottom"/>
          </w:tcPr>
          <w:p w14:paraId="0FC04A40"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KZ</w:t>
            </w:r>
          </w:p>
        </w:tc>
        <w:tc>
          <w:tcPr>
            <w:tcW w:w="4498" w:type="dxa"/>
            <w:tcBorders>
              <w:left w:val="single" w:sz="4" w:space="0" w:color="000000"/>
              <w:right w:val="single" w:sz="4" w:space="0" w:color="000000"/>
            </w:tcBorders>
            <w:shd w:val="clear" w:color="auto" w:fill="FFFFFF"/>
            <w:vAlign w:val="bottom"/>
          </w:tcPr>
          <w:p w14:paraId="5EED271B" w14:textId="77777777" w:rsidR="00611D97" w:rsidRPr="00F47557" w:rsidRDefault="00611D97" w:rsidP="00611D97">
            <w:pPr>
              <w:rPr>
                <w:rFonts w:ascii="Arial" w:hAnsi="Arial" w:cs="Arial"/>
                <w:sz w:val="22"/>
                <w:szCs w:val="22"/>
              </w:rPr>
            </w:pPr>
            <w:r w:rsidRPr="00F47557">
              <w:rPr>
                <w:rFonts w:ascii="Arial" w:hAnsi="Arial" w:cs="Arial"/>
                <w:sz w:val="22"/>
                <w:szCs w:val="22"/>
              </w:rPr>
              <w:t>Госстандарт Республики Казахстан</w:t>
            </w:r>
          </w:p>
        </w:tc>
      </w:tr>
      <w:tr w:rsidR="00611D97" w:rsidRPr="00267544" w14:paraId="563D5B37" w14:textId="77777777" w:rsidTr="00A56B2C">
        <w:trPr>
          <w:trHeight w:val="285"/>
          <w:jc w:val="center"/>
        </w:trPr>
        <w:tc>
          <w:tcPr>
            <w:tcW w:w="2599" w:type="dxa"/>
            <w:tcBorders>
              <w:left w:val="single" w:sz="4" w:space="0" w:color="000000"/>
            </w:tcBorders>
            <w:shd w:val="clear" w:color="auto" w:fill="FFFFFF"/>
            <w:vAlign w:val="bottom"/>
          </w:tcPr>
          <w:p w14:paraId="2A36F71D" w14:textId="77777777" w:rsidR="00611D97" w:rsidRPr="00F47557" w:rsidRDefault="00611D97" w:rsidP="00611D97">
            <w:pPr>
              <w:rPr>
                <w:rFonts w:ascii="Arial" w:hAnsi="Arial" w:cs="Arial"/>
                <w:sz w:val="22"/>
                <w:szCs w:val="22"/>
              </w:rPr>
            </w:pPr>
            <w:r w:rsidRPr="00F47557">
              <w:rPr>
                <w:rFonts w:ascii="Arial" w:hAnsi="Arial" w:cs="Arial"/>
                <w:sz w:val="22"/>
                <w:szCs w:val="22"/>
              </w:rPr>
              <w:t>Киргизия</w:t>
            </w:r>
          </w:p>
        </w:tc>
        <w:tc>
          <w:tcPr>
            <w:tcW w:w="2578" w:type="dxa"/>
            <w:tcBorders>
              <w:left w:val="single" w:sz="4" w:space="0" w:color="000000"/>
            </w:tcBorders>
            <w:shd w:val="clear" w:color="auto" w:fill="FFFFFF"/>
            <w:vAlign w:val="bottom"/>
          </w:tcPr>
          <w:p w14:paraId="19B2EC07"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KG</w:t>
            </w:r>
          </w:p>
        </w:tc>
        <w:tc>
          <w:tcPr>
            <w:tcW w:w="4498" w:type="dxa"/>
            <w:tcBorders>
              <w:left w:val="single" w:sz="4" w:space="0" w:color="000000"/>
              <w:right w:val="single" w:sz="4" w:space="0" w:color="000000"/>
            </w:tcBorders>
            <w:shd w:val="clear" w:color="auto" w:fill="FFFFFF"/>
            <w:vAlign w:val="bottom"/>
          </w:tcPr>
          <w:p w14:paraId="00158FE1" w14:textId="77777777" w:rsidR="00611D97" w:rsidRPr="00F47557" w:rsidRDefault="00611D97" w:rsidP="00611D97">
            <w:pPr>
              <w:rPr>
                <w:rFonts w:ascii="Arial" w:hAnsi="Arial" w:cs="Arial"/>
                <w:sz w:val="22"/>
                <w:szCs w:val="22"/>
              </w:rPr>
            </w:pPr>
            <w:r w:rsidRPr="00F47557">
              <w:rPr>
                <w:rFonts w:ascii="Arial" w:hAnsi="Arial" w:cs="Arial"/>
                <w:sz w:val="22"/>
                <w:szCs w:val="22"/>
              </w:rPr>
              <w:t>Кыргызстандарт</w:t>
            </w:r>
          </w:p>
        </w:tc>
      </w:tr>
      <w:tr w:rsidR="00611D97" w:rsidRPr="00267544" w14:paraId="20A3FC18" w14:textId="77777777" w:rsidTr="00A56B2C">
        <w:trPr>
          <w:trHeight w:val="290"/>
          <w:jc w:val="center"/>
        </w:trPr>
        <w:tc>
          <w:tcPr>
            <w:tcW w:w="2599" w:type="dxa"/>
            <w:tcBorders>
              <w:left w:val="single" w:sz="4" w:space="0" w:color="000000"/>
            </w:tcBorders>
            <w:shd w:val="clear" w:color="auto" w:fill="FFFFFF"/>
          </w:tcPr>
          <w:p w14:paraId="0AE13AD5" w14:textId="77777777" w:rsidR="00611D97" w:rsidRPr="00F47557" w:rsidRDefault="00611D97" w:rsidP="00611D97">
            <w:pPr>
              <w:rPr>
                <w:rFonts w:ascii="Arial" w:hAnsi="Arial" w:cs="Arial"/>
                <w:sz w:val="22"/>
                <w:szCs w:val="22"/>
              </w:rPr>
            </w:pPr>
            <w:r w:rsidRPr="00F47557">
              <w:rPr>
                <w:rFonts w:ascii="Arial" w:hAnsi="Arial" w:cs="Arial"/>
                <w:sz w:val="22"/>
                <w:szCs w:val="22"/>
              </w:rPr>
              <w:t>Молдова</w:t>
            </w:r>
          </w:p>
        </w:tc>
        <w:tc>
          <w:tcPr>
            <w:tcW w:w="2578" w:type="dxa"/>
            <w:tcBorders>
              <w:left w:val="single" w:sz="4" w:space="0" w:color="000000"/>
            </w:tcBorders>
            <w:shd w:val="clear" w:color="auto" w:fill="FFFFFF"/>
          </w:tcPr>
          <w:p w14:paraId="7D9AA310"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MD</w:t>
            </w:r>
          </w:p>
        </w:tc>
        <w:tc>
          <w:tcPr>
            <w:tcW w:w="4498" w:type="dxa"/>
            <w:tcBorders>
              <w:left w:val="single" w:sz="4" w:space="0" w:color="000000"/>
              <w:right w:val="single" w:sz="4" w:space="0" w:color="000000"/>
            </w:tcBorders>
            <w:shd w:val="clear" w:color="auto" w:fill="FFFFFF"/>
            <w:vAlign w:val="bottom"/>
          </w:tcPr>
          <w:p w14:paraId="306EAB07" w14:textId="77777777" w:rsidR="00611D97" w:rsidRPr="00F47557" w:rsidRDefault="00611D97" w:rsidP="00611D97">
            <w:pPr>
              <w:rPr>
                <w:rFonts w:ascii="Arial" w:hAnsi="Arial" w:cs="Arial"/>
                <w:sz w:val="22"/>
                <w:szCs w:val="22"/>
              </w:rPr>
            </w:pPr>
            <w:r w:rsidRPr="00F47557">
              <w:rPr>
                <w:rFonts w:ascii="Arial" w:hAnsi="Arial" w:cs="Arial"/>
                <w:sz w:val="22"/>
                <w:szCs w:val="22"/>
              </w:rPr>
              <w:t>Министерство экономики и инфраструктуры Республики Молдова</w:t>
            </w:r>
          </w:p>
        </w:tc>
      </w:tr>
      <w:tr w:rsidR="00611D97" w:rsidRPr="00267544" w14:paraId="1BBECFF4" w14:textId="77777777" w:rsidTr="00A56B2C">
        <w:trPr>
          <w:trHeight w:val="290"/>
          <w:jc w:val="center"/>
        </w:trPr>
        <w:tc>
          <w:tcPr>
            <w:tcW w:w="2599" w:type="dxa"/>
            <w:tcBorders>
              <w:left w:val="single" w:sz="4" w:space="0" w:color="000000"/>
            </w:tcBorders>
            <w:shd w:val="clear" w:color="auto" w:fill="FFFFFF"/>
            <w:vAlign w:val="bottom"/>
          </w:tcPr>
          <w:p w14:paraId="4E0AE24F" w14:textId="77777777" w:rsidR="00611D97" w:rsidRPr="00F47557" w:rsidRDefault="00611D97" w:rsidP="00611D97">
            <w:pPr>
              <w:pStyle w:val="af7"/>
              <w:shd w:val="clear" w:color="auto" w:fill="auto"/>
              <w:spacing w:line="240" w:lineRule="auto"/>
              <w:ind w:firstLine="0"/>
              <w:jc w:val="left"/>
              <w:rPr>
                <w:rFonts w:cs="Arial"/>
                <w:sz w:val="22"/>
                <w:szCs w:val="22"/>
              </w:rPr>
            </w:pPr>
            <w:r w:rsidRPr="00F47557">
              <w:rPr>
                <w:rStyle w:val="af6"/>
                <w:bCs/>
                <w:color w:val="000000"/>
                <w:sz w:val="22"/>
                <w:szCs w:val="22"/>
              </w:rPr>
              <w:t>Россия</w:t>
            </w:r>
          </w:p>
        </w:tc>
        <w:tc>
          <w:tcPr>
            <w:tcW w:w="2578" w:type="dxa"/>
            <w:tcBorders>
              <w:left w:val="single" w:sz="4" w:space="0" w:color="000000"/>
            </w:tcBorders>
            <w:shd w:val="clear" w:color="auto" w:fill="FFFFFF"/>
            <w:vAlign w:val="bottom"/>
          </w:tcPr>
          <w:p w14:paraId="1298D661" w14:textId="77777777" w:rsidR="00611D97" w:rsidRPr="00F47557" w:rsidRDefault="00611D97" w:rsidP="00611D97">
            <w:pPr>
              <w:pStyle w:val="af7"/>
              <w:shd w:val="clear" w:color="auto" w:fill="auto"/>
              <w:spacing w:line="240" w:lineRule="auto"/>
              <w:ind w:firstLine="0"/>
              <w:jc w:val="center"/>
              <w:rPr>
                <w:rFonts w:cs="Arial"/>
                <w:sz w:val="22"/>
                <w:szCs w:val="22"/>
              </w:rPr>
            </w:pPr>
            <w:r w:rsidRPr="00F47557">
              <w:rPr>
                <w:rStyle w:val="af6"/>
                <w:bCs/>
                <w:color w:val="000000"/>
                <w:sz w:val="22"/>
                <w:szCs w:val="22"/>
                <w:lang w:val="en-US"/>
              </w:rPr>
              <w:t>RU</w:t>
            </w:r>
          </w:p>
        </w:tc>
        <w:tc>
          <w:tcPr>
            <w:tcW w:w="4498" w:type="dxa"/>
            <w:tcBorders>
              <w:left w:val="single" w:sz="4" w:space="0" w:color="000000"/>
              <w:right w:val="single" w:sz="4" w:space="0" w:color="000000"/>
            </w:tcBorders>
            <w:shd w:val="clear" w:color="auto" w:fill="FFFFFF"/>
            <w:vAlign w:val="bottom"/>
          </w:tcPr>
          <w:p w14:paraId="0C650D60" w14:textId="77777777" w:rsidR="00611D97" w:rsidRPr="00F47557" w:rsidRDefault="00611D97" w:rsidP="00611D97">
            <w:pPr>
              <w:rPr>
                <w:rFonts w:ascii="Arial" w:hAnsi="Arial" w:cs="Arial"/>
                <w:sz w:val="22"/>
                <w:szCs w:val="22"/>
              </w:rPr>
            </w:pPr>
            <w:r w:rsidRPr="00F47557">
              <w:rPr>
                <w:rFonts w:ascii="Arial" w:hAnsi="Arial" w:cs="Arial"/>
                <w:sz w:val="22"/>
                <w:szCs w:val="22"/>
              </w:rPr>
              <w:t>Росстандарт</w:t>
            </w:r>
          </w:p>
        </w:tc>
      </w:tr>
      <w:tr w:rsidR="00611D97" w:rsidRPr="00267544" w14:paraId="49CF9F21" w14:textId="77777777" w:rsidTr="003D4B0E">
        <w:trPr>
          <w:trHeight w:val="290"/>
          <w:jc w:val="center"/>
        </w:trPr>
        <w:tc>
          <w:tcPr>
            <w:tcW w:w="2599" w:type="dxa"/>
            <w:tcBorders>
              <w:left w:val="single" w:sz="4" w:space="0" w:color="000000"/>
            </w:tcBorders>
            <w:shd w:val="clear" w:color="auto" w:fill="FFFFFF"/>
            <w:vAlign w:val="bottom"/>
          </w:tcPr>
          <w:p w14:paraId="023C8056" w14:textId="77777777" w:rsidR="00611D97" w:rsidRPr="00F47557" w:rsidRDefault="00611D97" w:rsidP="00611D97">
            <w:pPr>
              <w:rPr>
                <w:rFonts w:ascii="Arial" w:hAnsi="Arial" w:cs="Arial"/>
                <w:sz w:val="22"/>
                <w:szCs w:val="22"/>
              </w:rPr>
            </w:pPr>
            <w:r w:rsidRPr="00F47557">
              <w:rPr>
                <w:rFonts w:ascii="Arial" w:hAnsi="Arial" w:cs="Arial"/>
                <w:sz w:val="22"/>
                <w:szCs w:val="22"/>
              </w:rPr>
              <w:t>Таджикистан</w:t>
            </w:r>
          </w:p>
        </w:tc>
        <w:tc>
          <w:tcPr>
            <w:tcW w:w="2578" w:type="dxa"/>
            <w:tcBorders>
              <w:left w:val="single" w:sz="4" w:space="0" w:color="000000"/>
            </w:tcBorders>
            <w:shd w:val="clear" w:color="auto" w:fill="FFFFFF"/>
            <w:vAlign w:val="bottom"/>
          </w:tcPr>
          <w:p w14:paraId="66141BA9"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TJ</w:t>
            </w:r>
          </w:p>
        </w:tc>
        <w:tc>
          <w:tcPr>
            <w:tcW w:w="4498" w:type="dxa"/>
            <w:tcBorders>
              <w:left w:val="single" w:sz="4" w:space="0" w:color="000000"/>
              <w:right w:val="single" w:sz="4" w:space="0" w:color="000000"/>
            </w:tcBorders>
            <w:shd w:val="clear" w:color="auto" w:fill="FFFFFF"/>
            <w:vAlign w:val="bottom"/>
          </w:tcPr>
          <w:p w14:paraId="2C7619FC" w14:textId="77777777" w:rsidR="00611D97" w:rsidRPr="00F47557" w:rsidRDefault="00611D97" w:rsidP="00611D97">
            <w:pPr>
              <w:rPr>
                <w:rFonts w:ascii="Arial" w:hAnsi="Arial" w:cs="Arial"/>
                <w:sz w:val="22"/>
                <w:szCs w:val="22"/>
              </w:rPr>
            </w:pPr>
            <w:r w:rsidRPr="00F47557">
              <w:rPr>
                <w:rFonts w:ascii="Arial" w:hAnsi="Arial" w:cs="Arial"/>
                <w:sz w:val="22"/>
                <w:szCs w:val="22"/>
              </w:rPr>
              <w:t>Таджикстандарт</w:t>
            </w:r>
          </w:p>
        </w:tc>
      </w:tr>
      <w:tr w:rsidR="00611D97" w:rsidRPr="00267544" w14:paraId="121290C5" w14:textId="77777777" w:rsidTr="003D4B0E">
        <w:trPr>
          <w:trHeight w:val="290"/>
          <w:jc w:val="center"/>
        </w:trPr>
        <w:tc>
          <w:tcPr>
            <w:tcW w:w="2599" w:type="dxa"/>
            <w:tcBorders>
              <w:left w:val="single" w:sz="4" w:space="0" w:color="000000"/>
              <w:bottom w:val="single" w:sz="4" w:space="0" w:color="auto"/>
            </w:tcBorders>
            <w:shd w:val="clear" w:color="auto" w:fill="FFFFFF"/>
            <w:vAlign w:val="bottom"/>
          </w:tcPr>
          <w:p w14:paraId="3D1892E0" w14:textId="77777777" w:rsidR="00611D97" w:rsidRPr="00F47557" w:rsidRDefault="00611D97" w:rsidP="00611D97">
            <w:pPr>
              <w:rPr>
                <w:rFonts w:ascii="Arial" w:hAnsi="Arial" w:cs="Arial"/>
                <w:sz w:val="22"/>
                <w:szCs w:val="22"/>
              </w:rPr>
            </w:pPr>
            <w:r w:rsidRPr="00F47557">
              <w:rPr>
                <w:rFonts w:ascii="Arial" w:hAnsi="Arial" w:cs="Arial"/>
                <w:sz w:val="22"/>
                <w:szCs w:val="22"/>
              </w:rPr>
              <w:t>Узбекистан</w:t>
            </w:r>
          </w:p>
        </w:tc>
        <w:tc>
          <w:tcPr>
            <w:tcW w:w="2578" w:type="dxa"/>
            <w:tcBorders>
              <w:left w:val="single" w:sz="4" w:space="0" w:color="000000"/>
              <w:bottom w:val="single" w:sz="4" w:space="0" w:color="auto"/>
            </w:tcBorders>
            <w:shd w:val="clear" w:color="auto" w:fill="FFFFFF"/>
            <w:vAlign w:val="bottom"/>
          </w:tcPr>
          <w:p w14:paraId="72C765B3" w14:textId="77777777" w:rsidR="00611D97" w:rsidRPr="00F47557" w:rsidRDefault="00611D97" w:rsidP="00611D97">
            <w:pPr>
              <w:jc w:val="center"/>
              <w:rPr>
                <w:rFonts w:ascii="Arial" w:hAnsi="Arial" w:cs="Arial"/>
                <w:sz w:val="22"/>
                <w:szCs w:val="22"/>
              </w:rPr>
            </w:pPr>
            <w:r w:rsidRPr="00F47557">
              <w:rPr>
                <w:rFonts w:ascii="Arial" w:hAnsi="Arial" w:cs="Arial"/>
                <w:sz w:val="22"/>
                <w:szCs w:val="22"/>
              </w:rPr>
              <w:t>UZ</w:t>
            </w:r>
          </w:p>
        </w:tc>
        <w:tc>
          <w:tcPr>
            <w:tcW w:w="4498" w:type="dxa"/>
            <w:tcBorders>
              <w:left w:val="single" w:sz="4" w:space="0" w:color="000000"/>
              <w:bottom w:val="single" w:sz="4" w:space="0" w:color="auto"/>
              <w:right w:val="single" w:sz="4" w:space="0" w:color="000000"/>
            </w:tcBorders>
            <w:shd w:val="clear" w:color="auto" w:fill="FFFFFF"/>
            <w:vAlign w:val="bottom"/>
          </w:tcPr>
          <w:p w14:paraId="66958B6C" w14:textId="77777777" w:rsidR="00611D97" w:rsidRPr="00F47557" w:rsidRDefault="00611D97" w:rsidP="00611D97">
            <w:pPr>
              <w:rPr>
                <w:rFonts w:ascii="Arial" w:hAnsi="Arial" w:cs="Arial"/>
                <w:sz w:val="22"/>
                <w:szCs w:val="22"/>
              </w:rPr>
            </w:pPr>
            <w:r w:rsidRPr="00F47557">
              <w:rPr>
                <w:rFonts w:ascii="Arial" w:hAnsi="Arial" w:cs="Arial"/>
                <w:sz w:val="22"/>
                <w:szCs w:val="22"/>
              </w:rPr>
              <w:t>Узстандарт</w:t>
            </w:r>
          </w:p>
        </w:tc>
      </w:tr>
    </w:tbl>
    <w:p w14:paraId="425CD872" w14:textId="77777777" w:rsidR="003D4B0E" w:rsidRDefault="003D4B0E" w:rsidP="00611D97">
      <w:pPr>
        <w:pStyle w:val="2"/>
        <w:spacing w:before="120" w:after="0" w:line="276" w:lineRule="auto"/>
        <w:jc w:val="both"/>
        <w:rPr>
          <w:b w:val="0"/>
          <w:i w:val="0"/>
          <w:sz w:val="24"/>
          <w:szCs w:val="24"/>
        </w:rPr>
      </w:pPr>
    </w:p>
    <w:p w14:paraId="40F89DA2" w14:textId="1E290761" w:rsidR="00824D63" w:rsidRPr="00114E4D" w:rsidRDefault="00824D63" w:rsidP="00611D97">
      <w:pPr>
        <w:pStyle w:val="2"/>
        <w:spacing w:before="120" w:after="0" w:line="276" w:lineRule="auto"/>
        <w:jc w:val="both"/>
        <w:rPr>
          <w:b w:val="0"/>
          <w:i w:val="0"/>
          <w:sz w:val="24"/>
          <w:szCs w:val="24"/>
        </w:rPr>
      </w:pPr>
      <w:r w:rsidRPr="00D95DA3">
        <w:rPr>
          <w:b w:val="0"/>
          <w:i w:val="0"/>
          <w:sz w:val="24"/>
          <w:szCs w:val="24"/>
        </w:rPr>
        <w:t xml:space="preserve">4 </w:t>
      </w:r>
      <w:r w:rsidRPr="00114E4D">
        <w:rPr>
          <w:b w:val="0"/>
          <w:i w:val="0"/>
          <w:sz w:val="24"/>
          <w:szCs w:val="24"/>
        </w:rPr>
        <w:t xml:space="preserve">ВЗАМЕН ГОСТ </w:t>
      </w:r>
      <w:r w:rsidR="00B976E2">
        <w:rPr>
          <w:b w:val="0"/>
          <w:i w:val="0"/>
          <w:sz w:val="24"/>
          <w:szCs w:val="24"/>
        </w:rPr>
        <w:t>2</w:t>
      </w:r>
      <w:r w:rsidR="0070233B">
        <w:rPr>
          <w:b w:val="0"/>
          <w:i w:val="0"/>
          <w:sz w:val="24"/>
          <w:szCs w:val="24"/>
        </w:rPr>
        <w:t>6987</w:t>
      </w:r>
      <w:r w:rsidR="00B976E2">
        <w:rPr>
          <w:b w:val="0"/>
          <w:i w:val="0"/>
          <w:sz w:val="24"/>
          <w:szCs w:val="24"/>
        </w:rPr>
        <w:t xml:space="preserve"> - </w:t>
      </w:r>
      <w:r w:rsidR="0070233B">
        <w:rPr>
          <w:b w:val="0"/>
          <w:i w:val="0"/>
          <w:sz w:val="24"/>
          <w:szCs w:val="24"/>
        </w:rPr>
        <w:t>86</w:t>
      </w:r>
    </w:p>
    <w:p w14:paraId="1CC42439" w14:textId="77777777" w:rsidR="00CE4DEE" w:rsidRDefault="00CE4DEE" w:rsidP="00FF10BF">
      <w:pPr>
        <w:ind w:firstLine="709"/>
        <w:jc w:val="both"/>
        <w:rPr>
          <w:rFonts w:ascii="Arial" w:hAnsi="Arial" w:cs="Arial"/>
          <w:i/>
          <w:iCs/>
        </w:rPr>
      </w:pPr>
    </w:p>
    <w:p w14:paraId="2BAE666A" w14:textId="77777777" w:rsidR="00AD3C78" w:rsidRDefault="00AD3C78" w:rsidP="00FF10BF">
      <w:pPr>
        <w:ind w:firstLine="709"/>
        <w:jc w:val="both"/>
        <w:rPr>
          <w:rFonts w:ascii="Arial" w:hAnsi="Arial" w:cs="Arial"/>
          <w:i/>
          <w:iCs/>
        </w:rPr>
      </w:pPr>
    </w:p>
    <w:p w14:paraId="5C9BC3D4" w14:textId="77777777" w:rsidR="00824D63" w:rsidRPr="00FF10BF" w:rsidRDefault="00824D63" w:rsidP="00FF10BF">
      <w:pPr>
        <w:ind w:firstLine="709"/>
        <w:jc w:val="both"/>
        <w:rPr>
          <w:rFonts w:ascii="Arial" w:hAnsi="Arial" w:cs="Arial"/>
          <w:i/>
          <w:iCs/>
        </w:rPr>
      </w:pPr>
      <w:r w:rsidRPr="00FF10BF">
        <w:rPr>
          <w:rFonts w:ascii="Arial" w:hAnsi="Arial" w:cs="Arial"/>
          <w:i/>
          <w:iCs/>
        </w:rPr>
        <w:lastRenderedPageBreak/>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 </w:t>
      </w:r>
    </w:p>
    <w:p w14:paraId="5EB47541" w14:textId="77777777" w:rsidR="00824D63" w:rsidRPr="00FF10BF" w:rsidRDefault="00824D63" w:rsidP="00FF10BF">
      <w:pPr>
        <w:ind w:firstLine="709"/>
        <w:jc w:val="both"/>
        <w:rPr>
          <w:rFonts w:ascii="Arial" w:hAnsi="Arial" w:cs="Arial"/>
          <w:i/>
          <w:iCs/>
        </w:rPr>
      </w:pPr>
      <w:r w:rsidRPr="00FF10BF">
        <w:rPr>
          <w:rFonts w:ascii="Arial" w:hAnsi="Arial" w:cs="Arial"/>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00B4202C" w:rsidRPr="00FF10BF">
        <w:rPr>
          <w:rFonts w:ascii="Arial" w:hAnsi="Arial" w:cs="Arial"/>
          <w:i/>
          <w:iCs/>
        </w:rPr>
        <w:t>.</w:t>
      </w:r>
    </w:p>
    <w:p w14:paraId="4C032544" w14:textId="77777777" w:rsidR="00B4202C" w:rsidRDefault="00B4202C" w:rsidP="00296B30">
      <w:pPr>
        <w:spacing w:line="360" w:lineRule="auto"/>
        <w:ind w:firstLine="709"/>
        <w:jc w:val="both"/>
        <w:rPr>
          <w:rFonts w:ascii="Arial" w:hAnsi="Arial" w:cs="Arial"/>
          <w:iCs/>
        </w:rPr>
      </w:pPr>
    </w:p>
    <w:p w14:paraId="2FB975B3" w14:textId="77777777" w:rsidR="00B4202C" w:rsidRDefault="00B4202C" w:rsidP="00824D63">
      <w:pPr>
        <w:ind w:firstLine="709"/>
        <w:jc w:val="both"/>
        <w:rPr>
          <w:rFonts w:ascii="Arial" w:hAnsi="Arial" w:cs="Arial"/>
          <w:iCs/>
        </w:rPr>
      </w:pPr>
    </w:p>
    <w:p w14:paraId="78E51F41" w14:textId="77777777" w:rsidR="00B4202C" w:rsidRDefault="00B4202C" w:rsidP="00824D63">
      <w:pPr>
        <w:ind w:firstLine="709"/>
        <w:jc w:val="both"/>
        <w:rPr>
          <w:rFonts w:ascii="Arial" w:hAnsi="Arial" w:cs="Arial"/>
          <w:iCs/>
        </w:rPr>
      </w:pPr>
    </w:p>
    <w:p w14:paraId="08ECE88B" w14:textId="77777777" w:rsidR="00B4202C" w:rsidRDefault="00B4202C" w:rsidP="00824D63">
      <w:pPr>
        <w:ind w:firstLine="709"/>
        <w:jc w:val="both"/>
        <w:rPr>
          <w:rFonts w:ascii="Arial" w:hAnsi="Arial" w:cs="Arial"/>
          <w:iCs/>
        </w:rPr>
      </w:pPr>
    </w:p>
    <w:p w14:paraId="03A1CD94" w14:textId="77777777" w:rsidR="00B4202C" w:rsidRDefault="00B4202C" w:rsidP="00824D63">
      <w:pPr>
        <w:ind w:firstLine="709"/>
        <w:jc w:val="both"/>
        <w:rPr>
          <w:rFonts w:ascii="Arial" w:hAnsi="Arial" w:cs="Arial"/>
          <w:iCs/>
        </w:rPr>
      </w:pPr>
    </w:p>
    <w:p w14:paraId="71585944" w14:textId="77777777" w:rsidR="00B4202C" w:rsidRDefault="00B4202C" w:rsidP="00824D63">
      <w:pPr>
        <w:ind w:firstLine="709"/>
        <w:jc w:val="both"/>
        <w:rPr>
          <w:rFonts w:ascii="Arial" w:hAnsi="Arial" w:cs="Arial"/>
          <w:iCs/>
        </w:rPr>
      </w:pPr>
    </w:p>
    <w:p w14:paraId="65656FE0" w14:textId="77777777" w:rsidR="00B4202C" w:rsidRDefault="00B4202C" w:rsidP="00824D63">
      <w:pPr>
        <w:ind w:firstLine="709"/>
        <w:jc w:val="both"/>
        <w:rPr>
          <w:rFonts w:ascii="Arial" w:hAnsi="Arial" w:cs="Arial"/>
          <w:iCs/>
        </w:rPr>
      </w:pPr>
    </w:p>
    <w:p w14:paraId="7F81CD0C" w14:textId="77777777" w:rsidR="00B4202C" w:rsidRDefault="00B4202C" w:rsidP="00824D63">
      <w:pPr>
        <w:ind w:firstLine="709"/>
        <w:jc w:val="both"/>
        <w:rPr>
          <w:rFonts w:ascii="Arial" w:hAnsi="Arial" w:cs="Arial"/>
          <w:iCs/>
        </w:rPr>
      </w:pPr>
    </w:p>
    <w:p w14:paraId="31A43C0C" w14:textId="77777777" w:rsidR="00B4202C" w:rsidRDefault="00B4202C" w:rsidP="00824D63">
      <w:pPr>
        <w:ind w:firstLine="709"/>
        <w:jc w:val="both"/>
        <w:rPr>
          <w:rFonts w:ascii="Arial" w:hAnsi="Arial" w:cs="Arial"/>
          <w:iCs/>
        </w:rPr>
      </w:pPr>
    </w:p>
    <w:p w14:paraId="04A0676A" w14:textId="77777777" w:rsidR="00B4202C" w:rsidRDefault="00B4202C" w:rsidP="00824D63">
      <w:pPr>
        <w:ind w:firstLine="709"/>
        <w:jc w:val="both"/>
        <w:rPr>
          <w:rFonts w:ascii="Arial" w:hAnsi="Arial" w:cs="Arial"/>
          <w:iCs/>
        </w:rPr>
      </w:pPr>
    </w:p>
    <w:p w14:paraId="18ABF2D3" w14:textId="77777777" w:rsidR="00B4202C" w:rsidRDefault="00B4202C" w:rsidP="00824D63">
      <w:pPr>
        <w:ind w:firstLine="709"/>
        <w:jc w:val="both"/>
        <w:rPr>
          <w:rFonts w:ascii="Arial" w:hAnsi="Arial" w:cs="Arial"/>
          <w:iCs/>
        </w:rPr>
      </w:pPr>
    </w:p>
    <w:p w14:paraId="178F4DAA" w14:textId="77777777" w:rsidR="00B4202C" w:rsidRDefault="00B4202C" w:rsidP="00824D63">
      <w:pPr>
        <w:ind w:firstLine="709"/>
        <w:jc w:val="both"/>
        <w:rPr>
          <w:rFonts w:ascii="Arial" w:hAnsi="Arial" w:cs="Arial"/>
          <w:iCs/>
        </w:rPr>
      </w:pPr>
    </w:p>
    <w:p w14:paraId="6FA33165" w14:textId="77777777" w:rsidR="00B4202C" w:rsidRPr="008F41E5" w:rsidRDefault="00B4202C" w:rsidP="00824D63">
      <w:pPr>
        <w:ind w:firstLine="709"/>
        <w:jc w:val="both"/>
        <w:rPr>
          <w:rFonts w:ascii="Arial" w:hAnsi="Arial" w:cs="Arial"/>
          <w:iCs/>
        </w:rPr>
      </w:pPr>
    </w:p>
    <w:p w14:paraId="62AAEA33" w14:textId="77777777" w:rsidR="00296B30" w:rsidRDefault="00296B30" w:rsidP="00296B30">
      <w:pPr>
        <w:spacing w:line="360" w:lineRule="auto"/>
        <w:ind w:firstLine="709"/>
        <w:jc w:val="both"/>
        <w:rPr>
          <w:rFonts w:ascii="Arial" w:hAnsi="Arial" w:cs="Arial"/>
          <w:bCs/>
        </w:rPr>
      </w:pPr>
    </w:p>
    <w:p w14:paraId="51E77FC4" w14:textId="77777777" w:rsidR="00296B30" w:rsidRDefault="00296B30" w:rsidP="00296B30">
      <w:pPr>
        <w:spacing w:line="360" w:lineRule="auto"/>
        <w:ind w:firstLine="709"/>
        <w:jc w:val="both"/>
        <w:rPr>
          <w:rFonts w:ascii="Arial" w:hAnsi="Arial" w:cs="Arial"/>
          <w:bCs/>
        </w:rPr>
      </w:pPr>
    </w:p>
    <w:p w14:paraId="391D68DB" w14:textId="77777777" w:rsidR="00296B30" w:rsidRDefault="00296B30" w:rsidP="00296B30">
      <w:pPr>
        <w:spacing w:line="360" w:lineRule="auto"/>
        <w:ind w:firstLine="709"/>
        <w:jc w:val="both"/>
        <w:rPr>
          <w:rFonts w:ascii="Arial" w:hAnsi="Arial" w:cs="Arial"/>
          <w:bCs/>
        </w:rPr>
      </w:pPr>
    </w:p>
    <w:p w14:paraId="384C6D8E" w14:textId="77777777" w:rsidR="00296B30" w:rsidRDefault="00296B30" w:rsidP="00296B30">
      <w:pPr>
        <w:spacing w:line="360" w:lineRule="auto"/>
        <w:ind w:firstLine="709"/>
        <w:jc w:val="both"/>
        <w:rPr>
          <w:rFonts w:ascii="Arial" w:hAnsi="Arial" w:cs="Arial"/>
          <w:bCs/>
        </w:rPr>
      </w:pPr>
    </w:p>
    <w:p w14:paraId="6713ABD0" w14:textId="77777777" w:rsidR="00296B30" w:rsidRDefault="00296B30" w:rsidP="00296B30">
      <w:pPr>
        <w:spacing w:line="360" w:lineRule="auto"/>
        <w:ind w:firstLine="709"/>
        <w:jc w:val="both"/>
        <w:rPr>
          <w:rFonts w:ascii="Arial" w:hAnsi="Arial" w:cs="Arial"/>
          <w:bCs/>
        </w:rPr>
      </w:pPr>
    </w:p>
    <w:p w14:paraId="78B3327C" w14:textId="77777777" w:rsidR="00296B30" w:rsidRDefault="00296B30" w:rsidP="00296B30">
      <w:pPr>
        <w:spacing w:line="360" w:lineRule="auto"/>
        <w:ind w:firstLine="709"/>
        <w:jc w:val="both"/>
        <w:rPr>
          <w:rFonts w:ascii="Arial" w:hAnsi="Arial" w:cs="Arial"/>
          <w:bCs/>
        </w:rPr>
      </w:pPr>
    </w:p>
    <w:p w14:paraId="0DA4BCC8" w14:textId="77777777" w:rsidR="00296B30" w:rsidRDefault="00296B30" w:rsidP="00296B30">
      <w:pPr>
        <w:spacing w:line="360" w:lineRule="auto"/>
        <w:ind w:firstLine="709"/>
        <w:jc w:val="both"/>
        <w:rPr>
          <w:rFonts w:ascii="Arial" w:hAnsi="Arial" w:cs="Arial"/>
          <w:bCs/>
        </w:rPr>
      </w:pPr>
    </w:p>
    <w:p w14:paraId="03EAF058" w14:textId="77777777" w:rsidR="00296B30" w:rsidRDefault="00296B30" w:rsidP="00296B30">
      <w:pPr>
        <w:spacing w:line="360" w:lineRule="auto"/>
        <w:ind w:firstLine="709"/>
        <w:jc w:val="both"/>
        <w:rPr>
          <w:rFonts w:ascii="Arial" w:hAnsi="Arial" w:cs="Arial"/>
          <w:bCs/>
        </w:rPr>
      </w:pPr>
    </w:p>
    <w:p w14:paraId="67130F79" w14:textId="77777777" w:rsidR="00296B30" w:rsidRPr="00485C7A" w:rsidRDefault="00296B30" w:rsidP="00296B30">
      <w:pPr>
        <w:spacing w:line="360" w:lineRule="auto"/>
        <w:ind w:firstLine="709"/>
        <w:jc w:val="both"/>
        <w:rPr>
          <w:rFonts w:ascii="Arial" w:hAnsi="Arial" w:cs="Arial"/>
          <w:bCs/>
        </w:rPr>
      </w:pPr>
    </w:p>
    <w:p w14:paraId="614574F0" w14:textId="77777777" w:rsidR="00442873" w:rsidRPr="00485C7A" w:rsidRDefault="00442873" w:rsidP="00296B30">
      <w:pPr>
        <w:spacing w:line="360" w:lineRule="auto"/>
        <w:ind w:firstLine="709"/>
        <w:jc w:val="both"/>
        <w:rPr>
          <w:rFonts w:ascii="Arial" w:hAnsi="Arial" w:cs="Arial"/>
          <w:bCs/>
        </w:rPr>
      </w:pPr>
    </w:p>
    <w:p w14:paraId="40A40F2D" w14:textId="77777777" w:rsidR="00442873" w:rsidRPr="00485C7A" w:rsidRDefault="00442873" w:rsidP="00296B30">
      <w:pPr>
        <w:spacing w:line="360" w:lineRule="auto"/>
        <w:ind w:firstLine="709"/>
        <w:jc w:val="both"/>
        <w:rPr>
          <w:rFonts w:ascii="Arial" w:hAnsi="Arial" w:cs="Arial"/>
          <w:bCs/>
        </w:rPr>
      </w:pPr>
    </w:p>
    <w:p w14:paraId="70E71214" w14:textId="77777777" w:rsidR="00442873" w:rsidRPr="00485C7A" w:rsidRDefault="00442873" w:rsidP="00296B30">
      <w:pPr>
        <w:spacing w:line="360" w:lineRule="auto"/>
        <w:ind w:firstLine="709"/>
        <w:jc w:val="both"/>
        <w:rPr>
          <w:rFonts w:ascii="Arial" w:hAnsi="Arial" w:cs="Arial"/>
          <w:bCs/>
        </w:rPr>
      </w:pPr>
    </w:p>
    <w:p w14:paraId="6BAD7636" w14:textId="77777777" w:rsidR="00442873" w:rsidRPr="00485C7A" w:rsidRDefault="00442873" w:rsidP="00296B30">
      <w:pPr>
        <w:spacing w:line="360" w:lineRule="auto"/>
        <w:ind w:firstLine="709"/>
        <w:jc w:val="both"/>
        <w:rPr>
          <w:rFonts w:ascii="Arial" w:hAnsi="Arial" w:cs="Arial"/>
          <w:bCs/>
        </w:rPr>
      </w:pPr>
    </w:p>
    <w:p w14:paraId="789CD3A6" w14:textId="77777777" w:rsidR="00442873" w:rsidRPr="00485C7A" w:rsidRDefault="00442873" w:rsidP="00296B30">
      <w:pPr>
        <w:spacing w:line="360" w:lineRule="auto"/>
        <w:ind w:firstLine="709"/>
        <w:jc w:val="both"/>
        <w:rPr>
          <w:rFonts w:ascii="Arial" w:hAnsi="Arial" w:cs="Arial"/>
          <w:bCs/>
        </w:rPr>
      </w:pPr>
    </w:p>
    <w:p w14:paraId="33708602" w14:textId="77777777" w:rsidR="00442873" w:rsidRPr="00485C7A" w:rsidRDefault="00442873" w:rsidP="00296B30">
      <w:pPr>
        <w:spacing w:line="360" w:lineRule="auto"/>
        <w:ind w:firstLine="709"/>
        <w:jc w:val="both"/>
        <w:rPr>
          <w:rFonts w:ascii="Arial" w:hAnsi="Arial" w:cs="Arial"/>
          <w:bCs/>
        </w:rPr>
      </w:pPr>
    </w:p>
    <w:p w14:paraId="7ED1DA8E" w14:textId="77777777" w:rsidR="00824D63" w:rsidRPr="00FF10BF" w:rsidRDefault="00395C30" w:rsidP="00FF10BF">
      <w:pPr>
        <w:ind w:firstLine="709"/>
        <w:jc w:val="both"/>
        <w:rPr>
          <w:rFonts w:ascii="Arial" w:hAnsi="Arial" w:cs="Arial"/>
          <w:bCs/>
          <w:sz w:val="22"/>
          <w:szCs w:val="22"/>
        </w:rPr>
      </w:pPr>
      <w:r w:rsidRPr="00FF10BF">
        <w:rPr>
          <w:rFonts w:ascii="Arial" w:hAnsi="Arial" w:cs="Arial"/>
          <w:bCs/>
          <w:sz w:val="22"/>
          <w:szCs w:val="22"/>
        </w:rPr>
        <w:t xml:space="preserve"> </w:t>
      </w:r>
      <w:r w:rsidR="00824D63" w:rsidRPr="00FF10BF">
        <w:rPr>
          <w:rFonts w:ascii="Arial" w:hAnsi="Arial" w:cs="Arial"/>
          <w:bCs/>
          <w:sz w:val="22"/>
          <w:szCs w:val="22"/>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53BA8600" w14:textId="77777777" w:rsidR="003D6371" w:rsidRPr="00CE4DEE" w:rsidRDefault="00395C30" w:rsidP="003D6371">
      <w:pPr>
        <w:jc w:val="center"/>
        <w:outlineLvl w:val="0"/>
        <w:rPr>
          <w:rFonts w:ascii="Arial" w:hAnsi="Arial" w:cs="Arial"/>
          <w:b/>
          <w:sz w:val="28"/>
          <w:szCs w:val="28"/>
        </w:rPr>
      </w:pPr>
      <w:r>
        <w:rPr>
          <w:rFonts w:ascii="Arial" w:hAnsi="Arial" w:cs="Arial"/>
          <w:b/>
        </w:rPr>
        <w:br w:type="page"/>
      </w:r>
      <w:r w:rsidR="003D6371" w:rsidRPr="00CE4DEE">
        <w:rPr>
          <w:rFonts w:ascii="Arial" w:hAnsi="Arial" w:cs="Arial"/>
          <w:b/>
          <w:sz w:val="28"/>
          <w:szCs w:val="28"/>
        </w:rPr>
        <w:lastRenderedPageBreak/>
        <w:t>Содержание</w:t>
      </w:r>
    </w:p>
    <w:p w14:paraId="35B39720" w14:textId="77777777" w:rsidR="003D6371" w:rsidRPr="002241FC" w:rsidRDefault="003D6371" w:rsidP="003D6371">
      <w:pPr>
        <w:jc w:val="both"/>
        <w:outlineLvl w:val="0"/>
        <w:rPr>
          <w:rFonts w:ascii="Arial" w:hAnsi="Arial" w:cs="Arial"/>
        </w:rPr>
      </w:pPr>
    </w:p>
    <w:p w14:paraId="45B97A65" w14:textId="77777777" w:rsidR="003D6371" w:rsidRPr="002241FC" w:rsidRDefault="003D6371" w:rsidP="00395C30">
      <w:pPr>
        <w:spacing w:line="360" w:lineRule="auto"/>
        <w:jc w:val="both"/>
        <w:outlineLvl w:val="0"/>
        <w:rPr>
          <w:rFonts w:ascii="Arial" w:hAnsi="Arial" w:cs="Arial"/>
        </w:rPr>
      </w:pPr>
      <w:r w:rsidRPr="002241FC">
        <w:rPr>
          <w:rFonts w:ascii="Arial" w:hAnsi="Arial" w:cs="Arial"/>
        </w:rPr>
        <w:t>1 Область применения………………………………………………………………</w:t>
      </w:r>
    </w:p>
    <w:p w14:paraId="77995160" w14:textId="77777777" w:rsidR="003D6371" w:rsidRPr="002241FC" w:rsidRDefault="003D6371" w:rsidP="00395C30">
      <w:pPr>
        <w:spacing w:line="360" w:lineRule="auto"/>
        <w:jc w:val="both"/>
        <w:outlineLvl w:val="0"/>
        <w:rPr>
          <w:rFonts w:ascii="Arial" w:hAnsi="Arial" w:cs="Arial"/>
        </w:rPr>
      </w:pPr>
      <w:r w:rsidRPr="002241FC">
        <w:rPr>
          <w:rFonts w:ascii="Arial" w:hAnsi="Arial" w:cs="Arial"/>
        </w:rPr>
        <w:t xml:space="preserve">2 Нормативные ссылки……………………………………………………………. </w:t>
      </w:r>
    </w:p>
    <w:p w14:paraId="4FD3C42A" w14:textId="77777777" w:rsidR="003D6371" w:rsidRPr="002241FC" w:rsidRDefault="003D6371" w:rsidP="00395C30">
      <w:pPr>
        <w:spacing w:line="360" w:lineRule="auto"/>
        <w:jc w:val="both"/>
        <w:rPr>
          <w:rFonts w:ascii="Arial" w:hAnsi="Arial" w:cs="Arial"/>
        </w:rPr>
      </w:pPr>
      <w:r w:rsidRPr="002241FC">
        <w:rPr>
          <w:rFonts w:ascii="Arial" w:hAnsi="Arial" w:cs="Arial"/>
        </w:rPr>
        <w:t xml:space="preserve">3 Термины и определения………………………………………………………… </w:t>
      </w:r>
    </w:p>
    <w:p w14:paraId="176E6550" w14:textId="12712BB6" w:rsidR="007B7101" w:rsidRPr="002106A1" w:rsidRDefault="007B7101" w:rsidP="007B7101">
      <w:pPr>
        <w:spacing w:line="360" w:lineRule="auto"/>
        <w:jc w:val="both"/>
        <w:rPr>
          <w:rFonts w:ascii="Arial" w:hAnsi="Arial" w:cs="Arial"/>
        </w:rPr>
      </w:pPr>
      <w:r w:rsidRPr="002106A1">
        <w:rPr>
          <w:rFonts w:ascii="Arial" w:hAnsi="Arial" w:cs="Arial"/>
        </w:rPr>
        <w:t>4 Классификация ……………………………………………………………</w:t>
      </w:r>
    </w:p>
    <w:p w14:paraId="0A195581" w14:textId="05B43FD3" w:rsidR="003D6371" w:rsidRPr="002241FC" w:rsidRDefault="007B7101" w:rsidP="00395C30">
      <w:pPr>
        <w:spacing w:line="360" w:lineRule="auto"/>
        <w:jc w:val="both"/>
        <w:rPr>
          <w:rFonts w:ascii="Arial" w:hAnsi="Arial" w:cs="Arial"/>
        </w:rPr>
      </w:pPr>
      <w:r>
        <w:rPr>
          <w:rFonts w:ascii="Arial" w:hAnsi="Arial" w:cs="Arial"/>
        </w:rPr>
        <w:t>5</w:t>
      </w:r>
      <w:r w:rsidR="00B976E2" w:rsidRPr="00B976E2">
        <w:rPr>
          <w:rFonts w:ascii="Arial" w:hAnsi="Arial" w:cs="Arial"/>
        </w:rPr>
        <w:t xml:space="preserve"> Технические требования </w:t>
      </w:r>
      <w:r w:rsidR="002241FC">
        <w:rPr>
          <w:rFonts w:ascii="Arial" w:hAnsi="Arial" w:cs="Arial"/>
        </w:rPr>
        <w:t>……………………………………………………………</w:t>
      </w:r>
    </w:p>
    <w:p w14:paraId="7FBE83A0" w14:textId="2D998C94" w:rsidR="007B7101" w:rsidRPr="007B7101" w:rsidRDefault="007B7101" w:rsidP="007B7101">
      <w:pPr>
        <w:spacing w:line="360" w:lineRule="auto"/>
        <w:rPr>
          <w:rFonts w:ascii="Arial" w:hAnsi="Arial" w:cs="Arial"/>
        </w:rPr>
      </w:pPr>
      <w:r>
        <w:rPr>
          <w:rFonts w:ascii="Arial" w:hAnsi="Arial" w:cs="Arial"/>
        </w:rPr>
        <w:t>6</w:t>
      </w:r>
      <w:r w:rsidRPr="007B7101">
        <w:rPr>
          <w:rFonts w:ascii="Arial" w:hAnsi="Arial" w:cs="Arial"/>
        </w:rPr>
        <w:t xml:space="preserve"> Требования безопасности …………………. </w:t>
      </w:r>
    </w:p>
    <w:p w14:paraId="08F1EBF7" w14:textId="47232ADF" w:rsidR="00F553CD" w:rsidRDefault="007B7101" w:rsidP="00395C30">
      <w:pPr>
        <w:spacing w:line="360" w:lineRule="auto"/>
        <w:rPr>
          <w:rFonts w:ascii="Arial" w:hAnsi="Arial" w:cs="Arial"/>
        </w:rPr>
      </w:pPr>
      <w:r>
        <w:rPr>
          <w:rFonts w:ascii="Arial" w:hAnsi="Arial" w:cs="Arial"/>
        </w:rPr>
        <w:t>7</w:t>
      </w:r>
      <w:r w:rsidR="00F553CD" w:rsidRPr="00F553CD">
        <w:rPr>
          <w:rFonts w:ascii="Arial" w:hAnsi="Arial" w:cs="Arial"/>
        </w:rPr>
        <w:t xml:space="preserve"> Правила приемки </w:t>
      </w:r>
      <w:r w:rsidR="00F553CD">
        <w:rPr>
          <w:rFonts w:ascii="Arial" w:hAnsi="Arial" w:cs="Arial"/>
        </w:rPr>
        <w:t>……………………………………………………………</w:t>
      </w:r>
    </w:p>
    <w:p w14:paraId="43F61BC0" w14:textId="7D118920" w:rsidR="003D6371" w:rsidRPr="002241FC" w:rsidRDefault="007B7101" w:rsidP="00395C30">
      <w:pPr>
        <w:spacing w:line="360" w:lineRule="auto"/>
        <w:rPr>
          <w:rFonts w:ascii="Arial" w:hAnsi="Arial" w:cs="Arial"/>
        </w:rPr>
      </w:pPr>
      <w:r>
        <w:rPr>
          <w:rFonts w:ascii="Arial" w:hAnsi="Arial" w:cs="Arial"/>
        </w:rPr>
        <w:t>8</w:t>
      </w:r>
      <w:r w:rsidR="003D6371" w:rsidRPr="002241FC">
        <w:rPr>
          <w:rFonts w:ascii="Arial" w:hAnsi="Arial" w:cs="Arial"/>
        </w:rPr>
        <w:t xml:space="preserve"> </w:t>
      </w:r>
      <w:r w:rsidR="00F553CD" w:rsidRPr="00F553CD">
        <w:rPr>
          <w:rFonts w:ascii="Arial" w:hAnsi="Arial" w:cs="Arial"/>
        </w:rPr>
        <w:t xml:space="preserve">Методы контроля </w:t>
      </w:r>
      <w:r w:rsidR="003D6371" w:rsidRPr="002241FC">
        <w:rPr>
          <w:rFonts w:ascii="Arial" w:hAnsi="Arial" w:cs="Arial"/>
        </w:rPr>
        <w:t>……………………………………………………….</w:t>
      </w:r>
    </w:p>
    <w:p w14:paraId="5B56B965" w14:textId="7166DE7C" w:rsidR="00B976E2" w:rsidRDefault="007B7101" w:rsidP="00395C30">
      <w:pPr>
        <w:spacing w:line="360" w:lineRule="auto"/>
        <w:rPr>
          <w:rFonts w:ascii="Arial" w:hAnsi="Arial" w:cs="Arial"/>
        </w:rPr>
      </w:pPr>
      <w:r>
        <w:rPr>
          <w:rFonts w:ascii="Arial" w:hAnsi="Arial" w:cs="Arial"/>
        </w:rPr>
        <w:t>9</w:t>
      </w:r>
      <w:r w:rsidR="00B976E2" w:rsidRPr="00B976E2">
        <w:rPr>
          <w:rFonts w:ascii="Arial" w:hAnsi="Arial" w:cs="Arial"/>
        </w:rPr>
        <w:t xml:space="preserve"> </w:t>
      </w:r>
      <w:r w:rsidR="00520849" w:rsidRPr="00520849">
        <w:rPr>
          <w:rFonts w:ascii="Arial" w:hAnsi="Arial" w:cs="Arial"/>
        </w:rPr>
        <w:t xml:space="preserve">Транспортирование и хранение </w:t>
      </w:r>
      <w:r w:rsidR="00B976E2" w:rsidRPr="00B976E2">
        <w:rPr>
          <w:rFonts w:ascii="Arial" w:hAnsi="Arial" w:cs="Arial"/>
        </w:rPr>
        <w:t xml:space="preserve">………………………………………………………….. </w:t>
      </w:r>
    </w:p>
    <w:p w14:paraId="7C1BB09E" w14:textId="16804315" w:rsidR="00D07A93" w:rsidRDefault="00D07A93" w:rsidP="00D07A93">
      <w:pPr>
        <w:spacing w:line="360" w:lineRule="auto"/>
        <w:rPr>
          <w:rFonts w:ascii="Arial" w:hAnsi="Arial" w:cs="Arial"/>
        </w:rPr>
      </w:pPr>
      <w:r>
        <w:rPr>
          <w:rFonts w:ascii="Arial" w:hAnsi="Arial" w:cs="Arial"/>
        </w:rPr>
        <w:t xml:space="preserve">Приложение А (обязательное) </w:t>
      </w:r>
      <w:r w:rsidRPr="00B06E02">
        <w:rPr>
          <w:rFonts w:ascii="Arial" w:hAnsi="Arial" w:cs="Arial"/>
        </w:rPr>
        <w:t xml:space="preserve">Информация о составе </w:t>
      </w:r>
      <w:r w:rsidR="006A7FA6">
        <w:rPr>
          <w:rFonts w:ascii="Arial" w:hAnsi="Arial" w:cs="Arial"/>
        </w:rPr>
        <w:t xml:space="preserve">рецептуры </w:t>
      </w:r>
      <w:r w:rsidRPr="00B06E02">
        <w:rPr>
          <w:rFonts w:ascii="Arial" w:hAnsi="Arial" w:cs="Arial"/>
        </w:rPr>
        <w:t>и способе пр</w:t>
      </w:r>
      <w:r w:rsidR="006A7FA6">
        <w:rPr>
          <w:rFonts w:ascii="Arial" w:hAnsi="Arial" w:cs="Arial"/>
        </w:rPr>
        <w:t>иготовления теста для</w:t>
      </w:r>
      <w:r w:rsidRPr="00B06E02">
        <w:rPr>
          <w:rFonts w:ascii="Arial" w:hAnsi="Arial" w:cs="Arial"/>
        </w:rPr>
        <w:t xml:space="preserve"> хлеба </w:t>
      </w:r>
      <w:r w:rsidR="000B0EFB">
        <w:rPr>
          <w:rFonts w:ascii="Arial" w:hAnsi="Arial" w:cs="Arial"/>
        </w:rPr>
        <w:t xml:space="preserve">белого </w:t>
      </w:r>
      <w:r w:rsidRPr="00B06E02">
        <w:rPr>
          <w:rFonts w:ascii="Arial" w:hAnsi="Arial" w:cs="Arial"/>
        </w:rPr>
        <w:t xml:space="preserve">из </w:t>
      </w:r>
      <w:r w:rsidR="000B0EFB">
        <w:rPr>
          <w:rFonts w:ascii="Arial" w:hAnsi="Arial" w:cs="Arial"/>
        </w:rPr>
        <w:t xml:space="preserve">муки пшеничной </w:t>
      </w:r>
      <w:r w:rsidR="00A62EC8">
        <w:rPr>
          <w:rFonts w:ascii="Arial" w:hAnsi="Arial" w:cs="Arial"/>
        </w:rPr>
        <w:t>хлебопекарной</w:t>
      </w:r>
      <w:r>
        <w:rPr>
          <w:rFonts w:ascii="Arial" w:hAnsi="Arial" w:cs="Arial"/>
        </w:rPr>
        <w:t>…………….</w:t>
      </w:r>
    </w:p>
    <w:p w14:paraId="4D53A910" w14:textId="3DAE4C1F" w:rsidR="00D07A93" w:rsidRPr="00F63609" w:rsidRDefault="00D07A93" w:rsidP="00D07A93">
      <w:pPr>
        <w:spacing w:line="360" w:lineRule="auto"/>
        <w:rPr>
          <w:rFonts w:ascii="Arial" w:hAnsi="Arial" w:cs="Arial"/>
        </w:rPr>
      </w:pPr>
      <w:r w:rsidRPr="00F553CD">
        <w:rPr>
          <w:rFonts w:ascii="Arial" w:hAnsi="Arial" w:cs="Arial"/>
        </w:rPr>
        <w:t xml:space="preserve">Приложение </w:t>
      </w:r>
      <w:r>
        <w:rPr>
          <w:rFonts w:ascii="Arial" w:hAnsi="Arial" w:cs="Arial"/>
        </w:rPr>
        <w:t>Б</w:t>
      </w:r>
      <w:r w:rsidRPr="00F553CD">
        <w:rPr>
          <w:rFonts w:ascii="Arial" w:hAnsi="Arial" w:cs="Arial"/>
        </w:rPr>
        <w:t xml:space="preserve"> </w:t>
      </w:r>
      <w:r w:rsidRPr="00F63609">
        <w:rPr>
          <w:rFonts w:ascii="Arial" w:hAnsi="Arial" w:cs="Arial"/>
        </w:rPr>
        <w:t>(</w:t>
      </w:r>
      <w:r w:rsidR="00C4589A">
        <w:rPr>
          <w:rFonts w:ascii="Arial" w:hAnsi="Arial" w:cs="Arial"/>
        </w:rPr>
        <w:t>справочное</w:t>
      </w:r>
      <w:r w:rsidRPr="00F63609">
        <w:rPr>
          <w:rFonts w:ascii="Arial" w:hAnsi="Arial" w:cs="Arial"/>
        </w:rPr>
        <w:t>)</w:t>
      </w:r>
      <w:r>
        <w:rPr>
          <w:rFonts w:ascii="Arial" w:hAnsi="Arial" w:cs="Arial"/>
        </w:rPr>
        <w:t xml:space="preserve"> </w:t>
      </w:r>
      <w:r w:rsidRPr="00AA171D">
        <w:rPr>
          <w:rFonts w:ascii="Arial" w:hAnsi="Arial" w:cs="Arial"/>
        </w:rPr>
        <w:t xml:space="preserve">Расчетная пищевая ценность </w:t>
      </w:r>
      <w:r w:rsidR="000B0EFB" w:rsidRPr="00B06E02">
        <w:rPr>
          <w:rFonts w:ascii="Arial" w:hAnsi="Arial" w:cs="Arial"/>
        </w:rPr>
        <w:t xml:space="preserve">хлеба </w:t>
      </w:r>
      <w:r w:rsidR="000B0EFB">
        <w:rPr>
          <w:rFonts w:ascii="Arial" w:hAnsi="Arial" w:cs="Arial"/>
        </w:rPr>
        <w:t xml:space="preserve">белого </w:t>
      </w:r>
      <w:r w:rsidR="000B0EFB" w:rsidRPr="00B06E02">
        <w:rPr>
          <w:rFonts w:ascii="Arial" w:hAnsi="Arial" w:cs="Arial"/>
        </w:rPr>
        <w:t xml:space="preserve">из </w:t>
      </w:r>
      <w:r w:rsidR="00A62EC8">
        <w:rPr>
          <w:rFonts w:ascii="Arial" w:hAnsi="Arial" w:cs="Arial"/>
        </w:rPr>
        <w:t>муки пшеничной хлебопекарной…………………………………………</w:t>
      </w:r>
      <w:r>
        <w:rPr>
          <w:rFonts w:ascii="Arial" w:hAnsi="Arial" w:cs="Arial"/>
        </w:rPr>
        <w:t>…………</w:t>
      </w:r>
      <w:r w:rsidR="000B0EFB">
        <w:rPr>
          <w:rFonts w:ascii="Arial" w:hAnsi="Arial" w:cs="Arial"/>
        </w:rPr>
        <w:t>….</w:t>
      </w:r>
      <w:r>
        <w:rPr>
          <w:rFonts w:ascii="Arial" w:hAnsi="Arial" w:cs="Arial"/>
        </w:rPr>
        <w:t>…………..</w:t>
      </w:r>
    </w:p>
    <w:p w14:paraId="1D89BAD5" w14:textId="1A73F6DC" w:rsidR="00D07A93" w:rsidRPr="00F553CD" w:rsidRDefault="00D07A93" w:rsidP="00D07A93">
      <w:pPr>
        <w:spacing w:line="360" w:lineRule="auto"/>
        <w:rPr>
          <w:rFonts w:ascii="Arial" w:hAnsi="Arial" w:cs="Arial"/>
        </w:rPr>
      </w:pPr>
      <w:r w:rsidRPr="00F553CD">
        <w:rPr>
          <w:rFonts w:ascii="Arial" w:hAnsi="Arial" w:cs="Arial"/>
        </w:rPr>
        <w:t xml:space="preserve">Приложение </w:t>
      </w:r>
      <w:r>
        <w:rPr>
          <w:rFonts w:ascii="Arial" w:hAnsi="Arial" w:cs="Arial"/>
        </w:rPr>
        <w:t>В</w:t>
      </w:r>
      <w:r w:rsidRPr="00F553CD">
        <w:rPr>
          <w:rFonts w:ascii="Arial" w:hAnsi="Arial" w:cs="Arial"/>
        </w:rPr>
        <w:t xml:space="preserve"> (справочное)</w:t>
      </w:r>
      <w:r w:rsidRPr="00FE31CF">
        <w:rPr>
          <w:rFonts w:ascii="Arial" w:hAnsi="Arial" w:cs="Arial"/>
        </w:rPr>
        <w:t xml:space="preserve"> </w:t>
      </w:r>
      <w:r w:rsidRPr="00F63609">
        <w:rPr>
          <w:rFonts w:ascii="Arial" w:hAnsi="Arial" w:cs="Arial"/>
        </w:rPr>
        <w:t>Варианты и нормы замены сырья</w:t>
      </w:r>
      <w:r w:rsidRPr="00AA171D">
        <w:rPr>
          <w:rFonts w:ascii="Arial" w:hAnsi="Arial" w:cs="Arial"/>
        </w:rPr>
        <w:t xml:space="preserve"> </w:t>
      </w:r>
      <w:r>
        <w:rPr>
          <w:rFonts w:ascii="Arial" w:hAnsi="Arial" w:cs="Arial"/>
        </w:rPr>
        <w:t>………………………</w:t>
      </w:r>
    </w:p>
    <w:p w14:paraId="62CA0445" w14:textId="77777777" w:rsidR="003D6371" w:rsidRDefault="003D6371" w:rsidP="00395C30">
      <w:pPr>
        <w:spacing w:line="360" w:lineRule="auto"/>
        <w:rPr>
          <w:rFonts w:ascii="Arial" w:hAnsi="Arial" w:cs="Arial"/>
          <w:b/>
        </w:rPr>
      </w:pPr>
      <w:r w:rsidRPr="002241FC">
        <w:rPr>
          <w:rFonts w:ascii="Arial" w:hAnsi="Arial" w:cs="Arial"/>
        </w:rPr>
        <w:t>Библиография………………………………………………………………………..</w:t>
      </w:r>
      <w:r>
        <w:rPr>
          <w:rFonts w:ascii="Arial" w:hAnsi="Arial" w:cs="Arial"/>
          <w:b/>
        </w:rPr>
        <w:t xml:space="preserve"> </w:t>
      </w:r>
    </w:p>
    <w:p w14:paraId="58F801DA" w14:textId="77777777" w:rsidR="006A7FA6" w:rsidRDefault="006A7FA6" w:rsidP="00395C30">
      <w:pPr>
        <w:spacing w:line="360" w:lineRule="auto"/>
        <w:rPr>
          <w:rFonts w:ascii="Arial" w:hAnsi="Arial" w:cs="Arial"/>
          <w:b/>
        </w:rPr>
      </w:pPr>
    </w:p>
    <w:p w14:paraId="3D6BE136" w14:textId="2DA1C598" w:rsidR="006A7FA6" w:rsidRPr="008D7D7C" w:rsidRDefault="006A7FA6" w:rsidP="00395C30">
      <w:pPr>
        <w:spacing w:line="360" w:lineRule="auto"/>
        <w:rPr>
          <w:rFonts w:ascii="Arial" w:hAnsi="Arial" w:cs="Arial"/>
          <w:b/>
        </w:rPr>
        <w:sectPr w:rsidR="006A7FA6" w:rsidRPr="008D7D7C" w:rsidSect="00F47557">
          <w:headerReference w:type="even" r:id="rId10"/>
          <w:headerReference w:type="default" r:id="rId11"/>
          <w:footerReference w:type="even" r:id="rId12"/>
          <w:footerReference w:type="default" r:id="rId13"/>
          <w:headerReference w:type="first" r:id="rId14"/>
          <w:footerReference w:type="first" r:id="rId15"/>
          <w:footnotePr>
            <w:numFmt w:val="chicago"/>
            <w:numStart w:val="5"/>
          </w:footnotePr>
          <w:pgSz w:w="11906" w:h="16838"/>
          <w:pgMar w:top="902" w:right="851" w:bottom="1134" w:left="1701" w:header="709" w:footer="967" w:gutter="0"/>
          <w:pgNumType w:fmt="upperRoman" w:start="1"/>
          <w:cols w:space="708"/>
          <w:titlePg/>
          <w:docGrid w:linePitch="360"/>
        </w:sectPr>
      </w:pPr>
    </w:p>
    <w:p w14:paraId="1A6ECEDB" w14:textId="77777777" w:rsidR="00824D63" w:rsidRPr="0083309A" w:rsidRDefault="00824D63" w:rsidP="00824D63">
      <w:pPr>
        <w:pStyle w:val="Title1"/>
        <w:spacing w:line="360" w:lineRule="auto"/>
        <w:rPr>
          <w:rFonts w:ascii="Arial" w:hAnsi="Arial" w:cs="Arial"/>
          <w:bCs w:val="0"/>
          <w:spacing w:val="138"/>
          <w:sz w:val="24"/>
          <w:szCs w:val="24"/>
        </w:rPr>
      </w:pPr>
      <w:r w:rsidRPr="0083309A">
        <w:rPr>
          <w:rFonts w:ascii="Arial" w:hAnsi="Arial" w:cs="Arial"/>
          <w:bCs w:val="0"/>
          <w:spacing w:val="138"/>
          <w:sz w:val="24"/>
          <w:szCs w:val="24"/>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9465"/>
      </w:tblGrid>
      <w:tr w:rsidR="00824D63" w:rsidRPr="00910EC8" w14:paraId="3E42C04F" w14:textId="77777777" w:rsidTr="002E340A">
        <w:tc>
          <w:tcPr>
            <w:tcW w:w="5000" w:type="pct"/>
          </w:tcPr>
          <w:p w14:paraId="28025724" w14:textId="5B1B7BEE" w:rsidR="00CC59DB" w:rsidRPr="00CC59DB" w:rsidRDefault="00CC59DB" w:rsidP="00CC59DB">
            <w:pPr>
              <w:tabs>
                <w:tab w:val="center" w:pos="4677"/>
                <w:tab w:val="left" w:pos="6915"/>
              </w:tabs>
              <w:spacing w:before="240" w:line="312" w:lineRule="auto"/>
              <w:jc w:val="center"/>
              <w:rPr>
                <w:rFonts w:ascii="Arial" w:hAnsi="Arial" w:cs="Arial"/>
                <w:b/>
              </w:rPr>
            </w:pPr>
            <w:r w:rsidRPr="00CC59DB">
              <w:rPr>
                <w:rFonts w:ascii="Arial" w:hAnsi="Arial" w:cs="Arial"/>
                <w:b/>
              </w:rPr>
              <w:t xml:space="preserve">ХЛЕБ </w:t>
            </w:r>
            <w:r w:rsidR="0070233B">
              <w:rPr>
                <w:rFonts w:ascii="Arial" w:hAnsi="Arial" w:cs="Arial"/>
                <w:b/>
              </w:rPr>
              <w:t xml:space="preserve">БЕЛЫЙ </w:t>
            </w:r>
            <w:r w:rsidR="00751370">
              <w:rPr>
                <w:rFonts w:ascii="Arial" w:hAnsi="Arial" w:cs="Arial"/>
                <w:b/>
              </w:rPr>
              <w:t xml:space="preserve">ИЗ </w:t>
            </w:r>
            <w:r w:rsidR="00751370" w:rsidRPr="00CC59DB">
              <w:rPr>
                <w:rFonts w:ascii="Arial" w:hAnsi="Arial" w:cs="Arial"/>
                <w:b/>
              </w:rPr>
              <w:t xml:space="preserve">МУКИ </w:t>
            </w:r>
            <w:r w:rsidRPr="00CC59DB">
              <w:rPr>
                <w:rFonts w:ascii="Arial" w:hAnsi="Arial" w:cs="Arial"/>
                <w:b/>
              </w:rPr>
              <w:t xml:space="preserve">ПШЕНИЧНОЙ ХЛЕБОПЕКАРНОЙ </w:t>
            </w:r>
          </w:p>
          <w:p w14:paraId="7CD5C0AA" w14:textId="77777777" w:rsidR="005339A5" w:rsidRPr="00C559CB" w:rsidRDefault="00B976E2" w:rsidP="00B976E2">
            <w:pPr>
              <w:spacing w:line="312" w:lineRule="auto"/>
              <w:jc w:val="center"/>
              <w:rPr>
                <w:rFonts w:ascii="Arial" w:hAnsi="Arial" w:cs="Arial"/>
                <w:b/>
                <w:lang w:val="en-US"/>
              </w:rPr>
            </w:pPr>
            <w:r w:rsidRPr="00B976E2">
              <w:rPr>
                <w:rFonts w:ascii="Arial" w:hAnsi="Arial" w:cs="Arial"/>
                <w:b/>
              </w:rPr>
              <w:t>Технические</w:t>
            </w:r>
            <w:r w:rsidRPr="00C559CB">
              <w:rPr>
                <w:rFonts w:ascii="Arial" w:hAnsi="Arial" w:cs="Arial"/>
                <w:b/>
                <w:lang w:val="en-US"/>
              </w:rPr>
              <w:t xml:space="preserve"> </w:t>
            </w:r>
            <w:r w:rsidRPr="00B976E2">
              <w:rPr>
                <w:rFonts w:ascii="Arial" w:hAnsi="Arial" w:cs="Arial"/>
                <w:b/>
              </w:rPr>
              <w:t>условия</w:t>
            </w:r>
          </w:p>
          <w:p w14:paraId="118FF7A0" w14:textId="77777777" w:rsidR="00910EC8" w:rsidRDefault="0070233B" w:rsidP="00910EC8">
            <w:pPr>
              <w:spacing w:line="312" w:lineRule="auto"/>
              <w:jc w:val="center"/>
              <w:rPr>
                <w:rFonts w:ascii="Arial" w:hAnsi="Arial" w:cs="Arial"/>
                <w:lang w:val="en-US"/>
              </w:rPr>
            </w:pPr>
            <w:r w:rsidRPr="0070233B">
              <w:rPr>
                <w:rFonts w:ascii="Arial" w:hAnsi="Arial" w:cs="Arial"/>
                <w:lang w:val="en-US"/>
              </w:rPr>
              <w:t>White bre</w:t>
            </w:r>
            <w:r w:rsidR="00910EC8">
              <w:rPr>
                <w:rFonts w:ascii="Arial" w:hAnsi="Arial" w:cs="Arial"/>
                <w:lang w:val="en-US"/>
              </w:rPr>
              <w:t>ad made from wheat baking flour.</w:t>
            </w:r>
          </w:p>
          <w:p w14:paraId="2F4D29A1" w14:textId="0A198F02" w:rsidR="00C82BBB" w:rsidRPr="00CC59DB" w:rsidRDefault="00CC59DB" w:rsidP="00910EC8">
            <w:pPr>
              <w:spacing w:line="312" w:lineRule="auto"/>
              <w:jc w:val="center"/>
              <w:rPr>
                <w:rFonts w:ascii="Arial" w:hAnsi="Arial" w:cs="Arial"/>
                <w:b/>
                <w:lang w:val="en-US"/>
              </w:rPr>
            </w:pPr>
            <w:r w:rsidRPr="00CC59DB">
              <w:rPr>
                <w:rFonts w:ascii="Arial" w:hAnsi="Arial" w:cs="Arial"/>
                <w:lang w:val="en-US"/>
              </w:rPr>
              <w:t>Technical conditions</w:t>
            </w:r>
          </w:p>
        </w:tc>
      </w:tr>
    </w:tbl>
    <w:p w14:paraId="21D860BB" w14:textId="77777777" w:rsidR="00261777" w:rsidRPr="007D7383" w:rsidRDefault="00261777" w:rsidP="00261777">
      <w:pPr>
        <w:spacing w:before="120"/>
        <w:jc w:val="center"/>
        <w:rPr>
          <w:rFonts w:ascii="Arial" w:hAnsi="Arial" w:cs="Arial"/>
          <w:b/>
          <w:lang w:val="en-US"/>
        </w:rPr>
      </w:pPr>
    </w:p>
    <w:p w14:paraId="0503AB19" w14:textId="187FA014" w:rsidR="00824D63" w:rsidRPr="00D95DA3" w:rsidRDefault="00824D63" w:rsidP="0049508A">
      <w:pPr>
        <w:spacing w:before="120"/>
        <w:jc w:val="right"/>
        <w:rPr>
          <w:rFonts w:ascii="Arial" w:hAnsi="Arial" w:cs="Arial"/>
          <w:b/>
        </w:rPr>
      </w:pPr>
      <w:r w:rsidRPr="00D95DA3">
        <w:rPr>
          <w:rFonts w:ascii="Arial" w:hAnsi="Arial" w:cs="Arial"/>
          <w:b/>
        </w:rPr>
        <w:t>Дата введения –</w:t>
      </w:r>
      <w:r w:rsidR="0049508A">
        <w:rPr>
          <w:rFonts w:ascii="Arial" w:hAnsi="Arial" w:cs="Arial"/>
          <w:b/>
        </w:rPr>
        <w:t xml:space="preserve"> </w:t>
      </w:r>
    </w:p>
    <w:p w14:paraId="78C7844B" w14:textId="77777777" w:rsidR="0083309A" w:rsidRDefault="0083309A" w:rsidP="00824D63">
      <w:pPr>
        <w:ind w:firstLine="709"/>
        <w:jc w:val="both"/>
        <w:rPr>
          <w:rFonts w:ascii="Arial" w:hAnsi="Arial" w:cs="Arial"/>
          <w:b/>
        </w:rPr>
      </w:pPr>
    </w:p>
    <w:p w14:paraId="192B2384" w14:textId="77777777" w:rsidR="00824D63" w:rsidRPr="0086134C" w:rsidRDefault="00824D63" w:rsidP="00C40891">
      <w:pPr>
        <w:spacing w:after="120" w:line="360" w:lineRule="auto"/>
        <w:ind w:firstLine="709"/>
        <w:jc w:val="both"/>
        <w:rPr>
          <w:rFonts w:ascii="Arial" w:hAnsi="Arial" w:cs="Arial"/>
          <w:b/>
          <w:sz w:val="28"/>
          <w:szCs w:val="28"/>
        </w:rPr>
      </w:pPr>
      <w:r w:rsidRPr="0086134C">
        <w:rPr>
          <w:rFonts w:ascii="Arial" w:hAnsi="Arial" w:cs="Arial"/>
          <w:b/>
          <w:sz w:val="28"/>
          <w:szCs w:val="28"/>
        </w:rPr>
        <w:t>1 Область применения</w:t>
      </w:r>
    </w:p>
    <w:p w14:paraId="26FE3295" w14:textId="36025FEC" w:rsidR="008B52A2" w:rsidRDefault="00E83E7E" w:rsidP="006A7FA6">
      <w:pPr>
        <w:spacing w:line="360" w:lineRule="auto"/>
        <w:ind w:firstLine="709"/>
        <w:jc w:val="both"/>
        <w:rPr>
          <w:rFonts w:ascii="Arial" w:hAnsi="Arial" w:cs="Arial"/>
          <w:strike/>
        </w:rPr>
      </w:pPr>
      <w:r w:rsidRPr="00E83E7E">
        <w:rPr>
          <w:rFonts w:ascii="Arial" w:hAnsi="Arial" w:cs="Arial"/>
        </w:rPr>
        <w:t>Настоящий стандарт распространяется на хлеб</w:t>
      </w:r>
      <w:r w:rsidR="003B2A35">
        <w:rPr>
          <w:rFonts w:ascii="Arial" w:hAnsi="Arial" w:cs="Arial"/>
        </w:rPr>
        <w:t xml:space="preserve"> белый</w:t>
      </w:r>
      <w:r w:rsidRPr="00E83E7E">
        <w:rPr>
          <w:rFonts w:ascii="Arial" w:hAnsi="Arial" w:cs="Arial"/>
        </w:rPr>
        <w:t xml:space="preserve">, вырабатываемый из </w:t>
      </w:r>
      <w:r w:rsidR="00751370">
        <w:rPr>
          <w:rFonts w:ascii="Arial" w:hAnsi="Arial" w:cs="Arial"/>
        </w:rPr>
        <w:t xml:space="preserve">муки </w:t>
      </w:r>
      <w:r w:rsidR="003B2A35">
        <w:rPr>
          <w:rFonts w:ascii="Arial" w:hAnsi="Arial" w:cs="Arial"/>
        </w:rPr>
        <w:t>пшеничной хлебопекарной высшего</w:t>
      </w:r>
      <w:r w:rsidR="00910EC8">
        <w:rPr>
          <w:rFonts w:ascii="Arial" w:hAnsi="Arial" w:cs="Arial"/>
        </w:rPr>
        <w:t xml:space="preserve"> сорта или из муки пшеничной хлебопекарной</w:t>
      </w:r>
      <w:r w:rsidR="003B2A35">
        <w:rPr>
          <w:rFonts w:ascii="Arial" w:hAnsi="Arial" w:cs="Arial"/>
        </w:rPr>
        <w:t xml:space="preserve"> первого</w:t>
      </w:r>
      <w:r w:rsidR="00910EC8">
        <w:rPr>
          <w:rFonts w:ascii="Arial" w:hAnsi="Arial" w:cs="Arial"/>
        </w:rPr>
        <w:t xml:space="preserve"> сорта или из муки пшеничной хлебопекарной</w:t>
      </w:r>
      <w:r w:rsidR="003B2A35">
        <w:rPr>
          <w:rFonts w:ascii="Arial" w:hAnsi="Arial" w:cs="Arial"/>
        </w:rPr>
        <w:t xml:space="preserve"> второго сорт</w:t>
      </w:r>
      <w:r w:rsidR="00751370">
        <w:rPr>
          <w:rFonts w:ascii="Arial" w:hAnsi="Arial" w:cs="Arial"/>
        </w:rPr>
        <w:t>а</w:t>
      </w:r>
      <w:r w:rsidRPr="00E83E7E">
        <w:rPr>
          <w:rFonts w:ascii="Arial" w:hAnsi="Arial" w:cs="Arial"/>
        </w:rPr>
        <w:t xml:space="preserve">, </w:t>
      </w:r>
      <w:r w:rsidR="003D6F1A" w:rsidRPr="003D6F1A">
        <w:rPr>
          <w:rFonts w:ascii="Arial" w:hAnsi="Arial" w:cs="Arial"/>
        </w:rPr>
        <w:t>предназначенный для непосредственного употребления в пищу</w:t>
      </w:r>
      <w:r w:rsidR="006A7FA6">
        <w:rPr>
          <w:rFonts w:ascii="Arial" w:hAnsi="Arial" w:cs="Arial"/>
        </w:rPr>
        <w:t>.</w:t>
      </w:r>
      <w:r w:rsidR="008777F0" w:rsidRPr="00DD29C7">
        <w:rPr>
          <w:rFonts w:ascii="Arial" w:hAnsi="Arial" w:cs="Arial"/>
          <w:strike/>
        </w:rPr>
        <w:t xml:space="preserve"> </w:t>
      </w:r>
    </w:p>
    <w:p w14:paraId="43417BF9" w14:textId="77777777" w:rsidR="006A7FA6" w:rsidRPr="00DD29C7" w:rsidRDefault="006A7FA6" w:rsidP="00751370">
      <w:pPr>
        <w:spacing w:line="360" w:lineRule="auto"/>
        <w:ind w:firstLine="709"/>
        <w:jc w:val="both"/>
        <w:rPr>
          <w:rFonts w:ascii="Arial" w:hAnsi="Arial" w:cs="Arial"/>
          <w:b/>
          <w:strike/>
          <w:color w:val="FF0000"/>
        </w:rPr>
      </w:pPr>
    </w:p>
    <w:p w14:paraId="00E73761" w14:textId="77777777" w:rsidR="004B54A8" w:rsidRPr="0086134C" w:rsidRDefault="004B54A8" w:rsidP="003800F8">
      <w:pPr>
        <w:spacing w:after="120" w:line="360" w:lineRule="auto"/>
        <w:ind w:firstLine="709"/>
        <w:jc w:val="both"/>
        <w:rPr>
          <w:rFonts w:ascii="Arial" w:hAnsi="Arial" w:cs="Arial"/>
          <w:b/>
          <w:sz w:val="28"/>
          <w:szCs w:val="28"/>
        </w:rPr>
      </w:pPr>
      <w:r w:rsidRPr="0086134C">
        <w:rPr>
          <w:rFonts w:ascii="Arial" w:hAnsi="Arial" w:cs="Arial"/>
          <w:b/>
          <w:sz w:val="28"/>
          <w:szCs w:val="28"/>
        </w:rPr>
        <w:t xml:space="preserve">2 Нормативные ссылки </w:t>
      </w:r>
    </w:p>
    <w:p w14:paraId="41442F06" w14:textId="77777777" w:rsidR="004B54A8" w:rsidRPr="0086134C" w:rsidRDefault="004B54A8" w:rsidP="0002633F">
      <w:pPr>
        <w:spacing w:line="360" w:lineRule="auto"/>
        <w:ind w:firstLine="709"/>
        <w:jc w:val="both"/>
        <w:rPr>
          <w:rFonts w:ascii="Arial" w:hAnsi="Arial" w:cs="Arial"/>
          <w:bCs/>
        </w:rPr>
      </w:pPr>
      <w:r w:rsidRPr="0086134C">
        <w:rPr>
          <w:rFonts w:ascii="Arial" w:hAnsi="Arial" w:cs="Arial"/>
          <w:bCs/>
        </w:rPr>
        <w:t xml:space="preserve">В настоящем стандарте использованы </w:t>
      </w:r>
      <w:r w:rsidR="00576CD0" w:rsidRPr="0086134C">
        <w:rPr>
          <w:rFonts w:ascii="Arial" w:hAnsi="Arial" w:cs="Arial"/>
        </w:rPr>
        <w:t>нормативные</w:t>
      </w:r>
      <w:r w:rsidR="00576CD0" w:rsidRPr="0086134C">
        <w:rPr>
          <w:rFonts w:ascii="Arial" w:hAnsi="Arial" w:cs="Arial"/>
          <w:bCs/>
        </w:rPr>
        <w:t xml:space="preserve"> </w:t>
      </w:r>
      <w:r w:rsidRPr="0086134C">
        <w:rPr>
          <w:rFonts w:ascii="Arial" w:hAnsi="Arial" w:cs="Arial"/>
          <w:bCs/>
        </w:rPr>
        <w:t xml:space="preserve">ссылки на следующие </w:t>
      </w:r>
      <w:r w:rsidR="00576CD0" w:rsidRPr="0086134C">
        <w:rPr>
          <w:rFonts w:ascii="Arial" w:hAnsi="Arial" w:cs="Arial"/>
        </w:rPr>
        <w:t>межгосударственные</w:t>
      </w:r>
      <w:r w:rsidR="00576CD0" w:rsidRPr="0086134C">
        <w:rPr>
          <w:rFonts w:ascii="Arial" w:hAnsi="Arial" w:cs="Arial"/>
          <w:bCs/>
        </w:rPr>
        <w:t xml:space="preserve"> </w:t>
      </w:r>
      <w:r w:rsidRPr="0086134C">
        <w:rPr>
          <w:rFonts w:ascii="Arial" w:hAnsi="Arial" w:cs="Arial"/>
          <w:bCs/>
        </w:rPr>
        <w:t>стандарты:</w:t>
      </w:r>
    </w:p>
    <w:p w14:paraId="6FCCC827" w14:textId="564A4997" w:rsidR="003D6F1A" w:rsidRPr="003D6F1A" w:rsidRDefault="003D6F1A" w:rsidP="00B36626">
      <w:pPr>
        <w:spacing w:line="360" w:lineRule="auto"/>
        <w:ind w:firstLine="709"/>
        <w:jc w:val="both"/>
        <w:rPr>
          <w:rFonts w:ascii="Arial" w:hAnsi="Arial" w:cs="Arial"/>
          <w:bCs/>
        </w:rPr>
      </w:pPr>
      <w:r w:rsidRPr="003D6F1A">
        <w:rPr>
          <w:rFonts w:ascii="Arial" w:hAnsi="Arial" w:cs="Arial"/>
          <w:bCs/>
        </w:rPr>
        <w:t xml:space="preserve">ГОСТ 8.579 </w:t>
      </w:r>
      <w:r w:rsidR="00347F02" w:rsidRPr="00347F02">
        <w:rPr>
          <w:rFonts w:ascii="Arial" w:hAnsi="Arial" w:cs="Arial"/>
          <w:bCs/>
        </w:rPr>
        <w:t>Государственная система обеспечения единства измерений. Требования к количеству фасованных товаров при их производств</w:t>
      </w:r>
      <w:r w:rsidR="00347F02">
        <w:rPr>
          <w:rFonts w:ascii="Arial" w:hAnsi="Arial" w:cs="Arial"/>
          <w:bCs/>
        </w:rPr>
        <w:t>е, фасовании, продаже и импорте</w:t>
      </w:r>
    </w:p>
    <w:p w14:paraId="1E2776B5" w14:textId="478D00D8"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171</w:t>
      </w:r>
      <w:r w:rsidR="00A670F7" w:rsidRPr="00A670F7">
        <w:rPr>
          <w:rStyle w:val="af2"/>
          <w:bCs w:val="0"/>
        </w:rPr>
        <w:footnoteReference w:customMarkFollows="1" w:id="1"/>
        <w:sym w:font="Symbol" w:char="F031"/>
      </w:r>
      <w:r w:rsidR="00A670F7" w:rsidRPr="00A670F7">
        <w:rPr>
          <w:rStyle w:val="af2"/>
          <w:bCs w:val="0"/>
        </w:rPr>
        <w:sym w:font="Symbol" w:char="F029"/>
      </w:r>
      <w:r w:rsidR="00A670F7">
        <w:t xml:space="preserve"> </w:t>
      </w:r>
      <w:r w:rsidRPr="003D6F1A">
        <w:rPr>
          <w:rFonts w:ascii="Arial" w:hAnsi="Arial" w:cs="Arial"/>
          <w:bCs/>
        </w:rPr>
        <w:t>Дрожжи хлебопекарные прессованные. Технические условия</w:t>
      </w:r>
    </w:p>
    <w:p w14:paraId="3D09DE4F" w14:textId="77777777" w:rsidR="003D6F1A" w:rsidRPr="003D6F1A" w:rsidRDefault="003D6F1A" w:rsidP="00B36626">
      <w:pPr>
        <w:spacing w:line="360" w:lineRule="auto"/>
        <w:ind w:firstLine="709"/>
        <w:jc w:val="both"/>
        <w:rPr>
          <w:rFonts w:ascii="Arial" w:hAnsi="Arial" w:cs="Arial"/>
          <w:bCs/>
        </w:rPr>
      </w:pPr>
      <w:r>
        <w:rPr>
          <w:rFonts w:ascii="Arial" w:hAnsi="Arial" w:cs="Arial"/>
          <w:bCs/>
        </w:rPr>
        <w:t>ГОСТ 5667</w:t>
      </w:r>
      <w:r w:rsidRPr="003D6F1A">
        <w:rPr>
          <w:rFonts w:ascii="Arial" w:hAnsi="Arial" w:cs="Arial"/>
          <w:bCs/>
        </w:rPr>
        <w:t xml:space="preserve"> Хлеб и хлебобулочные изделия. Правила приемки, методы отбора образцов, методы определения органолептических показателей и массы изделий</w:t>
      </w:r>
    </w:p>
    <w:p w14:paraId="3EA25F3B"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5669 Хлебобулочные изделия. Метод определения пористости</w:t>
      </w:r>
    </w:p>
    <w:p w14:paraId="762C2ECD"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5670 Хлебобулочные изделия. Методы определения кислотности</w:t>
      </w:r>
    </w:p>
    <w:p w14:paraId="47A6383C" w14:textId="77777777" w:rsidR="003B2A35" w:rsidRDefault="003923FB" w:rsidP="003B2A35">
      <w:pPr>
        <w:spacing w:line="360" w:lineRule="auto"/>
        <w:ind w:firstLine="709"/>
        <w:jc w:val="both"/>
        <w:rPr>
          <w:rFonts w:ascii="Arial" w:hAnsi="Arial" w:cs="Arial"/>
          <w:bCs/>
        </w:rPr>
      </w:pPr>
      <w:r w:rsidRPr="003923FB">
        <w:rPr>
          <w:rFonts w:ascii="Arial" w:hAnsi="Arial" w:cs="Arial"/>
          <w:bCs/>
        </w:rPr>
        <w:t>ГОСТ 5672 Хлеб и хлебобулочные изделия. Методы определения массовой доли сахара</w:t>
      </w:r>
      <w:r w:rsidR="003B2A35" w:rsidRPr="003B2A35">
        <w:rPr>
          <w:rFonts w:ascii="Arial" w:hAnsi="Arial" w:cs="Arial"/>
          <w:bCs/>
        </w:rPr>
        <w:t xml:space="preserve"> </w:t>
      </w:r>
    </w:p>
    <w:p w14:paraId="22C84EFE" w14:textId="56D4C6F3" w:rsidR="00A40057" w:rsidRDefault="006E0BDA" w:rsidP="003B2A35">
      <w:pPr>
        <w:spacing w:line="360" w:lineRule="auto"/>
        <w:ind w:firstLine="709"/>
        <w:jc w:val="both"/>
        <w:rPr>
          <w:rFonts w:ascii="Arial" w:hAnsi="Arial" w:cs="Arial"/>
          <w:bCs/>
        </w:rPr>
      </w:pPr>
      <w:r w:rsidRPr="003D6F1A">
        <w:rPr>
          <w:rFonts w:ascii="Arial" w:hAnsi="Arial" w:cs="Arial"/>
          <w:bCs/>
        </w:rPr>
        <w:t>ГОСТ 8227 Хлеб и хлебобулочные изделия. Укладывание, хранение и</w:t>
      </w:r>
    </w:p>
    <w:p w14:paraId="44D3FE14" w14:textId="241BBAAA" w:rsidR="003923FB" w:rsidRDefault="003B2A35" w:rsidP="006E0BDA">
      <w:pPr>
        <w:spacing w:line="360" w:lineRule="auto"/>
        <w:jc w:val="both"/>
        <w:rPr>
          <w:rFonts w:ascii="Arial" w:hAnsi="Arial" w:cs="Arial"/>
          <w:bCs/>
        </w:rPr>
      </w:pPr>
      <w:r w:rsidRPr="003D6F1A">
        <w:rPr>
          <w:rFonts w:ascii="Arial" w:hAnsi="Arial" w:cs="Arial"/>
          <w:bCs/>
        </w:rPr>
        <w:lastRenderedPageBreak/>
        <w:t>транспортирование</w:t>
      </w:r>
    </w:p>
    <w:p w14:paraId="1AD2F20A" w14:textId="11DC88A2"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13830</w:t>
      </w:r>
      <w:r w:rsidR="00A670F7">
        <w:rPr>
          <w:rStyle w:val="af2"/>
          <w:bCs w:val="0"/>
        </w:rPr>
        <w:footnoteReference w:customMarkFollows="1" w:id="2"/>
        <w:t>1</w:t>
      </w:r>
      <w:r w:rsidR="00A670F7" w:rsidRPr="00A670F7">
        <w:rPr>
          <w:rStyle w:val="af2"/>
          <w:bCs w:val="0"/>
        </w:rPr>
        <w:sym w:font="Symbol" w:char="F029"/>
      </w:r>
      <w:r w:rsidR="00A670F7">
        <w:t xml:space="preserve"> </w:t>
      </w:r>
      <w:r w:rsidRPr="003D6F1A">
        <w:rPr>
          <w:rFonts w:ascii="Arial" w:hAnsi="Arial" w:cs="Arial"/>
          <w:bCs/>
        </w:rPr>
        <w:t>Соль поваренная пищевая. Общие технические условия</w:t>
      </w:r>
    </w:p>
    <w:p w14:paraId="299C25CD"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14192 Маркировка грузов</w:t>
      </w:r>
    </w:p>
    <w:p w14:paraId="7B9A5407" w14:textId="77777777" w:rsidR="003923FB" w:rsidRDefault="003923FB" w:rsidP="00B36626">
      <w:pPr>
        <w:spacing w:line="360" w:lineRule="auto"/>
        <w:ind w:firstLine="709"/>
        <w:jc w:val="both"/>
        <w:rPr>
          <w:rFonts w:ascii="Arial" w:hAnsi="Arial" w:cs="Arial"/>
          <w:bCs/>
        </w:rPr>
      </w:pPr>
      <w:r w:rsidRPr="003923FB">
        <w:rPr>
          <w:rFonts w:ascii="Arial" w:hAnsi="Arial" w:cs="Arial"/>
          <w:bCs/>
        </w:rPr>
        <w:t>ГОСТ 17527 Упаковка. Термины и определения</w:t>
      </w:r>
    </w:p>
    <w:p w14:paraId="6662FDD7" w14:textId="7E889FDA" w:rsidR="003D6F1A" w:rsidRPr="003D6F1A" w:rsidRDefault="003D6F1A" w:rsidP="00B36626">
      <w:pPr>
        <w:spacing w:line="360" w:lineRule="auto"/>
        <w:ind w:firstLine="709"/>
        <w:jc w:val="both"/>
        <w:rPr>
          <w:rFonts w:ascii="Arial" w:hAnsi="Arial" w:cs="Arial"/>
          <w:bCs/>
        </w:rPr>
      </w:pPr>
      <w:r w:rsidRPr="003D6F1A">
        <w:rPr>
          <w:rFonts w:ascii="Arial" w:hAnsi="Arial" w:cs="Arial"/>
          <w:bCs/>
        </w:rPr>
        <w:t xml:space="preserve">ГОСТ 21094 Хлеб и хлебобулочные изделия. Метод определения </w:t>
      </w:r>
      <w:r w:rsidRPr="00266E83">
        <w:rPr>
          <w:rFonts w:ascii="Arial" w:hAnsi="Arial" w:cs="Arial"/>
          <w:bCs/>
          <w:spacing w:val="-24"/>
        </w:rPr>
        <w:t>влажности</w:t>
      </w:r>
    </w:p>
    <w:p w14:paraId="7EB10F2C"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26574 Мука пшеничная хлебопекарная. Технические условия</w:t>
      </w:r>
    </w:p>
    <w:p w14:paraId="69A004AA"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26927 Сырье и продукты пищевые. Методы определения ртути</w:t>
      </w:r>
    </w:p>
    <w:p w14:paraId="3ADFED5D"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26929 Сырье и продукты пищевые. Подготовка проб. Минерализация для определения содержания токсичных элементов</w:t>
      </w:r>
    </w:p>
    <w:p w14:paraId="3BA1C913"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26930 Сырье и продукты пищевые. Метод определения мышьяка</w:t>
      </w:r>
    </w:p>
    <w:p w14:paraId="48ABB1E6"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26932 Сырье и продукты пищевые. Методы определения свинца</w:t>
      </w:r>
    </w:p>
    <w:p w14:paraId="7DD48FC7" w14:textId="77777777" w:rsidR="007B25BF" w:rsidRPr="007B25BF" w:rsidRDefault="007B25BF" w:rsidP="007B25BF">
      <w:pPr>
        <w:spacing w:line="360" w:lineRule="auto"/>
        <w:ind w:firstLine="709"/>
        <w:jc w:val="both"/>
        <w:rPr>
          <w:rFonts w:ascii="Arial" w:hAnsi="Arial" w:cs="Arial"/>
          <w:bCs/>
        </w:rPr>
      </w:pPr>
      <w:r w:rsidRPr="007B25BF">
        <w:rPr>
          <w:rFonts w:ascii="Arial" w:hAnsi="Arial" w:cs="Arial"/>
          <w:bCs/>
        </w:rPr>
        <w:t>ГОСТ 26933 Сырье и продукты пищевые. Методы определения кадмия</w:t>
      </w:r>
    </w:p>
    <w:p w14:paraId="3F869F17"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30178 Сырье и продукты пищевые. Атомно-абсорбционный метод определения токсичных элементов</w:t>
      </w:r>
    </w:p>
    <w:p w14:paraId="2A921DF5"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30538 Продукты пищевые. Методика определения токсичных элементов атомно-эмиссионным методом</w:t>
      </w:r>
    </w:p>
    <w:p w14:paraId="4294095C"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 xml:space="preserve">ГОСТ 30711 </w:t>
      </w:r>
      <w:r w:rsidR="00D2461D" w:rsidRPr="00D2461D">
        <w:rPr>
          <w:rFonts w:ascii="Arial" w:hAnsi="Arial" w:cs="Arial"/>
          <w:bCs/>
        </w:rPr>
        <w:t>Продукты пищевые. Методы выявления и определения содержания афлатоксинов В</w:t>
      </w:r>
      <w:r w:rsidR="00D2461D" w:rsidRPr="00B8596F">
        <w:rPr>
          <w:rFonts w:ascii="Arial" w:hAnsi="Arial" w:cs="Arial"/>
          <w:bCs/>
          <w:vertAlign w:val="subscript"/>
        </w:rPr>
        <w:t>1</w:t>
      </w:r>
      <w:r w:rsidR="00D2461D" w:rsidRPr="00D2461D">
        <w:rPr>
          <w:rFonts w:ascii="Arial" w:hAnsi="Arial" w:cs="Arial"/>
          <w:bCs/>
        </w:rPr>
        <w:t xml:space="preserve"> и М</w:t>
      </w:r>
      <w:r w:rsidR="00D2461D" w:rsidRPr="00B8596F">
        <w:rPr>
          <w:rFonts w:ascii="Arial" w:hAnsi="Arial" w:cs="Arial"/>
          <w:bCs/>
          <w:vertAlign w:val="subscript"/>
        </w:rPr>
        <w:t>1</w:t>
      </w:r>
    </w:p>
    <w:p w14:paraId="29D5F7D3" w14:textId="13C5CB64" w:rsidR="00347F02" w:rsidRDefault="00347F02" w:rsidP="00B36626">
      <w:pPr>
        <w:spacing w:line="360" w:lineRule="auto"/>
        <w:ind w:firstLine="709"/>
        <w:jc w:val="both"/>
        <w:rPr>
          <w:rFonts w:ascii="Arial" w:hAnsi="Arial" w:cs="Arial"/>
          <w:bCs/>
        </w:rPr>
      </w:pPr>
      <w:r>
        <w:rPr>
          <w:rFonts w:ascii="Arial" w:hAnsi="Arial" w:cs="Arial"/>
          <w:bCs/>
        </w:rPr>
        <w:t>ГОСТ 3180</w:t>
      </w:r>
      <w:r w:rsidR="00A40057">
        <w:rPr>
          <w:rFonts w:ascii="Arial" w:hAnsi="Arial" w:cs="Arial"/>
          <w:bCs/>
        </w:rPr>
        <w:t>5</w:t>
      </w:r>
      <w:r w:rsidRPr="00347F02">
        <w:rPr>
          <w:rFonts w:ascii="Arial" w:hAnsi="Arial" w:cs="Arial"/>
          <w:bCs/>
        </w:rPr>
        <w:t xml:space="preserve"> Изделия хлебобулочные из пшеничной хлебопекарной муки. Общие технические условия»</w:t>
      </w:r>
    </w:p>
    <w:p w14:paraId="4437E198" w14:textId="55794EEF"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31752 Изделия хлебобулочные в упаковке. Технические условия</w:t>
      </w:r>
    </w:p>
    <w:p w14:paraId="4A4986D0" w14:textId="77777777" w:rsidR="003923FB" w:rsidRDefault="003D6F1A" w:rsidP="00B36626">
      <w:pPr>
        <w:spacing w:line="360" w:lineRule="auto"/>
        <w:ind w:firstLine="709"/>
        <w:jc w:val="both"/>
        <w:rPr>
          <w:rFonts w:ascii="Arial" w:hAnsi="Arial" w:cs="Arial"/>
          <w:bCs/>
        </w:rPr>
      </w:pPr>
      <w:r w:rsidRPr="003D6F1A">
        <w:rPr>
          <w:rFonts w:ascii="Arial" w:hAnsi="Arial" w:cs="Arial"/>
          <w:bCs/>
        </w:rPr>
        <w:t xml:space="preserve">ГОСТ 32161 Продукты пищевые. Метод определения содержания </w:t>
      </w:r>
    </w:p>
    <w:p w14:paraId="2ED64F86" w14:textId="4D4E2761" w:rsidR="003D6F1A" w:rsidRPr="003D6F1A" w:rsidRDefault="003D6F1A" w:rsidP="003923FB">
      <w:pPr>
        <w:spacing w:line="360" w:lineRule="auto"/>
        <w:jc w:val="both"/>
        <w:rPr>
          <w:rFonts w:ascii="Arial" w:hAnsi="Arial" w:cs="Arial"/>
          <w:bCs/>
        </w:rPr>
      </w:pPr>
      <w:r w:rsidRPr="003D6F1A">
        <w:rPr>
          <w:rFonts w:ascii="Arial" w:hAnsi="Arial" w:cs="Arial"/>
          <w:bCs/>
        </w:rPr>
        <w:t>цезия Cs-137</w:t>
      </w:r>
    </w:p>
    <w:p w14:paraId="391423EB" w14:textId="77777777" w:rsidR="003923FB" w:rsidRDefault="003D6F1A" w:rsidP="00B36626">
      <w:pPr>
        <w:spacing w:line="360" w:lineRule="auto"/>
        <w:ind w:firstLine="709"/>
        <w:jc w:val="both"/>
        <w:rPr>
          <w:rFonts w:ascii="Arial" w:hAnsi="Arial" w:cs="Arial"/>
          <w:bCs/>
        </w:rPr>
      </w:pPr>
      <w:r w:rsidRPr="003D6F1A">
        <w:rPr>
          <w:rFonts w:ascii="Arial" w:hAnsi="Arial" w:cs="Arial"/>
          <w:bCs/>
        </w:rPr>
        <w:t xml:space="preserve">ГОСТ 32163 Продукты пищевые. Метод определения содержания </w:t>
      </w:r>
    </w:p>
    <w:p w14:paraId="6EB59035" w14:textId="4E0F3940" w:rsidR="003D6F1A" w:rsidRPr="003D6F1A" w:rsidRDefault="003D6F1A" w:rsidP="003923FB">
      <w:pPr>
        <w:spacing w:line="360" w:lineRule="auto"/>
        <w:jc w:val="both"/>
        <w:rPr>
          <w:rFonts w:ascii="Arial" w:hAnsi="Arial" w:cs="Arial"/>
          <w:bCs/>
        </w:rPr>
      </w:pPr>
      <w:r w:rsidRPr="003D6F1A">
        <w:rPr>
          <w:rFonts w:ascii="Arial" w:hAnsi="Arial" w:cs="Arial"/>
          <w:bCs/>
        </w:rPr>
        <w:t>стронция Sr-90</w:t>
      </w:r>
    </w:p>
    <w:p w14:paraId="466A3ADD" w14:textId="77777777" w:rsidR="003D6F1A" w:rsidRPr="003D6F1A" w:rsidRDefault="003D6F1A" w:rsidP="00B36626">
      <w:pPr>
        <w:spacing w:line="360" w:lineRule="auto"/>
        <w:ind w:firstLine="709"/>
        <w:jc w:val="both"/>
        <w:rPr>
          <w:rFonts w:ascii="Arial" w:hAnsi="Arial" w:cs="Arial"/>
          <w:bCs/>
        </w:rPr>
      </w:pPr>
      <w:r w:rsidRPr="003D6F1A">
        <w:rPr>
          <w:rFonts w:ascii="Arial" w:hAnsi="Arial" w:cs="Arial"/>
          <w:bCs/>
        </w:rPr>
        <w:t>ГОСТ 32164 Продукты пищевые. Метод отбора проб для определения стронция Sr-90 и цезия Cs-137</w:t>
      </w:r>
    </w:p>
    <w:p w14:paraId="746102A1" w14:textId="77777777" w:rsidR="004B54A8" w:rsidRDefault="003D6F1A" w:rsidP="00B36626">
      <w:pPr>
        <w:spacing w:line="360" w:lineRule="auto"/>
        <w:ind w:firstLine="709"/>
        <w:jc w:val="both"/>
        <w:rPr>
          <w:rFonts w:ascii="Arial" w:hAnsi="Arial" w:cs="Arial"/>
          <w:bCs/>
        </w:rPr>
      </w:pPr>
      <w:r w:rsidRPr="003D6F1A">
        <w:rPr>
          <w:rFonts w:ascii="Arial" w:hAnsi="Arial" w:cs="Arial"/>
          <w:bCs/>
        </w:rPr>
        <w:t>ГОСТ 32677 Изделия хлебобулочные. Термины и определения</w:t>
      </w:r>
    </w:p>
    <w:p w14:paraId="44527934" w14:textId="77777777" w:rsidR="006A7FA6" w:rsidRDefault="007B25BF" w:rsidP="00B36626">
      <w:pPr>
        <w:spacing w:line="360" w:lineRule="auto"/>
        <w:ind w:firstLine="709"/>
        <w:jc w:val="both"/>
        <w:rPr>
          <w:rFonts w:ascii="Arial" w:hAnsi="Arial" w:cs="Arial"/>
          <w:bCs/>
        </w:rPr>
      </w:pPr>
      <w:r w:rsidRPr="007B25BF">
        <w:rPr>
          <w:rFonts w:ascii="Arial" w:hAnsi="Arial" w:cs="Arial"/>
          <w:bCs/>
        </w:rPr>
        <w:t>ГОСТ 33222</w:t>
      </w:r>
      <w:r>
        <w:rPr>
          <w:rFonts w:ascii="Arial" w:hAnsi="Arial" w:cs="Arial"/>
          <w:bCs/>
        </w:rPr>
        <w:t xml:space="preserve"> </w:t>
      </w:r>
      <w:r w:rsidRPr="007B25BF">
        <w:rPr>
          <w:rFonts w:ascii="Arial" w:hAnsi="Arial" w:cs="Arial"/>
          <w:bCs/>
        </w:rPr>
        <w:t>Сахар белый. Технические условия.</w:t>
      </w:r>
    </w:p>
    <w:p w14:paraId="660697C1" w14:textId="2B008919" w:rsidR="003923FB" w:rsidRDefault="003923FB" w:rsidP="00B36626">
      <w:pPr>
        <w:spacing w:line="360" w:lineRule="auto"/>
        <w:ind w:firstLine="709"/>
        <w:jc w:val="both"/>
        <w:rPr>
          <w:rFonts w:ascii="Arial" w:hAnsi="Arial" w:cs="Arial"/>
          <w:bCs/>
        </w:rPr>
      </w:pPr>
      <w:r w:rsidRPr="003923FB">
        <w:rPr>
          <w:rFonts w:ascii="Arial" w:hAnsi="Arial" w:cs="Arial"/>
          <w:bCs/>
        </w:rPr>
        <w:t>ГОСТ 33824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w:t>
      </w:r>
    </w:p>
    <w:p w14:paraId="485925DB" w14:textId="77777777" w:rsidR="007B25BF" w:rsidRPr="004B54A8" w:rsidRDefault="007B25BF" w:rsidP="00B36626">
      <w:pPr>
        <w:spacing w:line="360" w:lineRule="auto"/>
        <w:ind w:firstLine="709"/>
        <w:jc w:val="both"/>
        <w:rPr>
          <w:rFonts w:ascii="Arial" w:hAnsi="Arial" w:cs="Arial"/>
          <w:bCs/>
        </w:rPr>
      </w:pPr>
    </w:p>
    <w:p w14:paraId="1F0E1236" w14:textId="77777777" w:rsidR="004B54A8" w:rsidRDefault="004B54A8" w:rsidP="00001214">
      <w:pPr>
        <w:spacing w:line="360" w:lineRule="auto"/>
        <w:ind w:firstLine="709"/>
        <w:jc w:val="both"/>
        <w:rPr>
          <w:rFonts w:ascii="Arial" w:hAnsi="Arial" w:cs="Arial"/>
          <w:bCs/>
          <w:sz w:val="22"/>
          <w:szCs w:val="22"/>
        </w:rPr>
      </w:pPr>
      <w:r w:rsidRPr="009F0BA3">
        <w:rPr>
          <w:rFonts w:ascii="Arial" w:hAnsi="Arial" w:cs="Arial"/>
          <w:bCs/>
          <w:sz w:val="22"/>
          <w:szCs w:val="22"/>
        </w:rPr>
        <w:t>П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4E984951" w14:textId="77777777" w:rsidR="006A7FA6" w:rsidRPr="009F0BA3" w:rsidRDefault="006A7FA6" w:rsidP="00001214">
      <w:pPr>
        <w:spacing w:line="360" w:lineRule="auto"/>
        <w:ind w:firstLine="709"/>
        <w:jc w:val="both"/>
        <w:rPr>
          <w:rFonts w:ascii="Arial" w:hAnsi="Arial" w:cs="Arial"/>
          <w:bCs/>
          <w:sz w:val="22"/>
          <w:szCs w:val="22"/>
        </w:rPr>
      </w:pPr>
    </w:p>
    <w:p w14:paraId="3B91E5D5" w14:textId="77777777" w:rsidR="00824D63" w:rsidRPr="00674F87" w:rsidRDefault="00824D63" w:rsidP="004107DD">
      <w:pPr>
        <w:spacing w:after="120" w:line="360" w:lineRule="auto"/>
        <w:ind w:firstLine="709"/>
        <w:jc w:val="both"/>
        <w:rPr>
          <w:rFonts w:ascii="Arial" w:hAnsi="Arial" w:cs="Arial"/>
          <w:b/>
          <w:sz w:val="28"/>
          <w:szCs w:val="28"/>
        </w:rPr>
      </w:pPr>
      <w:r w:rsidRPr="00674F87">
        <w:rPr>
          <w:rFonts w:ascii="Arial" w:hAnsi="Arial" w:cs="Arial"/>
          <w:b/>
          <w:sz w:val="28"/>
          <w:szCs w:val="28"/>
        </w:rPr>
        <w:t>3 Термины и определения</w:t>
      </w:r>
    </w:p>
    <w:p w14:paraId="672ADE17" w14:textId="4E388688" w:rsidR="00DF77F5" w:rsidRDefault="00824D63" w:rsidP="000123AF">
      <w:pPr>
        <w:spacing w:line="360" w:lineRule="auto"/>
        <w:ind w:firstLine="709"/>
        <w:jc w:val="both"/>
        <w:rPr>
          <w:rFonts w:ascii="Arial" w:hAnsi="Arial" w:cs="Arial"/>
          <w:spacing w:val="-2"/>
        </w:rPr>
      </w:pPr>
      <w:r>
        <w:rPr>
          <w:rFonts w:ascii="Arial" w:hAnsi="Arial" w:cs="Arial"/>
        </w:rPr>
        <w:t xml:space="preserve">В настоящем стандарте применены </w:t>
      </w:r>
      <w:r w:rsidRPr="000669A9">
        <w:rPr>
          <w:rFonts w:ascii="Arial" w:hAnsi="Arial" w:cs="Arial"/>
        </w:rPr>
        <w:t xml:space="preserve"> термины</w:t>
      </w:r>
      <w:r>
        <w:rPr>
          <w:rFonts w:ascii="Arial" w:hAnsi="Arial" w:cs="Arial"/>
        </w:rPr>
        <w:t xml:space="preserve"> по </w:t>
      </w:r>
      <w:hyperlink r:id="rId16" w:history="1">
        <w:r w:rsidRPr="00494E8A">
          <w:rPr>
            <w:rStyle w:val="ae"/>
            <w:rFonts w:ascii="Arial" w:hAnsi="Arial" w:cs="Arial"/>
            <w:color w:val="auto"/>
            <w:u w:val="none"/>
          </w:rPr>
          <w:t>[1]</w:t>
        </w:r>
      </w:hyperlink>
      <w:r w:rsidR="00494E8A" w:rsidRPr="00494E8A">
        <w:rPr>
          <w:rFonts w:ascii="Arial" w:hAnsi="Arial" w:cs="Arial"/>
        </w:rPr>
        <w:t>–</w:t>
      </w:r>
      <w:hyperlink r:id="rId17" w:history="1">
        <w:r w:rsidR="00771287" w:rsidRPr="00494E8A">
          <w:rPr>
            <w:rStyle w:val="ae"/>
            <w:rFonts w:ascii="Arial" w:hAnsi="Arial" w:cs="Arial"/>
            <w:color w:val="auto"/>
            <w:u w:val="none"/>
          </w:rPr>
          <w:t>[3]</w:t>
        </w:r>
      </w:hyperlink>
      <w:r w:rsidR="00494E8A">
        <w:rPr>
          <w:rFonts w:ascii="Arial" w:hAnsi="Arial" w:cs="Arial"/>
        </w:rPr>
        <w:t>,</w:t>
      </w:r>
      <w:r>
        <w:rPr>
          <w:rFonts w:ascii="Arial" w:hAnsi="Arial" w:cs="Arial"/>
        </w:rPr>
        <w:t xml:space="preserve"> </w:t>
      </w:r>
      <w:r w:rsidRPr="00824D63">
        <w:rPr>
          <w:rStyle w:val="FontStyle51"/>
          <w:spacing w:val="-2"/>
          <w:sz w:val="24"/>
          <w:szCs w:val="24"/>
        </w:rPr>
        <w:t>ГОСТ 32677</w:t>
      </w:r>
      <w:r w:rsidR="00FA4EEF">
        <w:rPr>
          <w:rStyle w:val="FontStyle51"/>
          <w:spacing w:val="-2"/>
          <w:sz w:val="24"/>
          <w:szCs w:val="24"/>
        </w:rPr>
        <w:t>,</w:t>
      </w:r>
      <w:r w:rsidR="004C1F48" w:rsidRPr="004C1F48">
        <w:rPr>
          <w:rFonts w:ascii="Arial" w:hAnsi="Arial" w:cs="Arial"/>
          <w:spacing w:val="-2"/>
        </w:rPr>
        <w:t xml:space="preserve"> </w:t>
      </w:r>
      <w:r w:rsidR="00347F02">
        <w:rPr>
          <w:rFonts w:ascii="Arial" w:hAnsi="Arial" w:cs="Arial"/>
          <w:spacing w:val="-2"/>
        </w:rPr>
        <w:t>ГОСТ 3180</w:t>
      </w:r>
      <w:r w:rsidR="00A40057">
        <w:rPr>
          <w:rFonts w:ascii="Arial" w:hAnsi="Arial" w:cs="Arial"/>
          <w:spacing w:val="-2"/>
        </w:rPr>
        <w:t>5</w:t>
      </w:r>
      <w:r w:rsidR="00347F02">
        <w:rPr>
          <w:rFonts w:ascii="Arial" w:hAnsi="Arial" w:cs="Arial"/>
          <w:spacing w:val="-2"/>
        </w:rPr>
        <w:t>,</w:t>
      </w:r>
      <w:r w:rsidR="00347F02" w:rsidRPr="00FF6169">
        <w:rPr>
          <w:rFonts w:ascii="Arial" w:hAnsi="Arial" w:cs="Arial"/>
          <w:spacing w:val="-2"/>
        </w:rPr>
        <w:t xml:space="preserve"> </w:t>
      </w:r>
      <w:r w:rsidR="00FF6169" w:rsidRPr="00FF6169">
        <w:rPr>
          <w:rFonts w:ascii="Arial" w:hAnsi="Arial" w:cs="Arial"/>
          <w:spacing w:val="-2"/>
        </w:rPr>
        <w:t>ГОСТ 5667</w:t>
      </w:r>
      <w:r w:rsidR="00FF6169">
        <w:rPr>
          <w:rFonts w:ascii="Arial" w:hAnsi="Arial" w:cs="Arial"/>
          <w:spacing w:val="-2"/>
        </w:rPr>
        <w:t xml:space="preserve">, </w:t>
      </w:r>
      <w:r w:rsidR="00F26330" w:rsidRPr="00BE7B47">
        <w:rPr>
          <w:rStyle w:val="FontStyle51"/>
          <w:spacing w:val="-2"/>
          <w:sz w:val="24"/>
          <w:szCs w:val="24"/>
        </w:rPr>
        <w:t>ГОСТ 17527</w:t>
      </w:r>
      <w:r w:rsidR="00FA4EEF">
        <w:rPr>
          <w:rStyle w:val="FontStyle51"/>
          <w:spacing w:val="-2"/>
          <w:sz w:val="24"/>
          <w:szCs w:val="24"/>
        </w:rPr>
        <w:t>,</w:t>
      </w:r>
      <w:r w:rsidR="00F26330" w:rsidRPr="0086657C">
        <w:rPr>
          <w:rFonts w:ascii="Arial" w:hAnsi="Arial" w:cs="Arial"/>
          <w:sz w:val="28"/>
          <w:szCs w:val="28"/>
        </w:rPr>
        <w:t xml:space="preserve"> </w:t>
      </w:r>
      <w:r w:rsidR="004C1F48" w:rsidRPr="000B5306">
        <w:rPr>
          <w:rFonts w:ascii="Arial" w:hAnsi="Arial" w:cs="Arial"/>
          <w:spacing w:val="-2"/>
        </w:rPr>
        <w:t>ГОСТ 8.579</w:t>
      </w:r>
      <w:r w:rsidR="00B36626">
        <w:rPr>
          <w:rFonts w:ascii="Arial" w:hAnsi="Arial" w:cs="Arial"/>
          <w:spacing w:val="-2"/>
        </w:rPr>
        <w:t>.</w:t>
      </w:r>
    </w:p>
    <w:p w14:paraId="39B10C85" w14:textId="77777777" w:rsidR="007B7101" w:rsidRDefault="007B7101" w:rsidP="007B7101">
      <w:pPr>
        <w:spacing w:line="360" w:lineRule="auto"/>
        <w:jc w:val="both"/>
        <w:rPr>
          <w:rFonts w:ascii="Arial" w:hAnsi="Arial" w:cs="Arial"/>
        </w:rPr>
      </w:pPr>
    </w:p>
    <w:p w14:paraId="72B0F1DD" w14:textId="15ACC41B" w:rsidR="00CC3156" w:rsidRPr="00553C36" w:rsidRDefault="00CC3156" w:rsidP="007B7101">
      <w:pPr>
        <w:spacing w:after="120" w:line="360" w:lineRule="auto"/>
        <w:ind w:firstLine="709"/>
        <w:jc w:val="both"/>
        <w:rPr>
          <w:rFonts w:ascii="Arial" w:hAnsi="Arial" w:cs="Arial"/>
          <w:b/>
          <w:sz w:val="28"/>
          <w:szCs w:val="28"/>
        </w:rPr>
      </w:pPr>
      <w:r w:rsidRPr="00553C36">
        <w:rPr>
          <w:rFonts w:ascii="Arial" w:hAnsi="Arial" w:cs="Arial"/>
          <w:b/>
          <w:sz w:val="28"/>
          <w:szCs w:val="28"/>
        </w:rPr>
        <w:t>4 Классификация</w:t>
      </w:r>
    </w:p>
    <w:p w14:paraId="7D648E1C" w14:textId="486E4C40" w:rsidR="00CC3156" w:rsidRDefault="00553C36" w:rsidP="00611022">
      <w:pPr>
        <w:spacing w:line="360" w:lineRule="auto"/>
        <w:ind w:firstLine="709"/>
        <w:jc w:val="both"/>
        <w:rPr>
          <w:rFonts w:ascii="Arial" w:hAnsi="Arial" w:cs="Arial"/>
          <w:bCs/>
        </w:rPr>
      </w:pPr>
      <w:r>
        <w:rPr>
          <w:rFonts w:ascii="Arial" w:hAnsi="Arial" w:cs="Arial"/>
          <w:bCs/>
        </w:rPr>
        <w:t>4.</w:t>
      </w:r>
      <w:r w:rsidRPr="00553C36">
        <w:rPr>
          <w:rFonts w:ascii="Arial" w:hAnsi="Arial" w:cs="Arial"/>
          <w:bCs/>
        </w:rPr>
        <w:t>1</w:t>
      </w:r>
      <w:r w:rsidR="00611022" w:rsidRPr="00611022">
        <w:rPr>
          <w:rFonts w:ascii="Arial" w:hAnsi="Arial" w:cs="Arial"/>
          <w:bCs/>
        </w:rPr>
        <w:t xml:space="preserve"> </w:t>
      </w:r>
      <w:r w:rsidR="00CC3156">
        <w:rPr>
          <w:rFonts w:ascii="Arial" w:hAnsi="Arial" w:cs="Arial"/>
          <w:bCs/>
        </w:rPr>
        <w:t>Х</w:t>
      </w:r>
      <w:r w:rsidR="00CC3156" w:rsidRPr="007E0FA7">
        <w:rPr>
          <w:rFonts w:ascii="Arial" w:hAnsi="Arial" w:cs="Arial"/>
          <w:bCs/>
        </w:rPr>
        <w:t xml:space="preserve">леб </w:t>
      </w:r>
      <w:r>
        <w:rPr>
          <w:rFonts w:ascii="Arial" w:hAnsi="Arial" w:cs="Arial"/>
          <w:bCs/>
        </w:rPr>
        <w:t xml:space="preserve">белый из </w:t>
      </w:r>
      <w:r w:rsidR="00751370">
        <w:rPr>
          <w:rFonts w:ascii="Arial" w:hAnsi="Arial" w:cs="Arial"/>
          <w:bCs/>
        </w:rPr>
        <w:t xml:space="preserve">муки </w:t>
      </w:r>
      <w:r>
        <w:rPr>
          <w:rFonts w:ascii="Arial" w:hAnsi="Arial" w:cs="Arial"/>
          <w:bCs/>
        </w:rPr>
        <w:t xml:space="preserve">пшеничной хлебопекарной </w:t>
      </w:r>
      <w:r w:rsidR="00611022">
        <w:rPr>
          <w:rFonts w:ascii="Arial" w:hAnsi="Arial" w:cs="Arial"/>
          <w:bCs/>
        </w:rPr>
        <w:t xml:space="preserve">по способу выпечки </w:t>
      </w:r>
      <w:r w:rsidR="00CC3156">
        <w:rPr>
          <w:rFonts w:ascii="Arial" w:hAnsi="Arial" w:cs="Arial"/>
          <w:bCs/>
        </w:rPr>
        <w:t>вырабатывают:</w:t>
      </w:r>
    </w:p>
    <w:p w14:paraId="674D8877" w14:textId="4822CA42" w:rsidR="00CC3156" w:rsidRDefault="00CC3156" w:rsidP="000E1369">
      <w:pPr>
        <w:spacing w:after="120"/>
        <w:ind w:firstLine="709"/>
        <w:jc w:val="both"/>
        <w:rPr>
          <w:rFonts w:ascii="Arial" w:hAnsi="Arial" w:cs="Arial"/>
          <w:bCs/>
        </w:rPr>
      </w:pPr>
      <w:r>
        <w:rPr>
          <w:rFonts w:ascii="Arial" w:hAnsi="Arial" w:cs="Arial"/>
          <w:bCs/>
        </w:rPr>
        <w:t>-</w:t>
      </w:r>
      <w:r w:rsidR="00A97B26">
        <w:rPr>
          <w:rFonts w:ascii="Arial" w:hAnsi="Arial" w:cs="Arial"/>
          <w:bCs/>
        </w:rPr>
        <w:t xml:space="preserve"> </w:t>
      </w:r>
      <w:r>
        <w:rPr>
          <w:rFonts w:ascii="Arial" w:hAnsi="Arial" w:cs="Arial"/>
          <w:bCs/>
        </w:rPr>
        <w:t>подовым;</w:t>
      </w:r>
    </w:p>
    <w:p w14:paraId="5A507BD5" w14:textId="38B5F898" w:rsidR="00CC3156" w:rsidRDefault="00CC3156" w:rsidP="000E1369">
      <w:pPr>
        <w:spacing w:after="120"/>
        <w:ind w:firstLine="709"/>
        <w:jc w:val="both"/>
        <w:rPr>
          <w:rFonts w:ascii="Arial" w:hAnsi="Arial" w:cs="Arial"/>
          <w:bCs/>
        </w:rPr>
      </w:pPr>
      <w:r>
        <w:rPr>
          <w:rFonts w:ascii="Arial" w:hAnsi="Arial" w:cs="Arial"/>
          <w:bCs/>
        </w:rPr>
        <w:t>- формовым.</w:t>
      </w:r>
    </w:p>
    <w:p w14:paraId="380EB1A4" w14:textId="4A701794" w:rsidR="00CC3156" w:rsidRDefault="00CC3156" w:rsidP="00611022">
      <w:pPr>
        <w:spacing w:line="360" w:lineRule="auto"/>
        <w:ind w:firstLine="709"/>
        <w:jc w:val="both"/>
        <w:rPr>
          <w:rFonts w:ascii="Arial" w:hAnsi="Arial" w:cs="Arial"/>
          <w:bCs/>
        </w:rPr>
      </w:pPr>
      <w:r>
        <w:rPr>
          <w:rFonts w:ascii="Arial" w:hAnsi="Arial" w:cs="Arial"/>
          <w:bCs/>
        </w:rPr>
        <w:t>4</w:t>
      </w:r>
      <w:r w:rsidRPr="00BF2D68">
        <w:rPr>
          <w:rFonts w:ascii="Arial" w:hAnsi="Arial" w:cs="Arial"/>
          <w:bCs/>
        </w:rPr>
        <w:t>.</w:t>
      </w:r>
      <w:r w:rsidR="00553C36">
        <w:rPr>
          <w:rFonts w:ascii="Arial" w:hAnsi="Arial" w:cs="Arial"/>
          <w:bCs/>
        </w:rPr>
        <w:t>2</w:t>
      </w:r>
      <w:r w:rsidRPr="004448FA">
        <w:rPr>
          <w:rFonts w:ascii="Arial" w:hAnsi="Arial" w:cs="Arial"/>
          <w:bCs/>
        </w:rPr>
        <w:t xml:space="preserve"> </w:t>
      </w:r>
      <w:r w:rsidR="00751370">
        <w:rPr>
          <w:rFonts w:ascii="Arial" w:hAnsi="Arial" w:cs="Arial"/>
          <w:bCs/>
        </w:rPr>
        <w:t>Х</w:t>
      </w:r>
      <w:r w:rsidR="00751370" w:rsidRPr="007E0FA7">
        <w:rPr>
          <w:rFonts w:ascii="Arial" w:hAnsi="Arial" w:cs="Arial"/>
          <w:bCs/>
        </w:rPr>
        <w:t xml:space="preserve">леб </w:t>
      </w:r>
      <w:r w:rsidR="00751370">
        <w:rPr>
          <w:rFonts w:ascii="Arial" w:hAnsi="Arial" w:cs="Arial"/>
          <w:bCs/>
        </w:rPr>
        <w:t xml:space="preserve">белый из муки пшеничной хлебопекарной </w:t>
      </w:r>
      <w:r>
        <w:rPr>
          <w:rFonts w:ascii="Arial" w:hAnsi="Arial" w:cs="Arial"/>
          <w:bCs/>
        </w:rPr>
        <w:t>вырабатывают</w:t>
      </w:r>
      <w:r w:rsidR="00DD29C7" w:rsidRPr="00DD29C7">
        <w:rPr>
          <w:rFonts w:ascii="Arial" w:hAnsi="Arial" w:cs="Arial"/>
        </w:rPr>
        <w:t xml:space="preserve"> </w:t>
      </w:r>
      <w:r w:rsidR="00DD29C7" w:rsidRPr="00CC3156">
        <w:rPr>
          <w:rFonts w:ascii="Arial" w:hAnsi="Arial" w:cs="Arial"/>
        </w:rPr>
        <w:t>в виде</w:t>
      </w:r>
      <w:r>
        <w:rPr>
          <w:rFonts w:ascii="Arial" w:hAnsi="Arial" w:cs="Arial"/>
          <w:bCs/>
        </w:rPr>
        <w:t>:</w:t>
      </w:r>
    </w:p>
    <w:p w14:paraId="16DE2D68" w14:textId="32BB4676" w:rsidR="00CC3156" w:rsidRDefault="00CC3156" w:rsidP="00CC3156">
      <w:pPr>
        <w:spacing w:line="360" w:lineRule="auto"/>
        <w:ind w:firstLine="709"/>
        <w:jc w:val="both"/>
        <w:rPr>
          <w:rFonts w:ascii="Arial" w:hAnsi="Arial" w:cs="Arial"/>
        </w:rPr>
      </w:pPr>
      <w:r>
        <w:rPr>
          <w:rFonts w:ascii="Arial" w:hAnsi="Arial" w:cs="Arial"/>
          <w:bCs/>
        </w:rPr>
        <w:t>-</w:t>
      </w:r>
      <w:r w:rsidRPr="00CC3156">
        <w:rPr>
          <w:rFonts w:ascii="Arial" w:hAnsi="Arial" w:cs="Arial"/>
        </w:rPr>
        <w:t xml:space="preserve"> целого изделия</w:t>
      </w:r>
      <w:r>
        <w:rPr>
          <w:rFonts w:ascii="Arial" w:hAnsi="Arial" w:cs="Arial"/>
        </w:rPr>
        <w:t xml:space="preserve"> (в том числе нарезанного на ломти);</w:t>
      </w:r>
    </w:p>
    <w:p w14:paraId="26F58570" w14:textId="39891DE1" w:rsidR="00CC3156" w:rsidRDefault="00CC3156" w:rsidP="00CC3156">
      <w:pPr>
        <w:spacing w:line="360" w:lineRule="auto"/>
        <w:ind w:firstLine="709"/>
        <w:jc w:val="both"/>
        <w:rPr>
          <w:rFonts w:ascii="Arial" w:hAnsi="Arial" w:cs="Arial"/>
          <w:color w:val="000000"/>
        </w:rPr>
      </w:pPr>
      <w:r>
        <w:rPr>
          <w:rFonts w:ascii="Arial" w:hAnsi="Arial" w:cs="Arial"/>
        </w:rPr>
        <w:t>-</w:t>
      </w:r>
      <w:r w:rsidRPr="00CC3156">
        <w:rPr>
          <w:rFonts w:ascii="Arial" w:hAnsi="Arial" w:cs="Arial"/>
          <w:color w:val="000000"/>
        </w:rPr>
        <w:t xml:space="preserve"> части </w:t>
      </w:r>
      <w:r>
        <w:rPr>
          <w:rFonts w:ascii="Arial" w:hAnsi="Arial" w:cs="Arial"/>
          <w:color w:val="000000"/>
        </w:rPr>
        <w:t>изделия (в том числе нарезанной на ломти).</w:t>
      </w:r>
    </w:p>
    <w:p w14:paraId="6DFFEFB8" w14:textId="65438E33" w:rsidR="00CC3156" w:rsidRDefault="00CC3156" w:rsidP="00FF6169">
      <w:pPr>
        <w:spacing w:line="360" w:lineRule="auto"/>
        <w:ind w:firstLine="709"/>
        <w:jc w:val="both"/>
        <w:rPr>
          <w:rFonts w:ascii="Arial" w:hAnsi="Arial" w:cs="Arial"/>
          <w:bCs/>
        </w:rPr>
      </w:pPr>
      <w:r>
        <w:rPr>
          <w:rFonts w:ascii="Arial" w:hAnsi="Arial" w:cs="Arial"/>
          <w:bCs/>
        </w:rPr>
        <w:t>4</w:t>
      </w:r>
      <w:r w:rsidRPr="00BF2D68">
        <w:rPr>
          <w:rFonts w:ascii="Arial" w:hAnsi="Arial" w:cs="Arial"/>
          <w:bCs/>
        </w:rPr>
        <w:t>.</w:t>
      </w:r>
      <w:r w:rsidR="00553C36">
        <w:rPr>
          <w:rFonts w:ascii="Arial" w:hAnsi="Arial" w:cs="Arial"/>
          <w:bCs/>
        </w:rPr>
        <w:t>3</w:t>
      </w:r>
      <w:r>
        <w:rPr>
          <w:rFonts w:ascii="Arial" w:hAnsi="Arial" w:cs="Arial"/>
          <w:bCs/>
        </w:rPr>
        <w:t xml:space="preserve"> </w:t>
      </w:r>
      <w:r w:rsidR="00751370">
        <w:rPr>
          <w:rFonts w:ascii="Arial" w:hAnsi="Arial" w:cs="Arial"/>
          <w:bCs/>
        </w:rPr>
        <w:t>Х</w:t>
      </w:r>
      <w:r w:rsidR="00751370" w:rsidRPr="007E0FA7">
        <w:rPr>
          <w:rFonts w:ascii="Arial" w:hAnsi="Arial" w:cs="Arial"/>
          <w:bCs/>
        </w:rPr>
        <w:t xml:space="preserve">леб </w:t>
      </w:r>
      <w:r w:rsidR="00751370">
        <w:rPr>
          <w:rFonts w:ascii="Arial" w:hAnsi="Arial" w:cs="Arial"/>
          <w:bCs/>
        </w:rPr>
        <w:t xml:space="preserve">белый из муки пшеничной хлебопекарной </w:t>
      </w:r>
      <w:r w:rsidR="00553C36">
        <w:rPr>
          <w:rFonts w:ascii="Arial" w:hAnsi="Arial" w:cs="Arial"/>
          <w:bCs/>
        </w:rPr>
        <w:t>вырабатывают массой от 0,5 кг.</w:t>
      </w:r>
    </w:p>
    <w:p w14:paraId="64478034" w14:textId="77777777" w:rsidR="00553C36" w:rsidRPr="0054420D" w:rsidRDefault="00553C36" w:rsidP="00910EC8">
      <w:pPr>
        <w:spacing w:line="360" w:lineRule="auto"/>
        <w:ind w:firstLine="709"/>
        <w:jc w:val="both"/>
        <w:rPr>
          <w:rFonts w:ascii="Arial" w:hAnsi="Arial" w:cs="Arial"/>
          <w:bCs/>
          <w:sz w:val="22"/>
          <w:szCs w:val="22"/>
        </w:rPr>
      </w:pPr>
      <w:r w:rsidRPr="0054420D">
        <w:rPr>
          <w:rFonts w:ascii="Arial" w:hAnsi="Arial" w:cs="Arial"/>
          <w:bCs/>
          <w:sz w:val="22"/>
          <w:szCs w:val="22"/>
        </w:rPr>
        <w:t>П р и м е ч а н и я</w:t>
      </w:r>
      <w:r>
        <w:rPr>
          <w:rFonts w:ascii="Arial" w:hAnsi="Arial" w:cs="Arial"/>
          <w:bCs/>
          <w:sz w:val="22"/>
          <w:szCs w:val="22"/>
        </w:rPr>
        <w:t xml:space="preserve"> </w:t>
      </w:r>
      <w:r w:rsidRPr="0054420D">
        <w:rPr>
          <w:rFonts w:ascii="Arial" w:hAnsi="Arial" w:cs="Arial"/>
          <w:bCs/>
          <w:sz w:val="22"/>
          <w:szCs w:val="22"/>
        </w:rPr>
        <w:t xml:space="preserve"> </w:t>
      </w:r>
    </w:p>
    <w:p w14:paraId="260E32BE" w14:textId="77777777" w:rsidR="00553C36" w:rsidRPr="0054420D" w:rsidRDefault="00553C36" w:rsidP="00910EC8">
      <w:pPr>
        <w:spacing w:line="360" w:lineRule="auto"/>
        <w:ind w:firstLine="709"/>
        <w:jc w:val="both"/>
        <w:rPr>
          <w:rFonts w:ascii="Arial" w:hAnsi="Arial" w:cs="Arial"/>
          <w:bCs/>
          <w:sz w:val="22"/>
          <w:szCs w:val="22"/>
        </w:rPr>
      </w:pPr>
      <w:r w:rsidRPr="0054420D">
        <w:rPr>
          <w:rFonts w:ascii="Arial" w:hAnsi="Arial" w:cs="Arial"/>
          <w:bCs/>
          <w:sz w:val="22"/>
          <w:szCs w:val="22"/>
        </w:rPr>
        <w:t xml:space="preserve">1 Конкретную массу изделий в указанных пределах устанавливает изготовитель. </w:t>
      </w:r>
    </w:p>
    <w:p w14:paraId="0C607C6F" w14:textId="742E03B8" w:rsidR="00553C36" w:rsidRDefault="00553C36" w:rsidP="00910EC8">
      <w:pPr>
        <w:spacing w:line="360" w:lineRule="auto"/>
        <w:ind w:firstLine="709"/>
        <w:jc w:val="both"/>
        <w:rPr>
          <w:rFonts w:ascii="Arial" w:hAnsi="Arial" w:cs="Arial"/>
          <w:bCs/>
        </w:rPr>
      </w:pPr>
      <w:r w:rsidRPr="0054420D">
        <w:rPr>
          <w:rFonts w:ascii="Arial" w:hAnsi="Arial" w:cs="Arial"/>
          <w:bCs/>
          <w:sz w:val="22"/>
          <w:szCs w:val="22"/>
        </w:rPr>
        <w:t xml:space="preserve">2 Допускается изготовление хлеба массой </w:t>
      </w:r>
      <w:r>
        <w:rPr>
          <w:rFonts w:ascii="Arial" w:hAnsi="Arial" w:cs="Arial"/>
          <w:bCs/>
          <w:sz w:val="22"/>
          <w:szCs w:val="22"/>
        </w:rPr>
        <w:t>0,</w:t>
      </w:r>
      <w:r w:rsidRPr="0054420D">
        <w:rPr>
          <w:rFonts w:ascii="Arial" w:hAnsi="Arial" w:cs="Arial"/>
          <w:bCs/>
          <w:sz w:val="22"/>
          <w:szCs w:val="22"/>
        </w:rPr>
        <w:t>5</w:t>
      </w:r>
      <w:r>
        <w:rPr>
          <w:rFonts w:ascii="Arial" w:hAnsi="Arial" w:cs="Arial"/>
          <w:bCs/>
          <w:sz w:val="22"/>
          <w:szCs w:val="22"/>
        </w:rPr>
        <w:t xml:space="preserve"> кг</w:t>
      </w:r>
      <w:r w:rsidRPr="0054420D">
        <w:rPr>
          <w:rFonts w:ascii="Arial" w:hAnsi="Arial" w:cs="Arial"/>
          <w:bCs/>
          <w:sz w:val="22"/>
          <w:szCs w:val="22"/>
        </w:rPr>
        <w:t xml:space="preserve"> и менее по согласованию с заказчиком (покупателем)</w:t>
      </w:r>
      <w:r>
        <w:rPr>
          <w:rFonts w:ascii="Arial" w:hAnsi="Arial" w:cs="Arial"/>
          <w:bCs/>
          <w:sz w:val="22"/>
          <w:szCs w:val="22"/>
        </w:rPr>
        <w:t>.</w:t>
      </w:r>
    </w:p>
    <w:p w14:paraId="4077C389" w14:textId="229BDD38" w:rsidR="00CC3156" w:rsidRDefault="00CC3156" w:rsidP="000E1369">
      <w:pPr>
        <w:spacing w:after="120"/>
        <w:ind w:firstLine="709"/>
        <w:jc w:val="both"/>
        <w:rPr>
          <w:rFonts w:ascii="Arial" w:hAnsi="Arial" w:cs="Arial"/>
          <w:b/>
          <w:sz w:val="28"/>
          <w:szCs w:val="28"/>
        </w:rPr>
      </w:pPr>
    </w:p>
    <w:p w14:paraId="258E060D" w14:textId="4856E74F" w:rsidR="00824D63" w:rsidRPr="000E1369" w:rsidRDefault="00D42283" w:rsidP="000E1369">
      <w:pPr>
        <w:spacing w:after="120"/>
        <w:ind w:firstLine="709"/>
        <w:jc w:val="both"/>
        <w:rPr>
          <w:rFonts w:ascii="Arial" w:hAnsi="Arial" w:cs="Arial"/>
          <w:b/>
          <w:color w:val="FF0000"/>
          <w:sz w:val="20"/>
          <w:szCs w:val="20"/>
        </w:rPr>
      </w:pPr>
      <w:r>
        <w:rPr>
          <w:rFonts w:ascii="Arial" w:hAnsi="Arial" w:cs="Arial"/>
          <w:b/>
          <w:sz w:val="28"/>
          <w:szCs w:val="28"/>
        </w:rPr>
        <w:t>5</w:t>
      </w:r>
      <w:r w:rsidR="00332F3F" w:rsidRPr="00674F87">
        <w:rPr>
          <w:rFonts w:ascii="Arial" w:hAnsi="Arial" w:cs="Arial"/>
          <w:b/>
          <w:sz w:val="28"/>
          <w:szCs w:val="28"/>
        </w:rPr>
        <w:t xml:space="preserve"> </w:t>
      </w:r>
      <w:r w:rsidR="007E0FA7" w:rsidRPr="007E0FA7">
        <w:rPr>
          <w:rFonts w:ascii="Arial" w:hAnsi="Arial" w:cs="Arial"/>
          <w:b/>
          <w:sz w:val="28"/>
          <w:szCs w:val="28"/>
        </w:rPr>
        <w:t>Технические требования</w:t>
      </w:r>
      <w:r w:rsidR="000E1369">
        <w:rPr>
          <w:rFonts w:ascii="Arial" w:hAnsi="Arial" w:cs="Arial"/>
          <w:b/>
          <w:sz w:val="28"/>
          <w:szCs w:val="28"/>
        </w:rPr>
        <w:t xml:space="preserve"> </w:t>
      </w:r>
    </w:p>
    <w:p w14:paraId="5B05AE8E" w14:textId="66E6D87F" w:rsidR="00045D9A" w:rsidRDefault="00C404B5" w:rsidP="00045D9A">
      <w:pPr>
        <w:spacing w:line="360" w:lineRule="auto"/>
        <w:ind w:firstLine="709"/>
        <w:jc w:val="both"/>
        <w:rPr>
          <w:rFonts w:ascii="Arial" w:hAnsi="Arial" w:cs="Arial"/>
          <w:bCs/>
        </w:rPr>
      </w:pPr>
      <w:r>
        <w:rPr>
          <w:rFonts w:ascii="Arial" w:hAnsi="Arial" w:cs="Arial"/>
          <w:bCs/>
        </w:rPr>
        <w:t>5</w:t>
      </w:r>
      <w:r w:rsidR="0066746D" w:rsidRPr="00BF2D68">
        <w:rPr>
          <w:rFonts w:ascii="Arial" w:hAnsi="Arial" w:cs="Arial"/>
          <w:bCs/>
        </w:rPr>
        <w:t>.1</w:t>
      </w:r>
      <w:r w:rsidR="0066746D" w:rsidRPr="004448FA">
        <w:rPr>
          <w:rFonts w:ascii="Arial" w:hAnsi="Arial" w:cs="Arial"/>
          <w:bCs/>
        </w:rPr>
        <w:t xml:space="preserve"> </w:t>
      </w:r>
      <w:r w:rsidR="00751370">
        <w:rPr>
          <w:rFonts w:ascii="Arial" w:hAnsi="Arial" w:cs="Arial"/>
          <w:bCs/>
        </w:rPr>
        <w:t>Х</w:t>
      </w:r>
      <w:r w:rsidR="00751370" w:rsidRPr="007E0FA7">
        <w:rPr>
          <w:rFonts w:ascii="Arial" w:hAnsi="Arial" w:cs="Arial"/>
          <w:bCs/>
        </w:rPr>
        <w:t xml:space="preserve">леб </w:t>
      </w:r>
      <w:r w:rsidR="00751370">
        <w:rPr>
          <w:rFonts w:ascii="Arial" w:hAnsi="Arial" w:cs="Arial"/>
          <w:bCs/>
        </w:rPr>
        <w:t xml:space="preserve">белый из муки пшеничной хлебопекарной </w:t>
      </w:r>
      <w:r w:rsidR="00EF3C20" w:rsidRPr="006A7FA6">
        <w:rPr>
          <w:rFonts w:ascii="Arial" w:hAnsi="Arial" w:cs="Arial"/>
          <w:bCs/>
        </w:rPr>
        <w:t>должен соответствовать т</w:t>
      </w:r>
      <w:r w:rsidR="00491C28" w:rsidRPr="006A7FA6">
        <w:rPr>
          <w:rFonts w:ascii="Arial" w:hAnsi="Arial" w:cs="Arial"/>
          <w:bCs/>
        </w:rPr>
        <w:t>ребованиям настоящего стандарта,</w:t>
      </w:r>
      <w:r w:rsidR="00EF3C20" w:rsidRPr="006A7FA6">
        <w:rPr>
          <w:rFonts w:ascii="Arial" w:hAnsi="Arial" w:cs="Arial"/>
          <w:bCs/>
        </w:rPr>
        <w:t xml:space="preserve"> </w:t>
      </w:r>
      <w:hyperlink r:id="rId18" w:anchor="7D20K3" w:history="1">
        <w:r w:rsidR="00EF3C20" w:rsidRPr="006A7FA6">
          <w:rPr>
            <w:rStyle w:val="ae"/>
            <w:rFonts w:ascii="Arial" w:hAnsi="Arial" w:cs="Arial"/>
            <w:bCs/>
            <w:color w:val="auto"/>
            <w:u w:val="none"/>
          </w:rPr>
          <w:t>[1]</w:t>
        </w:r>
      </w:hyperlink>
      <w:r w:rsidR="00BA35BD" w:rsidRPr="006A7FA6">
        <w:rPr>
          <w:rFonts w:ascii="Arial" w:hAnsi="Arial" w:cs="Arial"/>
          <w:bCs/>
        </w:rPr>
        <w:t>,</w:t>
      </w:r>
      <w:r w:rsidR="00EF3C20" w:rsidRPr="006A7FA6">
        <w:rPr>
          <w:rFonts w:ascii="Arial" w:hAnsi="Arial" w:cs="Arial"/>
          <w:bCs/>
        </w:rPr>
        <w:t xml:space="preserve"> </w:t>
      </w:r>
      <w:hyperlink r:id="rId19" w:anchor="7D20K3" w:history="1">
        <w:r w:rsidR="00A62082" w:rsidRPr="006A7FA6">
          <w:rPr>
            <w:rStyle w:val="ae"/>
            <w:rFonts w:ascii="Arial" w:hAnsi="Arial" w:cs="Arial"/>
            <w:bCs/>
            <w:color w:val="auto"/>
            <w:u w:val="none"/>
          </w:rPr>
          <w:t>[4]</w:t>
        </w:r>
      </w:hyperlink>
      <w:r w:rsidR="00A62082" w:rsidRPr="006A7FA6">
        <w:rPr>
          <w:rStyle w:val="ae"/>
          <w:rFonts w:ascii="Arial" w:hAnsi="Arial" w:cs="Arial"/>
          <w:bCs/>
          <w:color w:val="auto"/>
          <w:u w:val="none"/>
        </w:rPr>
        <w:t xml:space="preserve">, </w:t>
      </w:r>
      <w:r w:rsidR="00B90475">
        <w:rPr>
          <w:rFonts w:ascii="Arial" w:hAnsi="Arial" w:cs="Arial"/>
          <w:bCs/>
        </w:rPr>
        <w:t>должен быть изготовлен</w:t>
      </w:r>
      <w:r w:rsidR="00EF3C20" w:rsidRPr="00EF3C20">
        <w:rPr>
          <w:rFonts w:ascii="Arial" w:hAnsi="Arial" w:cs="Arial"/>
          <w:bCs/>
        </w:rPr>
        <w:t xml:space="preserve"> </w:t>
      </w:r>
      <w:r w:rsidR="00E714B3">
        <w:rPr>
          <w:rFonts w:ascii="Arial" w:hAnsi="Arial" w:cs="Arial"/>
          <w:bCs/>
        </w:rPr>
        <w:t>в соответствии с</w:t>
      </w:r>
      <w:r w:rsidR="00045D9A">
        <w:rPr>
          <w:rFonts w:ascii="Arial" w:hAnsi="Arial" w:cs="Arial"/>
          <w:bCs/>
        </w:rPr>
        <w:t xml:space="preserve"> приложением А.</w:t>
      </w:r>
    </w:p>
    <w:p w14:paraId="1543B75B" w14:textId="77777777" w:rsidR="00C404B5" w:rsidRPr="00C404B5" w:rsidRDefault="00C404B5" w:rsidP="00C404B5">
      <w:pPr>
        <w:spacing w:line="360" w:lineRule="auto"/>
        <w:ind w:firstLine="709"/>
        <w:jc w:val="both"/>
        <w:rPr>
          <w:rFonts w:ascii="Arial" w:hAnsi="Arial" w:cs="Arial"/>
          <w:b/>
          <w:color w:val="000000"/>
        </w:rPr>
      </w:pPr>
      <w:r w:rsidRPr="00C404B5">
        <w:rPr>
          <w:rFonts w:ascii="Arial" w:hAnsi="Arial" w:cs="Arial"/>
          <w:b/>
          <w:color w:val="000000"/>
        </w:rPr>
        <w:t>5.2 Основные показатели и характеристики</w:t>
      </w:r>
    </w:p>
    <w:p w14:paraId="3E465DDE" w14:textId="410C6AE9" w:rsidR="00EF3C20" w:rsidRPr="00EF3C20" w:rsidRDefault="00C404B5" w:rsidP="00BC6191">
      <w:pPr>
        <w:autoSpaceDE w:val="0"/>
        <w:autoSpaceDN w:val="0"/>
        <w:adjustRightInd w:val="0"/>
        <w:spacing w:line="360" w:lineRule="auto"/>
        <w:ind w:firstLine="709"/>
        <w:jc w:val="both"/>
        <w:rPr>
          <w:rFonts w:ascii="Arial" w:hAnsi="Arial" w:cs="Arial"/>
        </w:rPr>
      </w:pPr>
      <w:r>
        <w:rPr>
          <w:rFonts w:ascii="Arial" w:hAnsi="Arial" w:cs="Arial"/>
        </w:rPr>
        <w:t>5</w:t>
      </w:r>
      <w:r w:rsidR="00EF3C20" w:rsidRPr="00EF3C20">
        <w:rPr>
          <w:rFonts w:ascii="Arial" w:hAnsi="Arial" w:cs="Arial"/>
        </w:rPr>
        <w:t>.</w:t>
      </w:r>
      <w:r w:rsidR="004E44DD">
        <w:rPr>
          <w:rFonts w:ascii="Arial" w:hAnsi="Arial" w:cs="Arial"/>
        </w:rPr>
        <w:t>2.</w:t>
      </w:r>
      <w:r>
        <w:rPr>
          <w:rFonts w:ascii="Arial" w:hAnsi="Arial" w:cs="Arial"/>
        </w:rPr>
        <w:t>1</w:t>
      </w:r>
      <w:r w:rsidR="00EF3C20" w:rsidRPr="00EF3C20">
        <w:rPr>
          <w:rFonts w:ascii="Arial" w:hAnsi="Arial" w:cs="Arial"/>
        </w:rPr>
        <w:t xml:space="preserve"> Органолептические показатели </w:t>
      </w:r>
      <w:r w:rsidR="009F4CFC">
        <w:rPr>
          <w:rFonts w:ascii="Arial" w:hAnsi="Arial" w:cs="Arial"/>
          <w:bCs/>
        </w:rPr>
        <w:t>х</w:t>
      </w:r>
      <w:r w:rsidR="009F4CFC" w:rsidRPr="009F4CFC">
        <w:rPr>
          <w:rFonts w:ascii="Arial" w:hAnsi="Arial" w:cs="Arial"/>
          <w:bCs/>
        </w:rPr>
        <w:t>леб</w:t>
      </w:r>
      <w:r w:rsidR="009F4CFC">
        <w:rPr>
          <w:rFonts w:ascii="Arial" w:hAnsi="Arial" w:cs="Arial"/>
          <w:bCs/>
        </w:rPr>
        <w:t>а</w:t>
      </w:r>
      <w:r w:rsidR="009F4CFC" w:rsidRPr="009F4CFC">
        <w:rPr>
          <w:rFonts w:ascii="Arial" w:hAnsi="Arial" w:cs="Arial"/>
          <w:bCs/>
        </w:rPr>
        <w:t xml:space="preserve"> </w:t>
      </w:r>
      <w:r w:rsidR="00BC6191">
        <w:rPr>
          <w:rFonts w:ascii="Arial" w:hAnsi="Arial" w:cs="Arial"/>
          <w:bCs/>
        </w:rPr>
        <w:t xml:space="preserve">белого из </w:t>
      </w:r>
      <w:r w:rsidR="00751370">
        <w:rPr>
          <w:rFonts w:ascii="Arial" w:hAnsi="Arial" w:cs="Arial"/>
          <w:bCs/>
        </w:rPr>
        <w:t xml:space="preserve">муки </w:t>
      </w:r>
      <w:r w:rsidR="00BC6191">
        <w:rPr>
          <w:rFonts w:ascii="Arial" w:hAnsi="Arial" w:cs="Arial"/>
          <w:bCs/>
        </w:rPr>
        <w:t xml:space="preserve">пшеничной хлебопекарной </w:t>
      </w:r>
      <w:r w:rsidR="00EF3C20" w:rsidRPr="00EF3C20">
        <w:rPr>
          <w:rFonts w:ascii="Arial" w:hAnsi="Arial" w:cs="Arial"/>
        </w:rPr>
        <w:t xml:space="preserve">указаны в таблице </w:t>
      </w:r>
      <w:r w:rsidR="00BC6191">
        <w:rPr>
          <w:rFonts w:ascii="Arial" w:hAnsi="Arial" w:cs="Arial"/>
        </w:rPr>
        <w:t>1</w:t>
      </w:r>
      <w:r w:rsidR="00EF3C20" w:rsidRPr="00EF3C20">
        <w:rPr>
          <w:rFonts w:ascii="Arial" w:hAnsi="Arial" w:cs="Arial"/>
        </w:rPr>
        <w:t>.</w:t>
      </w:r>
    </w:p>
    <w:p w14:paraId="2C8BE311" w14:textId="41BE0570" w:rsidR="00EF3C20" w:rsidRPr="00105DC3" w:rsidRDefault="00EF3C20" w:rsidP="004E1E41">
      <w:pPr>
        <w:autoSpaceDE w:val="0"/>
        <w:autoSpaceDN w:val="0"/>
        <w:adjustRightInd w:val="0"/>
        <w:spacing w:line="360" w:lineRule="auto"/>
        <w:jc w:val="both"/>
        <w:rPr>
          <w:rFonts w:ascii="Arial" w:hAnsi="Arial" w:cs="Arial"/>
          <w:spacing w:val="40"/>
          <w:sz w:val="22"/>
          <w:szCs w:val="22"/>
        </w:rPr>
      </w:pPr>
      <w:r w:rsidRPr="00105DC3">
        <w:rPr>
          <w:rFonts w:ascii="Arial" w:hAnsi="Arial" w:cs="Arial"/>
          <w:spacing w:val="40"/>
          <w:sz w:val="22"/>
          <w:szCs w:val="22"/>
        </w:rPr>
        <w:t xml:space="preserve">Таблица </w:t>
      </w:r>
      <w:r w:rsidR="00BC6191" w:rsidRPr="00105DC3">
        <w:rPr>
          <w:rFonts w:ascii="Arial" w:hAnsi="Arial" w:cs="Arial"/>
          <w:spacing w:val="40"/>
          <w:sz w:val="22"/>
          <w:szCs w:val="22"/>
        </w:rPr>
        <w:t>1</w:t>
      </w:r>
      <w:r w:rsidRPr="00105DC3">
        <w:rPr>
          <w:rFonts w:ascii="Arial" w:hAnsi="Arial" w:cs="Arial"/>
          <w:spacing w:val="40"/>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gridCol w:w="6280"/>
      </w:tblGrid>
      <w:tr w:rsidR="00950725" w:rsidRPr="00EF3C20" w14:paraId="6732ED14" w14:textId="77777777" w:rsidTr="0054420D">
        <w:trPr>
          <w:trHeight w:val="445"/>
          <w:tblCellSpacing w:w="15" w:type="dxa"/>
        </w:trPr>
        <w:tc>
          <w:tcPr>
            <w:tcW w:w="3129" w:type="dxa"/>
            <w:tcBorders>
              <w:top w:val="single" w:sz="4" w:space="0" w:color="auto"/>
              <w:left w:val="single" w:sz="4" w:space="0" w:color="auto"/>
              <w:bottom w:val="double" w:sz="4" w:space="0" w:color="auto"/>
            </w:tcBorders>
            <w:vAlign w:val="center"/>
            <w:hideMark/>
          </w:tcPr>
          <w:p w14:paraId="0D92DFB7" w14:textId="03CA9ED2" w:rsidR="00950725" w:rsidRPr="007D423D" w:rsidRDefault="00950725" w:rsidP="00950725">
            <w:pPr>
              <w:autoSpaceDE w:val="0"/>
              <w:autoSpaceDN w:val="0"/>
              <w:adjustRightInd w:val="0"/>
              <w:spacing w:line="360" w:lineRule="auto"/>
              <w:ind w:left="-709" w:firstLine="709"/>
              <w:jc w:val="center"/>
              <w:rPr>
                <w:rFonts w:ascii="Arial" w:hAnsi="Arial" w:cs="Arial"/>
                <w:sz w:val="22"/>
                <w:szCs w:val="22"/>
              </w:rPr>
            </w:pPr>
            <w:r w:rsidRPr="007D423D">
              <w:rPr>
                <w:rFonts w:ascii="Arial" w:hAnsi="Arial" w:cs="Arial"/>
                <w:sz w:val="22"/>
                <w:szCs w:val="22"/>
              </w:rPr>
              <w:t>Наименование показателя</w:t>
            </w:r>
          </w:p>
        </w:tc>
        <w:tc>
          <w:tcPr>
            <w:tcW w:w="6235" w:type="dxa"/>
            <w:tcBorders>
              <w:top w:val="single" w:sz="4" w:space="0" w:color="auto"/>
              <w:left w:val="single" w:sz="4" w:space="0" w:color="auto"/>
              <w:bottom w:val="double" w:sz="4" w:space="0" w:color="auto"/>
              <w:right w:val="single" w:sz="4" w:space="0" w:color="auto"/>
            </w:tcBorders>
            <w:vAlign w:val="center"/>
            <w:hideMark/>
          </w:tcPr>
          <w:p w14:paraId="569D2F78" w14:textId="22892E86" w:rsidR="00950725" w:rsidRPr="007D423D" w:rsidRDefault="00950725" w:rsidP="00950725">
            <w:pPr>
              <w:autoSpaceDE w:val="0"/>
              <w:autoSpaceDN w:val="0"/>
              <w:adjustRightInd w:val="0"/>
              <w:spacing w:line="360" w:lineRule="auto"/>
              <w:ind w:firstLine="112"/>
              <w:jc w:val="center"/>
              <w:rPr>
                <w:rFonts w:ascii="Arial" w:hAnsi="Arial" w:cs="Arial"/>
                <w:sz w:val="22"/>
                <w:szCs w:val="22"/>
              </w:rPr>
            </w:pPr>
            <w:r w:rsidRPr="007D423D">
              <w:rPr>
                <w:rFonts w:ascii="Arial" w:hAnsi="Arial" w:cs="Arial"/>
                <w:sz w:val="22"/>
                <w:szCs w:val="22"/>
              </w:rPr>
              <w:t>Характеристика</w:t>
            </w:r>
          </w:p>
        </w:tc>
      </w:tr>
      <w:tr w:rsidR="00950725" w:rsidRPr="00EF3C20" w14:paraId="01173DFB" w14:textId="77777777" w:rsidTr="006A7FA6">
        <w:trPr>
          <w:trHeight w:val="283"/>
          <w:tblCellSpacing w:w="15" w:type="dxa"/>
        </w:trPr>
        <w:tc>
          <w:tcPr>
            <w:tcW w:w="3129" w:type="dxa"/>
            <w:tcBorders>
              <w:left w:val="single" w:sz="4" w:space="0" w:color="auto"/>
            </w:tcBorders>
          </w:tcPr>
          <w:p w14:paraId="77343F58" w14:textId="695CBCC5" w:rsidR="00950725" w:rsidRPr="00EF3C20" w:rsidRDefault="004E1E41" w:rsidP="006A7FA6">
            <w:pPr>
              <w:autoSpaceDE w:val="0"/>
              <w:autoSpaceDN w:val="0"/>
              <w:adjustRightInd w:val="0"/>
              <w:spacing w:line="360" w:lineRule="auto"/>
              <w:ind w:firstLine="142"/>
              <w:rPr>
                <w:rFonts w:ascii="Arial" w:hAnsi="Arial" w:cs="Arial"/>
              </w:rPr>
            </w:pPr>
            <w:r>
              <w:rPr>
                <w:rFonts w:ascii="Arial" w:hAnsi="Arial" w:cs="Arial"/>
              </w:rPr>
              <w:t xml:space="preserve">  </w:t>
            </w:r>
            <w:r w:rsidR="00950725" w:rsidRPr="00EF3C20">
              <w:rPr>
                <w:rFonts w:ascii="Arial" w:hAnsi="Arial" w:cs="Arial"/>
              </w:rPr>
              <w:t>Внешний вид:</w:t>
            </w:r>
          </w:p>
        </w:tc>
        <w:tc>
          <w:tcPr>
            <w:tcW w:w="6235" w:type="dxa"/>
            <w:tcBorders>
              <w:left w:val="single" w:sz="4" w:space="0" w:color="auto"/>
              <w:right w:val="single" w:sz="4" w:space="0" w:color="auto"/>
            </w:tcBorders>
            <w:vAlign w:val="center"/>
          </w:tcPr>
          <w:p w14:paraId="2A6F0B75" w14:textId="77777777" w:rsidR="00950725" w:rsidRPr="00EF3C20" w:rsidRDefault="00950725" w:rsidP="003B01EF">
            <w:pPr>
              <w:autoSpaceDE w:val="0"/>
              <w:autoSpaceDN w:val="0"/>
              <w:adjustRightInd w:val="0"/>
              <w:spacing w:line="360" w:lineRule="auto"/>
              <w:ind w:firstLine="112"/>
              <w:jc w:val="center"/>
              <w:rPr>
                <w:rFonts w:ascii="Arial" w:hAnsi="Arial" w:cs="Arial"/>
              </w:rPr>
            </w:pPr>
          </w:p>
        </w:tc>
      </w:tr>
      <w:tr w:rsidR="00EF3C20" w:rsidRPr="00EF3C20" w14:paraId="215774AA" w14:textId="77777777" w:rsidTr="00950725">
        <w:trPr>
          <w:tblCellSpacing w:w="15" w:type="dxa"/>
        </w:trPr>
        <w:tc>
          <w:tcPr>
            <w:tcW w:w="3129" w:type="dxa"/>
            <w:tcBorders>
              <w:left w:val="single" w:sz="4" w:space="0" w:color="auto"/>
            </w:tcBorders>
            <w:hideMark/>
          </w:tcPr>
          <w:p w14:paraId="3A66C930" w14:textId="577EBE71" w:rsidR="004E1E41" w:rsidRDefault="004E1E41" w:rsidP="004E25EB">
            <w:pPr>
              <w:autoSpaceDE w:val="0"/>
              <w:autoSpaceDN w:val="0"/>
              <w:adjustRightInd w:val="0"/>
              <w:spacing w:line="360" w:lineRule="auto"/>
              <w:ind w:left="-709" w:firstLine="709"/>
              <w:rPr>
                <w:rFonts w:ascii="Arial" w:hAnsi="Arial" w:cs="Arial"/>
              </w:rPr>
            </w:pPr>
            <w:r>
              <w:rPr>
                <w:rFonts w:ascii="Arial" w:hAnsi="Arial" w:cs="Arial"/>
              </w:rPr>
              <w:t xml:space="preserve">  - </w:t>
            </w:r>
            <w:r w:rsidR="00EF3C20" w:rsidRPr="00EF3C20">
              <w:rPr>
                <w:rFonts w:ascii="Arial" w:hAnsi="Arial" w:cs="Arial"/>
              </w:rPr>
              <w:t xml:space="preserve">форма: </w:t>
            </w:r>
          </w:p>
          <w:p w14:paraId="24BCE333" w14:textId="1C150842" w:rsidR="00EF3C20" w:rsidRPr="00EF3C20" w:rsidRDefault="004E1E41" w:rsidP="004E25EB">
            <w:pPr>
              <w:autoSpaceDE w:val="0"/>
              <w:autoSpaceDN w:val="0"/>
              <w:adjustRightInd w:val="0"/>
              <w:spacing w:line="360" w:lineRule="auto"/>
              <w:ind w:left="-709" w:firstLine="709"/>
              <w:rPr>
                <w:rFonts w:ascii="Arial" w:hAnsi="Arial" w:cs="Arial"/>
              </w:rPr>
            </w:pPr>
            <w:r>
              <w:rPr>
                <w:rFonts w:ascii="Arial" w:hAnsi="Arial" w:cs="Arial"/>
              </w:rPr>
              <w:t xml:space="preserve">  </w:t>
            </w:r>
            <w:r w:rsidR="00EF3C20" w:rsidRPr="00EF3C20">
              <w:rPr>
                <w:rFonts w:ascii="Arial" w:hAnsi="Arial" w:cs="Arial"/>
              </w:rPr>
              <w:t xml:space="preserve">подового </w:t>
            </w:r>
          </w:p>
        </w:tc>
        <w:tc>
          <w:tcPr>
            <w:tcW w:w="6235" w:type="dxa"/>
            <w:tcBorders>
              <w:left w:val="single" w:sz="4" w:space="0" w:color="auto"/>
              <w:right w:val="single" w:sz="4" w:space="0" w:color="auto"/>
            </w:tcBorders>
            <w:hideMark/>
          </w:tcPr>
          <w:p w14:paraId="6DEA7B07" w14:textId="77777777" w:rsidR="004E1E41" w:rsidRDefault="004E1E41" w:rsidP="002B67DC">
            <w:pPr>
              <w:autoSpaceDE w:val="0"/>
              <w:autoSpaceDN w:val="0"/>
              <w:adjustRightInd w:val="0"/>
              <w:spacing w:line="360" w:lineRule="auto"/>
              <w:ind w:firstLine="112"/>
              <w:jc w:val="both"/>
              <w:rPr>
                <w:rFonts w:ascii="Arial" w:hAnsi="Arial" w:cs="Arial"/>
              </w:rPr>
            </w:pPr>
          </w:p>
          <w:p w14:paraId="7D64DBF6" w14:textId="4C5F1194" w:rsidR="00EF3C20" w:rsidRPr="00EF3C20" w:rsidRDefault="00EF3C20" w:rsidP="00BC6191">
            <w:pPr>
              <w:autoSpaceDE w:val="0"/>
              <w:autoSpaceDN w:val="0"/>
              <w:adjustRightInd w:val="0"/>
              <w:spacing w:line="360" w:lineRule="auto"/>
              <w:ind w:firstLine="112"/>
              <w:jc w:val="both"/>
              <w:rPr>
                <w:rFonts w:ascii="Arial" w:hAnsi="Arial" w:cs="Arial"/>
              </w:rPr>
            </w:pPr>
            <w:r w:rsidRPr="00EF3C20">
              <w:rPr>
                <w:rFonts w:ascii="Arial" w:hAnsi="Arial" w:cs="Arial"/>
              </w:rPr>
              <w:t xml:space="preserve">Округлая, овальная или продолговато-овальная, не расплывчатая, без притисков </w:t>
            </w:r>
          </w:p>
        </w:tc>
      </w:tr>
      <w:tr w:rsidR="0058438A" w:rsidRPr="00EF3C20" w14:paraId="0F03A94E" w14:textId="77777777" w:rsidTr="0058438A">
        <w:trPr>
          <w:tblCellSpacing w:w="15" w:type="dxa"/>
        </w:trPr>
        <w:tc>
          <w:tcPr>
            <w:tcW w:w="3129" w:type="dxa"/>
            <w:tcBorders>
              <w:left w:val="single" w:sz="4" w:space="0" w:color="auto"/>
            </w:tcBorders>
            <w:hideMark/>
          </w:tcPr>
          <w:p w14:paraId="25E03C4B" w14:textId="77777777" w:rsidR="0058438A" w:rsidRPr="00EF3C20" w:rsidRDefault="0058438A" w:rsidP="0070233B">
            <w:pPr>
              <w:autoSpaceDE w:val="0"/>
              <w:autoSpaceDN w:val="0"/>
              <w:adjustRightInd w:val="0"/>
              <w:spacing w:line="360" w:lineRule="auto"/>
              <w:ind w:left="-709" w:firstLine="709"/>
              <w:rPr>
                <w:rFonts w:ascii="Arial" w:hAnsi="Arial" w:cs="Arial"/>
              </w:rPr>
            </w:pPr>
            <w:r>
              <w:rPr>
                <w:rFonts w:ascii="Arial" w:hAnsi="Arial" w:cs="Arial"/>
              </w:rPr>
              <w:t xml:space="preserve">  </w:t>
            </w:r>
            <w:r w:rsidRPr="00EF3C20">
              <w:rPr>
                <w:rFonts w:ascii="Arial" w:hAnsi="Arial" w:cs="Arial"/>
              </w:rPr>
              <w:t xml:space="preserve">формового </w:t>
            </w:r>
          </w:p>
        </w:tc>
        <w:tc>
          <w:tcPr>
            <w:tcW w:w="6235" w:type="dxa"/>
            <w:tcBorders>
              <w:left w:val="single" w:sz="4" w:space="0" w:color="auto"/>
              <w:right w:val="single" w:sz="4" w:space="0" w:color="auto"/>
            </w:tcBorders>
            <w:hideMark/>
          </w:tcPr>
          <w:p w14:paraId="2675C497" w14:textId="77777777" w:rsidR="0058438A" w:rsidRPr="00EF3C20" w:rsidRDefault="0058438A" w:rsidP="0070233B">
            <w:pPr>
              <w:autoSpaceDE w:val="0"/>
              <w:autoSpaceDN w:val="0"/>
              <w:adjustRightInd w:val="0"/>
              <w:spacing w:line="360" w:lineRule="auto"/>
              <w:ind w:firstLine="112"/>
              <w:jc w:val="both"/>
              <w:rPr>
                <w:rFonts w:ascii="Arial" w:hAnsi="Arial" w:cs="Arial"/>
              </w:rPr>
            </w:pPr>
            <w:r w:rsidRPr="00EF3C20">
              <w:rPr>
                <w:rFonts w:ascii="Arial" w:hAnsi="Arial" w:cs="Arial"/>
              </w:rPr>
              <w:t xml:space="preserve">Соответствующая хлебной форме, в которой производилась выпечка, без боковых выплывов </w:t>
            </w:r>
          </w:p>
        </w:tc>
      </w:tr>
      <w:tr w:rsidR="00BC6191" w:rsidRPr="00EF3C20" w14:paraId="6E72A59F" w14:textId="77777777" w:rsidTr="005D4418">
        <w:trPr>
          <w:tblCellSpacing w:w="15" w:type="dxa"/>
        </w:trPr>
        <w:tc>
          <w:tcPr>
            <w:tcW w:w="3129" w:type="dxa"/>
            <w:tcBorders>
              <w:left w:val="single" w:sz="4" w:space="0" w:color="auto"/>
            </w:tcBorders>
            <w:hideMark/>
          </w:tcPr>
          <w:p w14:paraId="240B128F" w14:textId="77777777" w:rsidR="00BC6191" w:rsidRPr="00EF3C20" w:rsidRDefault="00BC6191" w:rsidP="005D4418">
            <w:pPr>
              <w:autoSpaceDE w:val="0"/>
              <w:autoSpaceDN w:val="0"/>
              <w:adjustRightInd w:val="0"/>
              <w:spacing w:line="360" w:lineRule="auto"/>
              <w:ind w:left="-709" w:firstLine="709"/>
              <w:rPr>
                <w:rFonts w:ascii="Arial" w:hAnsi="Arial" w:cs="Arial"/>
              </w:rPr>
            </w:pPr>
            <w:r>
              <w:rPr>
                <w:rFonts w:ascii="Arial" w:hAnsi="Arial" w:cs="Arial"/>
              </w:rPr>
              <w:t xml:space="preserve">  - </w:t>
            </w:r>
            <w:r w:rsidRPr="00EF3C20">
              <w:rPr>
                <w:rFonts w:ascii="Arial" w:hAnsi="Arial" w:cs="Arial"/>
              </w:rPr>
              <w:t>поверхность:</w:t>
            </w:r>
          </w:p>
        </w:tc>
        <w:tc>
          <w:tcPr>
            <w:tcW w:w="6235" w:type="dxa"/>
            <w:tcBorders>
              <w:left w:val="single" w:sz="4" w:space="0" w:color="auto"/>
              <w:right w:val="single" w:sz="4" w:space="0" w:color="auto"/>
            </w:tcBorders>
            <w:hideMark/>
          </w:tcPr>
          <w:p w14:paraId="57D3ABCC" w14:textId="77777777" w:rsidR="00BC6191" w:rsidRPr="00EF3C20" w:rsidRDefault="00BC6191" w:rsidP="005D4418">
            <w:pPr>
              <w:autoSpaceDE w:val="0"/>
              <w:autoSpaceDN w:val="0"/>
              <w:adjustRightInd w:val="0"/>
              <w:spacing w:line="360" w:lineRule="auto"/>
              <w:ind w:firstLine="709"/>
              <w:jc w:val="both"/>
              <w:rPr>
                <w:rFonts w:ascii="Arial" w:hAnsi="Arial" w:cs="Arial"/>
              </w:rPr>
            </w:pPr>
          </w:p>
        </w:tc>
      </w:tr>
      <w:tr w:rsidR="00BC6191" w:rsidRPr="00EF3C20" w14:paraId="36819A00" w14:textId="77777777" w:rsidTr="0058438A">
        <w:trPr>
          <w:tblCellSpacing w:w="15" w:type="dxa"/>
        </w:trPr>
        <w:tc>
          <w:tcPr>
            <w:tcW w:w="3129" w:type="dxa"/>
            <w:tcBorders>
              <w:left w:val="single" w:sz="4" w:space="0" w:color="auto"/>
            </w:tcBorders>
          </w:tcPr>
          <w:p w14:paraId="58EB01C0" w14:textId="62A5FFCA" w:rsidR="00BC6191" w:rsidRDefault="00BC6191" w:rsidP="0070233B">
            <w:pPr>
              <w:autoSpaceDE w:val="0"/>
              <w:autoSpaceDN w:val="0"/>
              <w:adjustRightInd w:val="0"/>
              <w:spacing w:line="360" w:lineRule="auto"/>
              <w:ind w:left="-709" w:firstLine="709"/>
              <w:rPr>
                <w:rFonts w:ascii="Arial" w:hAnsi="Arial" w:cs="Arial"/>
              </w:rPr>
            </w:pPr>
            <w:r>
              <w:rPr>
                <w:rFonts w:ascii="Arial" w:hAnsi="Arial" w:cs="Arial"/>
              </w:rPr>
              <w:t xml:space="preserve">  </w:t>
            </w:r>
            <w:r w:rsidRPr="00EF3C20">
              <w:rPr>
                <w:rFonts w:ascii="Arial" w:hAnsi="Arial" w:cs="Arial"/>
              </w:rPr>
              <w:t xml:space="preserve">формового </w:t>
            </w:r>
          </w:p>
        </w:tc>
        <w:tc>
          <w:tcPr>
            <w:tcW w:w="6235" w:type="dxa"/>
            <w:tcBorders>
              <w:left w:val="single" w:sz="4" w:space="0" w:color="auto"/>
              <w:right w:val="single" w:sz="4" w:space="0" w:color="auto"/>
            </w:tcBorders>
          </w:tcPr>
          <w:p w14:paraId="4AAEFF36" w14:textId="1B3094FF" w:rsidR="00BC6191" w:rsidRPr="00EF3C20" w:rsidRDefault="002F4572" w:rsidP="0070233B">
            <w:pPr>
              <w:autoSpaceDE w:val="0"/>
              <w:autoSpaceDN w:val="0"/>
              <w:adjustRightInd w:val="0"/>
              <w:spacing w:line="360" w:lineRule="auto"/>
              <w:ind w:firstLine="112"/>
              <w:jc w:val="both"/>
              <w:rPr>
                <w:rFonts w:ascii="Arial" w:hAnsi="Arial" w:cs="Arial"/>
              </w:rPr>
            </w:pPr>
            <w:r>
              <w:rPr>
                <w:rFonts w:ascii="Arial" w:hAnsi="Arial" w:cs="Arial"/>
              </w:rPr>
              <w:t>Гладкая, без крупных трещин и подрывов, допускается - наличие шва от делителя-укладчика</w:t>
            </w:r>
          </w:p>
        </w:tc>
      </w:tr>
      <w:tr w:rsidR="002F4572" w:rsidRPr="00EF3C20" w14:paraId="5F83702B" w14:textId="77777777" w:rsidTr="0058438A">
        <w:trPr>
          <w:tblCellSpacing w:w="15" w:type="dxa"/>
        </w:trPr>
        <w:tc>
          <w:tcPr>
            <w:tcW w:w="3129" w:type="dxa"/>
            <w:tcBorders>
              <w:left w:val="single" w:sz="4" w:space="0" w:color="auto"/>
            </w:tcBorders>
          </w:tcPr>
          <w:p w14:paraId="59241F90" w14:textId="75D0CEBB" w:rsidR="002F4572" w:rsidRDefault="002F4572" w:rsidP="0070233B">
            <w:pPr>
              <w:autoSpaceDE w:val="0"/>
              <w:autoSpaceDN w:val="0"/>
              <w:adjustRightInd w:val="0"/>
              <w:spacing w:line="360" w:lineRule="auto"/>
              <w:ind w:left="-709" w:firstLine="709"/>
              <w:rPr>
                <w:rFonts w:ascii="Arial" w:hAnsi="Arial" w:cs="Arial"/>
              </w:rPr>
            </w:pPr>
            <w:r>
              <w:rPr>
                <w:rFonts w:ascii="Arial" w:hAnsi="Arial" w:cs="Arial"/>
              </w:rPr>
              <w:t xml:space="preserve">  </w:t>
            </w:r>
            <w:r w:rsidRPr="00EF3C20">
              <w:rPr>
                <w:rFonts w:ascii="Arial" w:hAnsi="Arial" w:cs="Arial"/>
              </w:rPr>
              <w:t xml:space="preserve">подового </w:t>
            </w:r>
          </w:p>
        </w:tc>
        <w:tc>
          <w:tcPr>
            <w:tcW w:w="6235" w:type="dxa"/>
            <w:tcBorders>
              <w:left w:val="single" w:sz="4" w:space="0" w:color="auto"/>
              <w:right w:val="single" w:sz="4" w:space="0" w:color="auto"/>
            </w:tcBorders>
          </w:tcPr>
          <w:p w14:paraId="59DBC78E" w14:textId="5FECE0F8" w:rsidR="002F4572" w:rsidRDefault="002F4572" w:rsidP="0070233B">
            <w:pPr>
              <w:autoSpaceDE w:val="0"/>
              <w:autoSpaceDN w:val="0"/>
              <w:adjustRightInd w:val="0"/>
              <w:spacing w:line="360" w:lineRule="auto"/>
              <w:ind w:firstLine="112"/>
              <w:jc w:val="both"/>
              <w:rPr>
                <w:rFonts w:ascii="Arial" w:hAnsi="Arial" w:cs="Arial"/>
              </w:rPr>
            </w:pPr>
            <w:r>
              <w:rPr>
                <w:rFonts w:ascii="Arial" w:hAnsi="Arial" w:cs="Arial"/>
              </w:rPr>
              <w:t>Гладкая, без крупных трещин и подрывов, допускается – надрезы или наколы</w:t>
            </w:r>
          </w:p>
        </w:tc>
      </w:tr>
      <w:tr w:rsidR="002F4572" w:rsidRPr="00EF3C20" w14:paraId="03D43EF4" w14:textId="77777777" w:rsidTr="0058438A">
        <w:trPr>
          <w:tblCellSpacing w:w="15" w:type="dxa"/>
        </w:trPr>
        <w:tc>
          <w:tcPr>
            <w:tcW w:w="3129" w:type="dxa"/>
            <w:tcBorders>
              <w:left w:val="single" w:sz="4" w:space="0" w:color="auto"/>
            </w:tcBorders>
          </w:tcPr>
          <w:p w14:paraId="3E72C383" w14:textId="51762E4D" w:rsidR="002F4572" w:rsidRDefault="002F4572" w:rsidP="0070233B">
            <w:pPr>
              <w:autoSpaceDE w:val="0"/>
              <w:autoSpaceDN w:val="0"/>
              <w:adjustRightInd w:val="0"/>
              <w:spacing w:line="360" w:lineRule="auto"/>
              <w:ind w:left="-709" w:firstLine="709"/>
              <w:rPr>
                <w:rFonts w:ascii="Arial" w:hAnsi="Arial" w:cs="Arial"/>
              </w:rPr>
            </w:pPr>
            <w:r w:rsidRPr="0049052A">
              <w:rPr>
                <w:rFonts w:ascii="Arial" w:hAnsi="Arial" w:cs="Arial"/>
              </w:rPr>
              <w:t xml:space="preserve">   - цвет </w:t>
            </w:r>
          </w:p>
        </w:tc>
        <w:tc>
          <w:tcPr>
            <w:tcW w:w="6235" w:type="dxa"/>
            <w:tcBorders>
              <w:left w:val="single" w:sz="4" w:space="0" w:color="auto"/>
              <w:right w:val="single" w:sz="4" w:space="0" w:color="auto"/>
            </w:tcBorders>
          </w:tcPr>
          <w:p w14:paraId="53C33BA6" w14:textId="3DDB2726" w:rsidR="002F4572" w:rsidRDefault="002F4572" w:rsidP="0070233B">
            <w:pPr>
              <w:autoSpaceDE w:val="0"/>
              <w:autoSpaceDN w:val="0"/>
              <w:adjustRightInd w:val="0"/>
              <w:spacing w:line="360" w:lineRule="auto"/>
              <w:ind w:firstLine="112"/>
              <w:jc w:val="both"/>
              <w:rPr>
                <w:rFonts w:ascii="Arial" w:hAnsi="Arial" w:cs="Arial"/>
              </w:rPr>
            </w:pPr>
            <w:r>
              <w:rPr>
                <w:rFonts w:ascii="Arial" w:hAnsi="Arial" w:cs="Arial"/>
              </w:rPr>
              <w:t>От светло-желтого до коричневого</w:t>
            </w:r>
          </w:p>
        </w:tc>
      </w:tr>
      <w:tr w:rsidR="006A7FA6" w:rsidRPr="00EF3C20" w14:paraId="7D035557" w14:textId="77777777" w:rsidTr="0058438A">
        <w:trPr>
          <w:tblCellSpacing w:w="15" w:type="dxa"/>
        </w:trPr>
        <w:tc>
          <w:tcPr>
            <w:tcW w:w="3129" w:type="dxa"/>
            <w:tcBorders>
              <w:left w:val="single" w:sz="4" w:space="0" w:color="auto"/>
            </w:tcBorders>
          </w:tcPr>
          <w:p w14:paraId="407DF7D3" w14:textId="52FC5A23" w:rsidR="006A7FA6" w:rsidRPr="0049052A" w:rsidRDefault="006A7FA6" w:rsidP="006A7FA6">
            <w:pPr>
              <w:autoSpaceDE w:val="0"/>
              <w:autoSpaceDN w:val="0"/>
              <w:adjustRightInd w:val="0"/>
              <w:spacing w:line="360" w:lineRule="auto"/>
              <w:ind w:firstLine="142"/>
              <w:rPr>
                <w:rFonts w:ascii="Arial" w:hAnsi="Arial" w:cs="Arial"/>
              </w:rPr>
            </w:pPr>
            <w:r w:rsidRPr="0049052A">
              <w:rPr>
                <w:rFonts w:ascii="Arial" w:hAnsi="Arial" w:cs="Arial"/>
              </w:rPr>
              <w:t>Состояние мякиша:</w:t>
            </w:r>
          </w:p>
        </w:tc>
        <w:tc>
          <w:tcPr>
            <w:tcW w:w="6235" w:type="dxa"/>
            <w:tcBorders>
              <w:left w:val="single" w:sz="4" w:space="0" w:color="auto"/>
              <w:right w:val="single" w:sz="4" w:space="0" w:color="auto"/>
            </w:tcBorders>
          </w:tcPr>
          <w:p w14:paraId="3B9923E8" w14:textId="2C8089A1" w:rsidR="006A7FA6" w:rsidRDefault="006A7FA6" w:rsidP="0070233B">
            <w:pPr>
              <w:autoSpaceDE w:val="0"/>
              <w:autoSpaceDN w:val="0"/>
              <w:adjustRightInd w:val="0"/>
              <w:spacing w:line="360" w:lineRule="auto"/>
              <w:ind w:firstLine="112"/>
              <w:jc w:val="both"/>
              <w:rPr>
                <w:rFonts w:ascii="Arial" w:hAnsi="Arial" w:cs="Arial"/>
              </w:rPr>
            </w:pPr>
          </w:p>
        </w:tc>
      </w:tr>
      <w:tr w:rsidR="006A7FA6" w:rsidRPr="00EF3C20" w14:paraId="1748A675" w14:textId="77777777" w:rsidTr="0058438A">
        <w:trPr>
          <w:tblCellSpacing w:w="15" w:type="dxa"/>
        </w:trPr>
        <w:tc>
          <w:tcPr>
            <w:tcW w:w="3129" w:type="dxa"/>
            <w:tcBorders>
              <w:left w:val="single" w:sz="4" w:space="0" w:color="auto"/>
            </w:tcBorders>
          </w:tcPr>
          <w:p w14:paraId="176DEA75" w14:textId="1A0BED89" w:rsidR="006A7FA6" w:rsidRPr="0049052A" w:rsidRDefault="006A7FA6" w:rsidP="00CE3E45">
            <w:pPr>
              <w:autoSpaceDE w:val="0"/>
              <w:autoSpaceDN w:val="0"/>
              <w:adjustRightInd w:val="0"/>
              <w:spacing w:line="360" w:lineRule="auto"/>
              <w:ind w:left="-567" w:firstLine="709"/>
              <w:rPr>
                <w:rFonts w:ascii="Arial" w:hAnsi="Arial" w:cs="Arial"/>
              </w:rPr>
            </w:pPr>
            <w:r w:rsidRPr="0049052A">
              <w:rPr>
                <w:rFonts w:ascii="Arial" w:hAnsi="Arial" w:cs="Arial"/>
              </w:rPr>
              <w:t>- пропеченность</w:t>
            </w:r>
          </w:p>
        </w:tc>
        <w:tc>
          <w:tcPr>
            <w:tcW w:w="6235" w:type="dxa"/>
            <w:tcBorders>
              <w:left w:val="single" w:sz="4" w:space="0" w:color="auto"/>
              <w:right w:val="single" w:sz="4" w:space="0" w:color="auto"/>
            </w:tcBorders>
          </w:tcPr>
          <w:p w14:paraId="6EC85A9A" w14:textId="00F2E6CE" w:rsidR="006A7FA6" w:rsidRDefault="006A7FA6" w:rsidP="00E41198">
            <w:pPr>
              <w:autoSpaceDE w:val="0"/>
              <w:autoSpaceDN w:val="0"/>
              <w:adjustRightInd w:val="0"/>
              <w:spacing w:line="360" w:lineRule="auto"/>
              <w:ind w:firstLine="112"/>
              <w:jc w:val="both"/>
              <w:rPr>
                <w:rFonts w:ascii="Arial" w:hAnsi="Arial" w:cs="Arial"/>
              </w:rPr>
            </w:pPr>
            <w:r w:rsidRPr="0049052A">
              <w:rPr>
                <w:rFonts w:ascii="Arial" w:hAnsi="Arial" w:cs="Arial"/>
              </w:rPr>
              <w:t>Пропеченный, не липкий, не влажный на ощупь, эластичный. После легкого надавливания пальцами мякиш должен принимать первоначальную форму</w:t>
            </w:r>
            <w:r w:rsidR="00E41198">
              <w:rPr>
                <w:rFonts w:ascii="Arial" w:hAnsi="Arial" w:cs="Arial"/>
              </w:rPr>
              <w:t>.</w:t>
            </w:r>
            <w:r w:rsidR="004D7CBB" w:rsidRPr="001C5231">
              <w:rPr>
                <w:rFonts w:ascii="Arial" w:hAnsi="Arial" w:cs="Arial"/>
                <w:color w:val="FF0000"/>
              </w:rPr>
              <w:t xml:space="preserve"> </w:t>
            </w:r>
            <w:r w:rsidR="004D7CBB" w:rsidRPr="00E41198">
              <w:rPr>
                <w:rFonts w:ascii="Arial" w:hAnsi="Arial" w:cs="Arial"/>
              </w:rPr>
              <w:t xml:space="preserve">Не допускается отслоение </w:t>
            </w:r>
            <w:r w:rsidR="00E41198" w:rsidRPr="00E41198">
              <w:rPr>
                <w:rFonts w:ascii="Arial" w:hAnsi="Arial" w:cs="Arial"/>
              </w:rPr>
              <w:t xml:space="preserve">мякиша от </w:t>
            </w:r>
            <w:r w:rsidR="004D7CBB" w:rsidRPr="00E41198">
              <w:rPr>
                <w:rFonts w:ascii="Arial" w:hAnsi="Arial" w:cs="Arial"/>
              </w:rPr>
              <w:t xml:space="preserve">корки </w:t>
            </w:r>
          </w:p>
        </w:tc>
      </w:tr>
      <w:tr w:rsidR="00E54C83" w:rsidRPr="00EF3C20" w14:paraId="00A43672" w14:textId="77777777" w:rsidTr="0058438A">
        <w:trPr>
          <w:tblCellSpacing w:w="15" w:type="dxa"/>
        </w:trPr>
        <w:tc>
          <w:tcPr>
            <w:tcW w:w="3129" w:type="dxa"/>
            <w:tcBorders>
              <w:left w:val="single" w:sz="4" w:space="0" w:color="auto"/>
            </w:tcBorders>
          </w:tcPr>
          <w:p w14:paraId="5FFCE261" w14:textId="77777777" w:rsidR="00E54C83" w:rsidRDefault="00E54C83" w:rsidP="00CE3E45">
            <w:pPr>
              <w:autoSpaceDE w:val="0"/>
              <w:autoSpaceDN w:val="0"/>
              <w:adjustRightInd w:val="0"/>
              <w:spacing w:line="360" w:lineRule="auto"/>
              <w:ind w:left="-567" w:firstLine="709"/>
              <w:rPr>
                <w:rFonts w:ascii="Arial" w:hAnsi="Arial" w:cs="Arial"/>
              </w:rPr>
            </w:pPr>
            <w:r>
              <w:rPr>
                <w:rFonts w:ascii="Arial" w:hAnsi="Arial" w:cs="Arial"/>
              </w:rPr>
              <w:t xml:space="preserve">- </w:t>
            </w:r>
            <w:r w:rsidRPr="00EF3C20">
              <w:rPr>
                <w:rFonts w:ascii="Arial" w:hAnsi="Arial" w:cs="Arial"/>
              </w:rPr>
              <w:t>промес</w:t>
            </w:r>
          </w:p>
          <w:p w14:paraId="790D772D" w14:textId="03859EA6" w:rsidR="00E54C83" w:rsidRDefault="00E54C83" w:rsidP="00CE3E45">
            <w:pPr>
              <w:autoSpaceDE w:val="0"/>
              <w:autoSpaceDN w:val="0"/>
              <w:adjustRightInd w:val="0"/>
              <w:spacing w:line="360" w:lineRule="auto"/>
              <w:ind w:left="-567" w:firstLine="709"/>
              <w:rPr>
                <w:rFonts w:ascii="Arial" w:hAnsi="Arial" w:cs="Arial"/>
              </w:rPr>
            </w:pPr>
            <w:r w:rsidRPr="00A77079">
              <w:rPr>
                <w:rFonts w:ascii="Arial" w:hAnsi="Arial" w:cs="Arial"/>
              </w:rPr>
              <w:t>- пористость</w:t>
            </w:r>
          </w:p>
          <w:p w14:paraId="7989F103" w14:textId="77777777" w:rsidR="00E54C83" w:rsidRPr="0049052A" w:rsidRDefault="00E54C83" w:rsidP="0070233B">
            <w:pPr>
              <w:autoSpaceDE w:val="0"/>
              <w:autoSpaceDN w:val="0"/>
              <w:adjustRightInd w:val="0"/>
              <w:spacing w:line="360" w:lineRule="auto"/>
              <w:ind w:left="-709" w:firstLine="709"/>
              <w:rPr>
                <w:rFonts w:ascii="Arial" w:hAnsi="Arial" w:cs="Arial"/>
              </w:rPr>
            </w:pPr>
          </w:p>
        </w:tc>
        <w:tc>
          <w:tcPr>
            <w:tcW w:w="6235" w:type="dxa"/>
            <w:tcBorders>
              <w:left w:val="single" w:sz="4" w:space="0" w:color="auto"/>
              <w:right w:val="single" w:sz="4" w:space="0" w:color="auto"/>
            </w:tcBorders>
          </w:tcPr>
          <w:p w14:paraId="74042213" w14:textId="77777777" w:rsidR="00E54C83" w:rsidRDefault="00E54C83" w:rsidP="00E54C83">
            <w:pPr>
              <w:autoSpaceDE w:val="0"/>
              <w:autoSpaceDN w:val="0"/>
              <w:adjustRightInd w:val="0"/>
              <w:spacing w:line="360" w:lineRule="auto"/>
              <w:ind w:firstLine="112"/>
              <w:jc w:val="both"/>
              <w:rPr>
                <w:rFonts w:ascii="Arial" w:hAnsi="Arial" w:cs="Arial"/>
              </w:rPr>
            </w:pPr>
            <w:r w:rsidRPr="00EF3C20">
              <w:rPr>
                <w:rFonts w:ascii="Arial" w:hAnsi="Arial" w:cs="Arial"/>
              </w:rPr>
              <w:t>Без комочков и следов непромеса</w:t>
            </w:r>
          </w:p>
          <w:p w14:paraId="3BEFFC06" w14:textId="5D5D9566" w:rsidR="00E54C83" w:rsidRPr="0049052A" w:rsidRDefault="00E54C83" w:rsidP="00E41198">
            <w:pPr>
              <w:autoSpaceDE w:val="0"/>
              <w:autoSpaceDN w:val="0"/>
              <w:adjustRightInd w:val="0"/>
              <w:spacing w:line="360" w:lineRule="auto"/>
              <w:ind w:firstLine="112"/>
              <w:jc w:val="both"/>
              <w:rPr>
                <w:rFonts w:ascii="Arial" w:hAnsi="Arial" w:cs="Arial"/>
              </w:rPr>
            </w:pPr>
            <w:r w:rsidRPr="00E41198">
              <w:rPr>
                <w:rFonts w:ascii="Arial" w:hAnsi="Arial" w:cs="Arial"/>
              </w:rPr>
              <w:t>Раз</w:t>
            </w:r>
            <w:r>
              <w:rPr>
                <w:rFonts w:ascii="Arial" w:hAnsi="Arial" w:cs="Arial"/>
              </w:rPr>
              <w:t>витая, без пустот и уплотнений</w:t>
            </w:r>
          </w:p>
        </w:tc>
      </w:tr>
    </w:tbl>
    <w:p w14:paraId="3637FC09" w14:textId="77777777" w:rsidR="007D423D" w:rsidRDefault="007D423D">
      <w:r>
        <w:br w:type="page"/>
      </w:r>
    </w:p>
    <w:p w14:paraId="1CCCAB1B" w14:textId="0A181F28" w:rsidR="007D423D" w:rsidRDefault="002F4572">
      <w:r>
        <w:rPr>
          <w:rFonts w:ascii="Arial" w:hAnsi="Arial" w:cs="Arial"/>
          <w:i/>
          <w:sz w:val="22"/>
          <w:szCs w:val="22"/>
        </w:rPr>
        <w:lastRenderedPageBreak/>
        <w:t>Продолжение таблицы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
        <w:gridCol w:w="3083"/>
        <w:gridCol w:w="6280"/>
      </w:tblGrid>
      <w:tr w:rsidR="007D423D" w:rsidRPr="007D423D" w14:paraId="3E790AA4" w14:textId="77777777" w:rsidTr="007D423D">
        <w:trPr>
          <w:trHeight w:val="445"/>
          <w:tblCellSpacing w:w="15" w:type="dxa"/>
        </w:trPr>
        <w:tc>
          <w:tcPr>
            <w:tcW w:w="3129" w:type="dxa"/>
            <w:gridSpan w:val="2"/>
            <w:tcBorders>
              <w:top w:val="single" w:sz="4" w:space="0" w:color="auto"/>
              <w:left w:val="single" w:sz="4" w:space="0" w:color="auto"/>
              <w:bottom w:val="double" w:sz="4" w:space="0" w:color="auto"/>
            </w:tcBorders>
            <w:vAlign w:val="center"/>
            <w:hideMark/>
          </w:tcPr>
          <w:p w14:paraId="38339023" w14:textId="77777777" w:rsidR="007D423D" w:rsidRPr="007D423D" w:rsidRDefault="007D423D" w:rsidP="00720DB9">
            <w:pPr>
              <w:jc w:val="center"/>
              <w:rPr>
                <w:rFonts w:ascii="Arial" w:hAnsi="Arial" w:cs="Arial"/>
                <w:sz w:val="22"/>
                <w:szCs w:val="22"/>
              </w:rPr>
            </w:pPr>
            <w:r w:rsidRPr="007D423D">
              <w:rPr>
                <w:rFonts w:ascii="Arial" w:hAnsi="Arial" w:cs="Arial"/>
                <w:sz w:val="22"/>
                <w:szCs w:val="22"/>
              </w:rPr>
              <w:t>Наименование показателя</w:t>
            </w:r>
          </w:p>
        </w:tc>
        <w:tc>
          <w:tcPr>
            <w:tcW w:w="6235" w:type="dxa"/>
            <w:tcBorders>
              <w:top w:val="single" w:sz="4" w:space="0" w:color="auto"/>
              <w:left w:val="single" w:sz="4" w:space="0" w:color="auto"/>
              <w:bottom w:val="double" w:sz="4" w:space="0" w:color="auto"/>
              <w:right w:val="single" w:sz="4" w:space="0" w:color="auto"/>
            </w:tcBorders>
            <w:vAlign w:val="center"/>
            <w:hideMark/>
          </w:tcPr>
          <w:p w14:paraId="2D2D5094" w14:textId="77777777" w:rsidR="007D423D" w:rsidRPr="007D423D" w:rsidRDefault="007D423D" w:rsidP="00720DB9">
            <w:pPr>
              <w:jc w:val="center"/>
              <w:rPr>
                <w:rFonts w:ascii="Arial" w:hAnsi="Arial" w:cs="Arial"/>
                <w:sz w:val="22"/>
                <w:szCs w:val="22"/>
              </w:rPr>
            </w:pPr>
            <w:r w:rsidRPr="007D423D">
              <w:rPr>
                <w:rFonts w:ascii="Arial" w:hAnsi="Arial" w:cs="Arial"/>
                <w:sz w:val="22"/>
                <w:szCs w:val="22"/>
              </w:rPr>
              <w:t>Характеристика</w:t>
            </w:r>
          </w:p>
        </w:tc>
      </w:tr>
      <w:tr w:rsidR="0049052A" w:rsidRPr="0049052A" w14:paraId="31AFCD6D" w14:textId="77777777" w:rsidTr="00756BB9">
        <w:trPr>
          <w:tblCellSpacing w:w="15" w:type="dxa"/>
        </w:trPr>
        <w:tc>
          <w:tcPr>
            <w:tcW w:w="3129" w:type="dxa"/>
            <w:gridSpan w:val="2"/>
            <w:tcBorders>
              <w:left w:val="single" w:sz="4" w:space="0" w:color="auto"/>
            </w:tcBorders>
            <w:hideMark/>
          </w:tcPr>
          <w:p w14:paraId="109F82CB" w14:textId="5EFDBE00" w:rsidR="0049052A" w:rsidRPr="0049052A" w:rsidRDefault="0049052A" w:rsidP="00756BB9">
            <w:pPr>
              <w:autoSpaceDE w:val="0"/>
              <w:autoSpaceDN w:val="0"/>
              <w:adjustRightInd w:val="0"/>
              <w:spacing w:line="360" w:lineRule="auto"/>
              <w:ind w:firstLine="112"/>
              <w:jc w:val="both"/>
              <w:rPr>
                <w:rFonts w:ascii="Arial" w:hAnsi="Arial" w:cs="Arial"/>
              </w:rPr>
            </w:pPr>
          </w:p>
        </w:tc>
        <w:tc>
          <w:tcPr>
            <w:tcW w:w="6235" w:type="dxa"/>
            <w:tcBorders>
              <w:left w:val="single" w:sz="4" w:space="0" w:color="auto"/>
              <w:right w:val="single" w:sz="4" w:space="0" w:color="auto"/>
            </w:tcBorders>
            <w:hideMark/>
          </w:tcPr>
          <w:p w14:paraId="52696E0D" w14:textId="6F18AB18" w:rsidR="0049052A" w:rsidRPr="0049052A" w:rsidRDefault="0049052A" w:rsidP="006A7FA6">
            <w:pPr>
              <w:autoSpaceDE w:val="0"/>
              <w:autoSpaceDN w:val="0"/>
              <w:adjustRightInd w:val="0"/>
              <w:spacing w:line="360" w:lineRule="auto"/>
              <w:jc w:val="both"/>
              <w:rPr>
                <w:rFonts w:ascii="Arial" w:hAnsi="Arial" w:cs="Arial"/>
              </w:rPr>
            </w:pPr>
          </w:p>
        </w:tc>
      </w:tr>
      <w:tr w:rsidR="0049052A" w:rsidRPr="0049052A" w14:paraId="433412C4" w14:textId="77777777" w:rsidTr="00756BB9">
        <w:trPr>
          <w:tblCellSpacing w:w="15" w:type="dxa"/>
        </w:trPr>
        <w:tc>
          <w:tcPr>
            <w:tcW w:w="3129" w:type="dxa"/>
            <w:gridSpan w:val="2"/>
            <w:tcBorders>
              <w:left w:val="single" w:sz="4" w:space="0" w:color="auto"/>
            </w:tcBorders>
            <w:hideMark/>
          </w:tcPr>
          <w:p w14:paraId="4068AD3B" w14:textId="345DAC7F" w:rsidR="0049052A" w:rsidRPr="0049052A" w:rsidRDefault="0049052A" w:rsidP="00756BB9">
            <w:pPr>
              <w:autoSpaceDE w:val="0"/>
              <w:autoSpaceDN w:val="0"/>
              <w:adjustRightInd w:val="0"/>
              <w:spacing w:line="360" w:lineRule="auto"/>
              <w:ind w:firstLine="112"/>
              <w:jc w:val="both"/>
              <w:rPr>
                <w:rFonts w:ascii="Arial" w:hAnsi="Arial" w:cs="Arial"/>
              </w:rPr>
            </w:pPr>
          </w:p>
        </w:tc>
        <w:tc>
          <w:tcPr>
            <w:tcW w:w="6235" w:type="dxa"/>
            <w:tcBorders>
              <w:left w:val="single" w:sz="4" w:space="0" w:color="auto"/>
              <w:right w:val="single" w:sz="4" w:space="0" w:color="auto"/>
            </w:tcBorders>
            <w:hideMark/>
          </w:tcPr>
          <w:p w14:paraId="1985F5D1" w14:textId="26BC609A" w:rsidR="002F4572" w:rsidRPr="0049052A" w:rsidRDefault="002F4572" w:rsidP="002F4572">
            <w:pPr>
              <w:autoSpaceDE w:val="0"/>
              <w:autoSpaceDN w:val="0"/>
              <w:adjustRightInd w:val="0"/>
              <w:spacing w:line="360" w:lineRule="auto"/>
              <w:ind w:firstLine="112"/>
              <w:jc w:val="both"/>
              <w:rPr>
                <w:rFonts w:ascii="Arial" w:hAnsi="Arial" w:cs="Arial"/>
              </w:rPr>
            </w:pPr>
          </w:p>
        </w:tc>
      </w:tr>
      <w:tr w:rsidR="002F4572" w:rsidRPr="00EF3C20" w14:paraId="3EA10188" w14:textId="77777777" w:rsidTr="00756BB9">
        <w:trPr>
          <w:tblCellSpacing w:w="15" w:type="dxa"/>
        </w:trPr>
        <w:tc>
          <w:tcPr>
            <w:tcW w:w="0" w:type="auto"/>
            <w:tcBorders>
              <w:left w:val="single" w:sz="4" w:space="0" w:color="auto"/>
            </w:tcBorders>
          </w:tcPr>
          <w:p w14:paraId="31F3A357" w14:textId="77777777" w:rsidR="002F4572" w:rsidRPr="00EF3C20" w:rsidRDefault="002F4572" w:rsidP="004E25EB">
            <w:pPr>
              <w:autoSpaceDE w:val="0"/>
              <w:autoSpaceDN w:val="0"/>
              <w:adjustRightInd w:val="0"/>
              <w:spacing w:line="360" w:lineRule="auto"/>
              <w:ind w:left="-709" w:firstLine="709"/>
              <w:rPr>
                <w:rFonts w:ascii="Arial" w:hAnsi="Arial" w:cs="Arial"/>
              </w:rPr>
            </w:pPr>
          </w:p>
        </w:tc>
        <w:tc>
          <w:tcPr>
            <w:tcW w:w="3053" w:type="dxa"/>
          </w:tcPr>
          <w:p w14:paraId="6ACE15A6" w14:textId="543D46C4" w:rsidR="002F4572" w:rsidRDefault="002F4572" w:rsidP="002F4572">
            <w:pPr>
              <w:tabs>
                <w:tab w:val="left" w:pos="990"/>
              </w:tabs>
              <w:autoSpaceDE w:val="0"/>
              <w:autoSpaceDN w:val="0"/>
              <w:adjustRightInd w:val="0"/>
              <w:spacing w:line="360" w:lineRule="auto"/>
              <w:ind w:left="-709" w:firstLine="709"/>
              <w:rPr>
                <w:rFonts w:ascii="Arial" w:hAnsi="Arial" w:cs="Arial"/>
              </w:rPr>
            </w:pPr>
            <w:r>
              <w:rPr>
                <w:rFonts w:ascii="Arial" w:hAnsi="Arial" w:cs="Arial"/>
              </w:rPr>
              <w:t xml:space="preserve">  </w:t>
            </w:r>
            <w:r w:rsidRPr="00EF3C20">
              <w:rPr>
                <w:rFonts w:ascii="Arial" w:hAnsi="Arial" w:cs="Arial"/>
              </w:rPr>
              <w:t xml:space="preserve">Вкус </w:t>
            </w:r>
          </w:p>
        </w:tc>
        <w:tc>
          <w:tcPr>
            <w:tcW w:w="6235" w:type="dxa"/>
            <w:tcBorders>
              <w:left w:val="single" w:sz="4" w:space="0" w:color="auto"/>
              <w:right w:val="single" w:sz="4" w:space="0" w:color="auto"/>
            </w:tcBorders>
          </w:tcPr>
          <w:p w14:paraId="7F21615C" w14:textId="12F4F70C" w:rsidR="002F4572" w:rsidRPr="00EF3C20" w:rsidRDefault="002F4572" w:rsidP="002F4572">
            <w:pPr>
              <w:autoSpaceDE w:val="0"/>
              <w:autoSpaceDN w:val="0"/>
              <w:adjustRightInd w:val="0"/>
              <w:spacing w:line="360" w:lineRule="auto"/>
              <w:ind w:firstLine="112"/>
              <w:jc w:val="both"/>
              <w:rPr>
                <w:rFonts w:ascii="Arial" w:hAnsi="Arial" w:cs="Arial"/>
              </w:rPr>
            </w:pPr>
            <w:r w:rsidRPr="00EF3C20">
              <w:rPr>
                <w:rFonts w:ascii="Arial" w:hAnsi="Arial" w:cs="Arial"/>
              </w:rPr>
              <w:t>Свойственный данному виду изделия, без посторон</w:t>
            </w:r>
            <w:r w:rsidR="00105DC3">
              <w:rPr>
                <w:rFonts w:ascii="Arial" w:hAnsi="Arial" w:cs="Arial"/>
              </w:rPr>
              <w:t>него привкуса</w:t>
            </w:r>
          </w:p>
        </w:tc>
      </w:tr>
      <w:tr w:rsidR="002F4572" w:rsidRPr="00EF3C20" w14:paraId="33F06014" w14:textId="77777777" w:rsidTr="00105DC3">
        <w:trPr>
          <w:tblCellSpacing w:w="15" w:type="dxa"/>
        </w:trPr>
        <w:tc>
          <w:tcPr>
            <w:tcW w:w="0" w:type="auto"/>
            <w:tcBorders>
              <w:left w:val="single" w:sz="4" w:space="0" w:color="auto"/>
              <w:bottom w:val="single" w:sz="4" w:space="0" w:color="auto"/>
            </w:tcBorders>
          </w:tcPr>
          <w:p w14:paraId="1FCB07D2" w14:textId="77777777" w:rsidR="002F4572" w:rsidRPr="00EF3C20" w:rsidRDefault="002F4572" w:rsidP="004E25EB">
            <w:pPr>
              <w:autoSpaceDE w:val="0"/>
              <w:autoSpaceDN w:val="0"/>
              <w:adjustRightInd w:val="0"/>
              <w:spacing w:line="360" w:lineRule="auto"/>
              <w:ind w:left="-709" w:firstLine="709"/>
              <w:rPr>
                <w:rFonts w:ascii="Arial" w:hAnsi="Arial" w:cs="Arial"/>
              </w:rPr>
            </w:pPr>
          </w:p>
        </w:tc>
        <w:tc>
          <w:tcPr>
            <w:tcW w:w="3053" w:type="dxa"/>
            <w:tcBorders>
              <w:bottom w:val="single" w:sz="4" w:space="0" w:color="auto"/>
            </w:tcBorders>
          </w:tcPr>
          <w:p w14:paraId="4AF7D6C2" w14:textId="17914743" w:rsidR="002F4572" w:rsidRDefault="002F4572" w:rsidP="002F4572">
            <w:pPr>
              <w:autoSpaceDE w:val="0"/>
              <w:autoSpaceDN w:val="0"/>
              <w:adjustRightInd w:val="0"/>
              <w:spacing w:line="360" w:lineRule="auto"/>
              <w:ind w:left="-709" w:firstLine="709"/>
              <w:rPr>
                <w:rFonts w:ascii="Arial" w:hAnsi="Arial" w:cs="Arial"/>
              </w:rPr>
            </w:pPr>
            <w:r w:rsidRPr="00BA35BD">
              <w:rPr>
                <w:rFonts w:ascii="Arial" w:hAnsi="Arial" w:cs="Arial"/>
              </w:rPr>
              <w:t xml:space="preserve">  </w:t>
            </w:r>
            <w:r w:rsidRPr="00EF3C20">
              <w:rPr>
                <w:rFonts w:ascii="Arial" w:hAnsi="Arial" w:cs="Arial"/>
              </w:rPr>
              <w:t>Запах</w:t>
            </w:r>
          </w:p>
        </w:tc>
        <w:tc>
          <w:tcPr>
            <w:tcW w:w="6235" w:type="dxa"/>
            <w:tcBorders>
              <w:left w:val="single" w:sz="4" w:space="0" w:color="auto"/>
              <w:bottom w:val="single" w:sz="4" w:space="0" w:color="auto"/>
              <w:right w:val="single" w:sz="4" w:space="0" w:color="auto"/>
            </w:tcBorders>
          </w:tcPr>
          <w:p w14:paraId="20F6B7A8" w14:textId="4E71A613" w:rsidR="002F4572" w:rsidRPr="00EF3C20" w:rsidRDefault="002F4572" w:rsidP="00105DC3">
            <w:pPr>
              <w:autoSpaceDE w:val="0"/>
              <w:autoSpaceDN w:val="0"/>
              <w:adjustRightInd w:val="0"/>
              <w:spacing w:line="360" w:lineRule="auto"/>
              <w:ind w:firstLine="112"/>
              <w:jc w:val="both"/>
              <w:rPr>
                <w:rFonts w:ascii="Arial" w:hAnsi="Arial" w:cs="Arial"/>
              </w:rPr>
            </w:pPr>
            <w:r w:rsidRPr="00AE1B4E">
              <w:rPr>
                <w:rFonts w:ascii="Arial" w:hAnsi="Arial" w:cs="Arial"/>
              </w:rPr>
              <w:t>Свойственный данному виду изделия, без посторон</w:t>
            </w:r>
            <w:r w:rsidR="00105DC3">
              <w:rPr>
                <w:rFonts w:ascii="Arial" w:hAnsi="Arial" w:cs="Arial"/>
              </w:rPr>
              <w:t>него запаха</w:t>
            </w:r>
          </w:p>
        </w:tc>
      </w:tr>
      <w:tr w:rsidR="00105DC3" w:rsidRPr="00EF3C20" w14:paraId="0A4BC140" w14:textId="77777777" w:rsidTr="00105DC3">
        <w:trPr>
          <w:tblCellSpacing w:w="15" w:type="dxa"/>
        </w:trPr>
        <w:tc>
          <w:tcPr>
            <w:tcW w:w="0" w:type="auto"/>
            <w:tcBorders>
              <w:left w:val="single" w:sz="4" w:space="0" w:color="auto"/>
              <w:bottom w:val="single" w:sz="4" w:space="0" w:color="auto"/>
            </w:tcBorders>
          </w:tcPr>
          <w:p w14:paraId="0FB66879" w14:textId="77777777" w:rsidR="00105DC3" w:rsidRPr="00EF3C20" w:rsidRDefault="00105DC3" w:rsidP="004E25EB">
            <w:pPr>
              <w:autoSpaceDE w:val="0"/>
              <w:autoSpaceDN w:val="0"/>
              <w:adjustRightInd w:val="0"/>
              <w:spacing w:line="360" w:lineRule="auto"/>
              <w:ind w:left="-709" w:firstLine="709"/>
              <w:rPr>
                <w:rFonts w:ascii="Arial" w:hAnsi="Arial" w:cs="Arial"/>
              </w:rPr>
            </w:pPr>
          </w:p>
        </w:tc>
        <w:tc>
          <w:tcPr>
            <w:tcW w:w="9318" w:type="dxa"/>
            <w:gridSpan w:val="2"/>
            <w:tcBorders>
              <w:bottom w:val="single" w:sz="4" w:space="0" w:color="auto"/>
              <w:right w:val="single" w:sz="4" w:space="0" w:color="auto"/>
            </w:tcBorders>
          </w:tcPr>
          <w:p w14:paraId="67554376" w14:textId="77777777" w:rsidR="00105DC3" w:rsidRPr="0094755D" w:rsidRDefault="00105DC3" w:rsidP="00105DC3">
            <w:pPr>
              <w:autoSpaceDE w:val="0"/>
              <w:autoSpaceDN w:val="0"/>
              <w:adjustRightInd w:val="0"/>
              <w:spacing w:line="360" w:lineRule="auto"/>
              <w:ind w:firstLine="426"/>
              <w:jc w:val="both"/>
              <w:rPr>
                <w:rFonts w:ascii="Arial" w:hAnsi="Arial" w:cs="Arial"/>
                <w:sz w:val="22"/>
                <w:szCs w:val="22"/>
              </w:rPr>
            </w:pPr>
            <w:r w:rsidRPr="0094755D">
              <w:rPr>
                <w:rFonts w:ascii="Arial" w:hAnsi="Arial" w:cs="Arial"/>
                <w:bCs/>
                <w:sz w:val="22"/>
                <w:szCs w:val="22"/>
              </w:rPr>
              <w:t>П р и м е ч а н и я</w:t>
            </w:r>
          </w:p>
          <w:p w14:paraId="1ED4F7EB" w14:textId="32C941EF" w:rsidR="00B7575C" w:rsidRPr="0094755D" w:rsidRDefault="00B7575C" w:rsidP="00B7575C">
            <w:pPr>
              <w:autoSpaceDE w:val="0"/>
              <w:autoSpaceDN w:val="0"/>
              <w:adjustRightInd w:val="0"/>
              <w:spacing w:line="360" w:lineRule="auto"/>
              <w:ind w:firstLine="426"/>
              <w:jc w:val="both"/>
              <w:rPr>
                <w:rFonts w:ascii="Arial" w:hAnsi="Arial" w:cs="Arial"/>
                <w:sz w:val="22"/>
                <w:szCs w:val="22"/>
              </w:rPr>
            </w:pPr>
            <w:r w:rsidRPr="0094755D">
              <w:rPr>
                <w:rFonts w:ascii="Arial" w:hAnsi="Arial" w:cs="Arial"/>
                <w:sz w:val="22"/>
                <w:szCs w:val="22"/>
              </w:rPr>
              <w:t xml:space="preserve">1 Органолептические показатели </w:t>
            </w:r>
            <w:r w:rsidRPr="00C77DAA">
              <w:rPr>
                <w:rFonts w:ascii="Arial" w:hAnsi="Arial" w:cs="Arial"/>
                <w:sz w:val="22"/>
                <w:szCs w:val="22"/>
              </w:rPr>
              <w:t xml:space="preserve">хлеба </w:t>
            </w:r>
            <w:r>
              <w:rPr>
                <w:rFonts w:ascii="Arial" w:hAnsi="Arial" w:cs="Arial"/>
                <w:sz w:val="22"/>
                <w:szCs w:val="22"/>
              </w:rPr>
              <w:t>белого из муки пшеничной хлебопекарной</w:t>
            </w:r>
            <w:r w:rsidRPr="0094755D">
              <w:rPr>
                <w:rFonts w:ascii="Arial" w:hAnsi="Arial" w:cs="Arial"/>
                <w:sz w:val="22"/>
                <w:szCs w:val="22"/>
              </w:rPr>
              <w:t xml:space="preserve">, упакованного в потребительскую упаковку - по </w:t>
            </w:r>
            <w:r>
              <w:rPr>
                <w:rFonts w:ascii="Arial" w:hAnsi="Arial" w:cs="Arial"/>
                <w:sz w:val="22"/>
                <w:szCs w:val="22"/>
              </w:rPr>
              <w:t xml:space="preserve"> ГОСТ 31752</w:t>
            </w:r>
            <w:r w:rsidRPr="0094755D">
              <w:rPr>
                <w:rFonts w:ascii="Arial" w:hAnsi="Arial" w:cs="Arial"/>
                <w:sz w:val="22"/>
                <w:szCs w:val="22"/>
              </w:rPr>
              <w:t>.</w:t>
            </w:r>
            <w:r>
              <w:rPr>
                <w:rFonts w:ascii="Arial" w:hAnsi="Arial" w:cs="Arial"/>
                <w:sz w:val="22"/>
                <w:szCs w:val="22"/>
              </w:rPr>
              <w:t xml:space="preserve"> </w:t>
            </w:r>
          </w:p>
          <w:p w14:paraId="6182F371" w14:textId="50556DD7" w:rsidR="00105DC3" w:rsidRPr="0094755D" w:rsidRDefault="00B7575C" w:rsidP="00105DC3">
            <w:pPr>
              <w:autoSpaceDE w:val="0"/>
              <w:autoSpaceDN w:val="0"/>
              <w:adjustRightInd w:val="0"/>
              <w:spacing w:line="360" w:lineRule="auto"/>
              <w:ind w:firstLine="426"/>
              <w:jc w:val="both"/>
              <w:rPr>
                <w:rFonts w:ascii="Arial" w:hAnsi="Arial" w:cs="Arial"/>
                <w:sz w:val="22"/>
                <w:szCs w:val="22"/>
              </w:rPr>
            </w:pPr>
            <w:r>
              <w:rPr>
                <w:rFonts w:ascii="Arial" w:hAnsi="Arial" w:cs="Arial"/>
                <w:sz w:val="22"/>
                <w:szCs w:val="22"/>
              </w:rPr>
              <w:t>2</w:t>
            </w:r>
            <w:r w:rsidR="00105DC3" w:rsidRPr="0094755D">
              <w:rPr>
                <w:rFonts w:ascii="Arial" w:hAnsi="Arial" w:cs="Arial"/>
                <w:sz w:val="22"/>
                <w:szCs w:val="22"/>
              </w:rPr>
              <w:t xml:space="preserve"> Крупными считаются трещины, проходящие через всю верхнюю корку в одном или нескольких направлениях и имеющие ширину более 1 см.</w:t>
            </w:r>
          </w:p>
          <w:p w14:paraId="22A0B4FB" w14:textId="031FA6B6" w:rsidR="00105DC3" w:rsidRPr="00105DC3" w:rsidRDefault="00B7575C" w:rsidP="00B7575C">
            <w:pPr>
              <w:autoSpaceDE w:val="0"/>
              <w:autoSpaceDN w:val="0"/>
              <w:adjustRightInd w:val="0"/>
              <w:spacing w:line="360" w:lineRule="auto"/>
              <w:ind w:firstLine="426"/>
              <w:jc w:val="both"/>
              <w:rPr>
                <w:rFonts w:ascii="Arial" w:hAnsi="Arial" w:cs="Arial"/>
                <w:sz w:val="22"/>
                <w:szCs w:val="22"/>
              </w:rPr>
            </w:pPr>
            <w:r>
              <w:rPr>
                <w:rFonts w:ascii="Arial" w:hAnsi="Arial" w:cs="Arial"/>
                <w:sz w:val="22"/>
                <w:szCs w:val="22"/>
              </w:rPr>
              <w:t>3</w:t>
            </w:r>
            <w:r w:rsidR="00105DC3" w:rsidRPr="0094755D">
              <w:rPr>
                <w:rFonts w:ascii="Arial" w:hAnsi="Arial" w:cs="Arial"/>
                <w:sz w:val="22"/>
                <w:szCs w:val="22"/>
              </w:rPr>
              <w:t xml:space="preserve"> Крупными считаются подрывы, охватывающие всю длину одной из боковых сторон формового хлеба или более половины окружности подового хлеба и имеющие ширину более 1 см в формовом хлеб</w:t>
            </w:r>
            <w:r w:rsidR="001641B8">
              <w:rPr>
                <w:rFonts w:ascii="Arial" w:hAnsi="Arial" w:cs="Arial"/>
                <w:sz w:val="22"/>
                <w:szCs w:val="22"/>
              </w:rPr>
              <w:t>е и более 2 см в подовом хлебе</w:t>
            </w:r>
            <w:r w:rsidR="00CE3E45">
              <w:rPr>
                <w:rFonts w:ascii="Arial" w:hAnsi="Arial" w:cs="Arial"/>
                <w:sz w:val="22"/>
                <w:szCs w:val="22"/>
              </w:rPr>
              <w:t>.</w:t>
            </w:r>
          </w:p>
        </w:tc>
      </w:tr>
    </w:tbl>
    <w:p w14:paraId="49C7C900" w14:textId="77777777" w:rsidR="00105DC3" w:rsidRDefault="00105DC3" w:rsidP="00105DC3">
      <w:pPr>
        <w:spacing w:line="360" w:lineRule="auto"/>
        <w:ind w:firstLine="709"/>
        <w:rPr>
          <w:rFonts w:ascii="Arial" w:hAnsi="Arial" w:cs="Arial"/>
        </w:rPr>
      </w:pPr>
    </w:p>
    <w:p w14:paraId="5038E4BF" w14:textId="146E4044" w:rsidR="00EF3C20" w:rsidRPr="00EF3C20" w:rsidRDefault="00C404B5" w:rsidP="00105DC3">
      <w:pPr>
        <w:spacing w:line="360" w:lineRule="auto"/>
        <w:ind w:firstLine="709"/>
        <w:rPr>
          <w:rFonts w:ascii="Arial" w:hAnsi="Arial" w:cs="Arial"/>
        </w:rPr>
      </w:pPr>
      <w:r>
        <w:rPr>
          <w:rFonts w:ascii="Arial" w:hAnsi="Arial" w:cs="Arial"/>
        </w:rPr>
        <w:t>5</w:t>
      </w:r>
      <w:r w:rsidR="00EF3C20" w:rsidRPr="00EF3C20">
        <w:rPr>
          <w:rFonts w:ascii="Arial" w:hAnsi="Arial" w:cs="Arial"/>
        </w:rPr>
        <w:t>.</w:t>
      </w:r>
      <w:r w:rsidR="004E44DD">
        <w:rPr>
          <w:rFonts w:ascii="Arial" w:hAnsi="Arial" w:cs="Arial"/>
        </w:rPr>
        <w:t>2.</w:t>
      </w:r>
      <w:r>
        <w:rPr>
          <w:rFonts w:ascii="Arial" w:hAnsi="Arial" w:cs="Arial"/>
        </w:rPr>
        <w:t>2</w:t>
      </w:r>
      <w:r w:rsidR="00EF3C20" w:rsidRPr="00EF3C20">
        <w:rPr>
          <w:rFonts w:ascii="Arial" w:hAnsi="Arial" w:cs="Arial"/>
        </w:rPr>
        <w:t xml:space="preserve"> Физико-химические показатели </w:t>
      </w:r>
      <w:r w:rsidR="00105DC3">
        <w:rPr>
          <w:rFonts w:ascii="Arial" w:hAnsi="Arial" w:cs="Arial"/>
          <w:bCs/>
        </w:rPr>
        <w:t>х</w:t>
      </w:r>
      <w:r w:rsidR="00105DC3" w:rsidRPr="009F4CFC">
        <w:rPr>
          <w:rFonts w:ascii="Arial" w:hAnsi="Arial" w:cs="Arial"/>
          <w:bCs/>
        </w:rPr>
        <w:t>леб</w:t>
      </w:r>
      <w:r w:rsidR="00105DC3">
        <w:rPr>
          <w:rFonts w:ascii="Arial" w:hAnsi="Arial" w:cs="Arial"/>
          <w:bCs/>
        </w:rPr>
        <w:t>а</w:t>
      </w:r>
      <w:r w:rsidR="00105DC3" w:rsidRPr="009F4CFC">
        <w:rPr>
          <w:rFonts w:ascii="Arial" w:hAnsi="Arial" w:cs="Arial"/>
          <w:bCs/>
        </w:rPr>
        <w:t xml:space="preserve"> </w:t>
      </w:r>
      <w:r w:rsidR="00105DC3">
        <w:rPr>
          <w:rFonts w:ascii="Arial" w:hAnsi="Arial" w:cs="Arial"/>
          <w:bCs/>
        </w:rPr>
        <w:t xml:space="preserve">белого из </w:t>
      </w:r>
      <w:r w:rsidR="000D47E5">
        <w:rPr>
          <w:rFonts w:ascii="Arial" w:hAnsi="Arial" w:cs="Arial"/>
          <w:bCs/>
        </w:rPr>
        <w:t xml:space="preserve">муки </w:t>
      </w:r>
      <w:r w:rsidR="00105DC3">
        <w:rPr>
          <w:rFonts w:ascii="Arial" w:hAnsi="Arial" w:cs="Arial"/>
          <w:bCs/>
        </w:rPr>
        <w:t>пшеничной хлебопекарной в</w:t>
      </w:r>
      <w:r w:rsidR="00EF3C20" w:rsidRPr="00EF3C20">
        <w:rPr>
          <w:rFonts w:ascii="Arial" w:hAnsi="Arial" w:cs="Arial"/>
        </w:rPr>
        <w:t xml:space="preserve"> указаны в таблице </w:t>
      </w:r>
      <w:r w:rsidR="00105DC3">
        <w:rPr>
          <w:rFonts w:ascii="Arial" w:hAnsi="Arial" w:cs="Arial"/>
        </w:rPr>
        <w:t>2</w:t>
      </w:r>
      <w:r w:rsidR="00EF3C20" w:rsidRPr="00EF3C20">
        <w:rPr>
          <w:rFonts w:ascii="Arial" w:hAnsi="Arial" w:cs="Arial"/>
        </w:rPr>
        <w:t>.</w:t>
      </w:r>
    </w:p>
    <w:p w14:paraId="3A43B9EF" w14:textId="3ACF57F8" w:rsidR="00EF3C20" w:rsidRPr="00720DB9" w:rsidRDefault="00EF3C20" w:rsidP="00105DC3">
      <w:pPr>
        <w:autoSpaceDE w:val="0"/>
        <w:autoSpaceDN w:val="0"/>
        <w:adjustRightInd w:val="0"/>
        <w:spacing w:line="360" w:lineRule="auto"/>
        <w:jc w:val="both"/>
        <w:rPr>
          <w:rFonts w:ascii="Arial" w:hAnsi="Arial" w:cs="Arial"/>
          <w:spacing w:val="40"/>
          <w:sz w:val="22"/>
          <w:szCs w:val="22"/>
        </w:rPr>
      </w:pPr>
      <w:r w:rsidRPr="00720DB9">
        <w:rPr>
          <w:rFonts w:ascii="Arial" w:hAnsi="Arial" w:cs="Arial"/>
          <w:spacing w:val="40"/>
          <w:sz w:val="22"/>
          <w:szCs w:val="22"/>
        </w:rPr>
        <w:t xml:space="preserve">Таблица </w:t>
      </w:r>
      <w:r w:rsidR="00105DC3">
        <w:rPr>
          <w:rFonts w:ascii="Arial" w:hAnsi="Arial" w:cs="Arial"/>
          <w:spacing w:val="40"/>
          <w:sz w:val="22"/>
          <w:szCs w:val="22"/>
        </w:rPr>
        <w:t>2</w:t>
      </w:r>
      <w:r w:rsidRPr="00720DB9">
        <w:rPr>
          <w:rFonts w:ascii="Arial" w:hAnsi="Arial" w:cs="Arial"/>
          <w:spacing w:val="40"/>
          <w:sz w:val="22"/>
          <w:szCs w:val="22"/>
        </w:rPr>
        <w:t xml:space="preserve"> </w:t>
      </w:r>
    </w:p>
    <w:tbl>
      <w:tblPr>
        <w:tblStyle w:val="af3"/>
        <w:tblW w:w="0" w:type="auto"/>
        <w:tblLook w:val="04A0" w:firstRow="1" w:lastRow="0" w:firstColumn="1" w:lastColumn="0" w:noHBand="0" w:noVBand="1"/>
      </w:tblPr>
      <w:tblGrid>
        <w:gridCol w:w="4219"/>
        <w:gridCol w:w="1748"/>
        <w:gridCol w:w="1748"/>
        <w:gridCol w:w="1749"/>
      </w:tblGrid>
      <w:tr w:rsidR="00105DC3" w14:paraId="0B97B21A" w14:textId="77777777" w:rsidTr="00105DC3">
        <w:tc>
          <w:tcPr>
            <w:tcW w:w="4219" w:type="dxa"/>
            <w:tcBorders>
              <w:bottom w:val="double" w:sz="4" w:space="0" w:color="auto"/>
            </w:tcBorders>
          </w:tcPr>
          <w:p w14:paraId="0FE099D3" w14:textId="7F2B7F0B" w:rsidR="00105DC3" w:rsidRDefault="00105DC3" w:rsidP="004B29CA">
            <w:pPr>
              <w:autoSpaceDE w:val="0"/>
              <w:autoSpaceDN w:val="0"/>
              <w:adjustRightInd w:val="0"/>
              <w:spacing w:line="360" w:lineRule="auto"/>
              <w:jc w:val="center"/>
              <w:rPr>
                <w:rFonts w:ascii="Arial" w:hAnsi="Arial" w:cs="Arial"/>
              </w:rPr>
            </w:pPr>
            <w:r w:rsidRPr="00744A08">
              <w:rPr>
                <w:rFonts w:ascii="Arial" w:hAnsi="Arial" w:cs="Arial"/>
                <w:sz w:val="22"/>
                <w:szCs w:val="22"/>
              </w:rPr>
              <w:t>Наименование изделия</w:t>
            </w:r>
          </w:p>
        </w:tc>
        <w:tc>
          <w:tcPr>
            <w:tcW w:w="1748" w:type="dxa"/>
            <w:tcBorders>
              <w:bottom w:val="double" w:sz="4" w:space="0" w:color="auto"/>
            </w:tcBorders>
          </w:tcPr>
          <w:p w14:paraId="32D38FF2" w14:textId="0E982DC9" w:rsidR="00105DC3" w:rsidRDefault="00105DC3" w:rsidP="004B29CA">
            <w:pPr>
              <w:autoSpaceDE w:val="0"/>
              <w:autoSpaceDN w:val="0"/>
              <w:adjustRightInd w:val="0"/>
              <w:spacing w:line="360" w:lineRule="auto"/>
              <w:jc w:val="center"/>
              <w:rPr>
                <w:rFonts w:ascii="Arial" w:hAnsi="Arial" w:cs="Arial"/>
                <w:sz w:val="22"/>
                <w:szCs w:val="22"/>
              </w:rPr>
            </w:pPr>
            <w:r w:rsidRPr="00744A08">
              <w:rPr>
                <w:rFonts w:ascii="Arial" w:hAnsi="Arial" w:cs="Arial"/>
                <w:sz w:val="22"/>
                <w:szCs w:val="22"/>
              </w:rPr>
              <w:t>Влажность, %,</w:t>
            </w:r>
          </w:p>
          <w:p w14:paraId="3679EF5F" w14:textId="7946182B" w:rsidR="00105DC3" w:rsidRDefault="00105DC3" w:rsidP="004B29CA">
            <w:pPr>
              <w:autoSpaceDE w:val="0"/>
              <w:autoSpaceDN w:val="0"/>
              <w:adjustRightInd w:val="0"/>
              <w:spacing w:line="360" w:lineRule="auto"/>
              <w:jc w:val="center"/>
              <w:rPr>
                <w:rFonts w:ascii="Arial" w:hAnsi="Arial" w:cs="Arial"/>
              </w:rPr>
            </w:pPr>
            <w:r w:rsidRPr="00744A08">
              <w:rPr>
                <w:rFonts w:ascii="Arial" w:hAnsi="Arial" w:cs="Arial"/>
                <w:sz w:val="22"/>
                <w:szCs w:val="22"/>
              </w:rPr>
              <w:t>не более</w:t>
            </w:r>
          </w:p>
        </w:tc>
        <w:tc>
          <w:tcPr>
            <w:tcW w:w="1748" w:type="dxa"/>
            <w:tcBorders>
              <w:bottom w:val="double" w:sz="4" w:space="0" w:color="auto"/>
            </w:tcBorders>
          </w:tcPr>
          <w:p w14:paraId="7EE0E06E" w14:textId="50B2B558" w:rsidR="00105DC3" w:rsidRDefault="00105DC3" w:rsidP="004B29CA">
            <w:pPr>
              <w:autoSpaceDE w:val="0"/>
              <w:autoSpaceDN w:val="0"/>
              <w:adjustRightInd w:val="0"/>
              <w:spacing w:line="360" w:lineRule="auto"/>
              <w:jc w:val="center"/>
              <w:rPr>
                <w:rFonts w:ascii="Arial" w:hAnsi="Arial" w:cs="Arial"/>
              </w:rPr>
            </w:pPr>
            <w:r w:rsidRPr="00744A08">
              <w:rPr>
                <w:rFonts w:ascii="Arial" w:hAnsi="Arial" w:cs="Arial"/>
                <w:sz w:val="22"/>
                <w:szCs w:val="22"/>
              </w:rPr>
              <w:t>Кислотность мякиша, град., не более</w:t>
            </w:r>
          </w:p>
        </w:tc>
        <w:tc>
          <w:tcPr>
            <w:tcW w:w="1749" w:type="dxa"/>
            <w:tcBorders>
              <w:bottom w:val="double" w:sz="4" w:space="0" w:color="auto"/>
            </w:tcBorders>
          </w:tcPr>
          <w:p w14:paraId="140EE2C3" w14:textId="143E8F23" w:rsidR="00105DC3" w:rsidRDefault="00105DC3" w:rsidP="00C4589A">
            <w:pPr>
              <w:autoSpaceDE w:val="0"/>
              <w:autoSpaceDN w:val="0"/>
              <w:adjustRightInd w:val="0"/>
              <w:spacing w:line="360" w:lineRule="auto"/>
              <w:jc w:val="center"/>
              <w:rPr>
                <w:rFonts w:ascii="Arial" w:hAnsi="Arial" w:cs="Arial"/>
              </w:rPr>
            </w:pPr>
            <w:r w:rsidRPr="00744A08">
              <w:rPr>
                <w:rFonts w:ascii="Arial" w:hAnsi="Arial" w:cs="Arial"/>
                <w:sz w:val="22"/>
                <w:szCs w:val="22"/>
              </w:rPr>
              <w:t xml:space="preserve">Пористость </w:t>
            </w:r>
            <w:r w:rsidR="00C4589A">
              <w:rPr>
                <w:rFonts w:ascii="Arial" w:hAnsi="Arial" w:cs="Arial"/>
                <w:sz w:val="22"/>
                <w:szCs w:val="22"/>
              </w:rPr>
              <w:t xml:space="preserve">мякиша, </w:t>
            </w:r>
            <w:r w:rsidRPr="00744A08">
              <w:rPr>
                <w:rFonts w:ascii="Arial" w:hAnsi="Arial" w:cs="Arial"/>
                <w:sz w:val="22"/>
                <w:szCs w:val="22"/>
              </w:rPr>
              <w:t>%, не менее</w:t>
            </w:r>
          </w:p>
        </w:tc>
      </w:tr>
      <w:tr w:rsidR="00105DC3" w14:paraId="27DEB90C" w14:textId="77777777" w:rsidTr="00E41198">
        <w:tc>
          <w:tcPr>
            <w:tcW w:w="4219" w:type="dxa"/>
            <w:tcBorders>
              <w:top w:val="single" w:sz="4" w:space="0" w:color="auto"/>
              <w:bottom w:val="single" w:sz="4" w:space="0" w:color="auto"/>
            </w:tcBorders>
          </w:tcPr>
          <w:p w14:paraId="1DC2B748" w14:textId="46D6BF16" w:rsidR="00485917" w:rsidRDefault="00105DC3" w:rsidP="00485917">
            <w:pPr>
              <w:autoSpaceDE w:val="0"/>
              <w:autoSpaceDN w:val="0"/>
              <w:adjustRightInd w:val="0"/>
              <w:spacing w:line="360" w:lineRule="auto"/>
              <w:jc w:val="both"/>
              <w:rPr>
                <w:rFonts w:ascii="Arial" w:hAnsi="Arial" w:cs="Arial"/>
              </w:rPr>
            </w:pPr>
            <w:r>
              <w:rPr>
                <w:rFonts w:ascii="Arial" w:hAnsi="Arial" w:cs="Arial"/>
                <w:bCs/>
              </w:rPr>
              <w:t>Х</w:t>
            </w:r>
            <w:r w:rsidRPr="007E0FA7">
              <w:rPr>
                <w:rFonts w:ascii="Arial" w:hAnsi="Arial" w:cs="Arial"/>
                <w:bCs/>
              </w:rPr>
              <w:t xml:space="preserve">леб </w:t>
            </w:r>
            <w:r>
              <w:rPr>
                <w:rFonts w:ascii="Arial" w:hAnsi="Arial" w:cs="Arial"/>
                <w:bCs/>
              </w:rPr>
              <w:t xml:space="preserve">белый из </w:t>
            </w:r>
            <w:r w:rsidR="000D47E5">
              <w:rPr>
                <w:rFonts w:ascii="Arial" w:hAnsi="Arial" w:cs="Arial"/>
                <w:bCs/>
              </w:rPr>
              <w:t xml:space="preserve">муки </w:t>
            </w:r>
            <w:r>
              <w:rPr>
                <w:rFonts w:ascii="Arial" w:hAnsi="Arial" w:cs="Arial"/>
                <w:bCs/>
              </w:rPr>
              <w:t>пшеничной хлебопекарной высшего</w:t>
            </w:r>
            <w:r w:rsidR="00485917">
              <w:rPr>
                <w:rFonts w:ascii="Arial" w:hAnsi="Arial" w:cs="Arial"/>
                <w:bCs/>
              </w:rPr>
              <w:t xml:space="preserve"> сор</w:t>
            </w:r>
            <w:r>
              <w:rPr>
                <w:rFonts w:ascii="Arial" w:hAnsi="Arial" w:cs="Arial"/>
                <w:bCs/>
              </w:rPr>
              <w:t>т</w:t>
            </w:r>
            <w:r w:rsidR="00485917">
              <w:rPr>
                <w:rFonts w:ascii="Arial" w:hAnsi="Arial" w:cs="Arial"/>
                <w:bCs/>
              </w:rPr>
              <w:t>а</w:t>
            </w:r>
            <w:r>
              <w:rPr>
                <w:rFonts w:ascii="Arial" w:hAnsi="Arial" w:cs="Arial"/>
              </w:rPr>
              <w:t xml:space="preserve"> </w:t>
            </w:r>
          </w:p>
          <w:p w14:paraId="6F4FA5AF" w14:textId="51FDFABB" w:rsidR="00105DC3" w:rsidRDefault="00105DC3" w:rsidP="00485917">
            <w:pPr>
              <w:autoSpaceDE w:val="0"/>
              <w:autoSpaceDN w:val="0"/>
              <w:adjustRightInd w:val="0"/>
              <w:spacing w:line="360" w:lineRule="auto"/>
              <w:jc w:val="both"/>
              <w:rPr>
                <w:rFonts w:ascii="Arial" w:hAnsi="Arial" w:cs="Arial"/>
              </w:rPr>
            </w:pPr>
            <w:r>
              <w:rPr>
                <w:rFonts w:ascii="Arial" w:hAnsi="Arial" w:cs="Arial"/>
              </w:rPr>
              <w:t>подовый</w:t>
            </w:r>
          </w:p>
          <w:p w14:paraId="60BF55F8" w14:textId="332ADFEA" w:rsidR="00105DC3" w:rsidRDefault="00105DC3" w:rsidP="00485917">
            <w:pPr>
              <w:autoSpaceDE w:val="0"/>
              <w:autoSpaceDN w:val="0"/>
              <w:adjustRightInd w:val="0"/>
              <w:spacing w:line="360" w:lineRule="auto"/>
              <w:jc w:val="both"/>
              <w:rPr>
                <w:rFonts w:ascii="Arial" w:hAnsi="Arial" w:cs="Arial"/>
              </w:rPr>
            </w:pPr>
            <w:r>
              <w:rPr>
                <w:rFonts w:ascii="Arial" w:hAnsi="Arial" w:cs="Arial"/>
              </w:rPr>
              <w:t>формовой</w:t>
            </w:r>
          </w:p>
        </w:tc>
        <w:tc>
          <w:tcPr>
            <w:tcW w:w="1748" w:type="dxa"/>
            <w:tcBorders>
              <w:top w:val="single" w:sz="4" w:space="0" w:color="auto"/>
              <w:bottom w:val="single" w:sz="4" w:space="0" w:color="auto"/>
            </w:tcBorders>
          </w:tcPr>
          <w:p w14:paraId="6260BAEC" w14:textId="77777777" w:rsidR="00105DC3" w:rsidRDefault="00105DC3" w:rsidP="004E1E41">
            <w:pPr>
              <w:autoSpaceDE w:val="0"/>
              <w:autoSpaceDN w:val="0"/>
              <w:adjustRightInd w:val="0"/>
              <w:spacing w:line="360" w:lineRule="auto"/>
              <w:jc w:val="both"/>
              <w:rPr>
                <w:rFonts w:ascii="Arial" w:hAnsi="Arial" w:cs="Arial"/>
              </w:rPr>
            </w:pPr>
          </w:p>
          <w:p w14:paraId="2BFC78E7" w14:textId="77777777" w:rsidR="00485917" w:rsidRDefault="00485917" w:rsidP="004E1E41">
            <w:pPr>
              <w:autoSpaceDE w:val="0"/>
              <w:autoSpaceDN w:val="0"/>
              <w:adjustRightInd w:val="0"/>
              <w:spacing w:line="360" w:lineRule="auto"/>
              <w:jc w:val="both"/>
              <w:rPr>
                <w:rFonts w:ascii="Arial" w:hAnsi="Arial" w:cs="Arial"/>
              </w:rPr>
            </w:pPr>
          </w:p>
          <w:p w14:paraId="5410284A" w14:textId="29610CC8" w:rsidR="00105DC3" w:rsidRDefault="00485917" w:rsidP="004B29CA">
            <w:pPr>
              <w:autoSpaceDE w:val="0"/>
              <w:autoSpaceDN w:val="0"/>
              <w:adjustRightInd w:val="0"/>
              <w:spacing w:line="360" w:lineRule="auto"/>
              <w:jc w:val="center"/>
              <w:rPr>
                <w:rFonts w:ascii="Arial" w:hAnsi="Arial" w:cs="Arial"/>
              </w:rPr>
            </w:pPr>
            <w:r>
              <w:rPr>
                <w:rFonts w:ascii="Arial" w:hAnsi="Arial" w:cs="Arial"/>
              </w:rPr>
              <w:t>43</w:t>
            </w:r>
            <w:r w:rsidR="00105DC3" w:rsidRPr="00EF3C20">
              <w:rPr>
                <w:rFonts w:ascii="Arial" w:hAnsi="Arial" w:cs="Arial"/>
              </w:rPr>
              <w:t>,0</w:t>
            </w:r>
          </w:p>
          <w:p w14:paraId="2751F4D2" w14:textId="48CA6766" w:rsidR="00105DC3" w:rsidRDefault="00485917" w:rsidP="004B29CA">
            <w:pPr>
              <w:autoSpaceDE w:val="0"/>
              <w:autoSpaceDN w:val="0"/>
              <w:adjustRightInd w:val="0"/>
              <w:spacing w:line="360" w:lineRule="auto"/>
              <w:jc w:val="center"/>
              <w:rPr>
                <w:rFonts w:ascii="Arial" w:hAnsi="Arial" w:cs="Arial"/>
              </w:rPr>
            </w:pPr>
            <w:r>
              <w:rPr>
                <w:rFonts w:ascii="Arial" w:hAnsi="Arial" w:cs="Arial"/>
              </w:rPr>
              <w:t>44</w:t>
            </w:r>
            <w:r w:rsidR="00105DC3" w:rsidRPr="00EF3C20">
              <w:rPr>
                <w:rFonts w:ascii="Arial" w:hAnsi="Arial" w:cs="Arial"/>
              </w:rPr>
              <w:t>,0</w:t>
            </w:r>
          </w:p>
        </w:tc>
        <w:tc>
          <w:tcPr>
            <w:tcW w:w="1748" w:type="dxa"/>
            <w:tcBorders>
              <w:top w:val="single" w:sz="4" w:space="0" w:color="auto"/>
              <w:bottom w:val="single" w:sz="4" w:space="0" w:color="auto"/>
            </w:tcBorders>
          </w:tcPr>
          <w:p w14:paraId="0B0A42F9" w14:textId="77777777" w:rsidR="00105DC3" w:rsidRDefault="00105DC3" w:rsidP="004E1E41">
            <w:pPr>
              <w:autoSpaceDE w:val="0"/>
              <w:autoSpaceDN w:val="0"/>
              <w:adjustRightInd w:val="0"/>
              <w:spacing w:line="360" w:lineRule="auto"/>
              <w:jc w:val="both"/>
              <w:rPr>
                <w:rFonts w:ascii="Arial" w:hAnsi="Arial" w:cs="Arial"/>
              </w:rPr>
            </w:pPr>
          </w:p>
          <w:p w14:paraId="0FB6F5C3" w14:textId="77777777" w:rsidR="00485917" w:rsidRDefault="00485917" w:rsidP="004E1E41">
            <w:pPr>
              <w:autoSpaceDE w:val="0"/>
              <w:autoSpaceDN w:val="0"/>
              <w:adjustRightInd w:val="0"/>
              <w:spacing w:line="360" w:lineRule="auto"/>
              <w:jc w:val="both"/>
              <w:rPr>
                <w:rFonts w:ascii="Arial" w:hAnsi="Arial" w:cs="Arial"/>
              </w:rPr>
            </w:pPr>
          </w:p>
          <w:p w14:paraId="40B78187" w14:textId="7B6932E4" w:rsidR="00105DC3" w:rsidRDefault="00485917" w:rsidP="004B29CA">
            <w:pPr>
              <w:autoSpaceDE w:val="0"/>
              <w:autoSpaceDN w:val="0"/>
              <w:adjustRightInd w:val="0"/>
              <w:spacing w:line="360" w:lineRule="auto"/>
              <w:jc w:val="center"/>
              <w:rPr>
                <w:rFonts w:ascii="Arial" w:hAnsi="Arial" w:cs="Arial"/>
              </w:rPr>
            </w:pPr>
            <w:r>
              <w:rPr>
                <w:rFonts w:ascii="Arial" w:hAnsi="Arial" w:cs="Arial"/>
              </w:rPr>
              <w:t>3</w:t>
            </w:r>
            <w:r w:rsidR="00105DC3">
              <w:rPr>
                <w:rFonts w:ascii="Arial" w:hAnsi="Arial" w:cs="Arial"/>
              </w:rPr>
              <w:t>,0</w:t>
            </w:r>
          </w:p>
          <w:p w14:paraId="0E29DB15" w14:textId="1FAC4715" w:rsidR="00105DC3" w:rsidRDefault="00485917" w:rsidP="004B29CA">
            <w:pPr>
              <w:autoSpaceDE w:val="0"/>
              <w:autoSpaceDN w:val="0"/>
              <w:adjustRightInd w:val="0"/>
              <w:spacing w:line="360" w:lineRule="auto"/>
              <w:jc w:val="center"/>
              <w:rPr>
                <w:rFonts w:ascii="Arial" w:hAnsi="Arial" w:cs="Arial"/>
              </w:rPr>
            </w:pPr>
            <w:r>
              <w:rPr>
                <w:rFonts w:ascii="Arial" w:hAnsi="Arial" w:cs="Arial"/>
              </w:rPr>
              <w:t>3</w:t>
            </w:r>
            <w:r w:rsidR="00105DC3">
              <w:rPr>
                <w:rFonts w:ascii="Arial" w:hAnsi="Arial" w:cs="Arial"/>
              </w:rPr>
              <w:t>,0</w:t>
            </w:r>
          </w:p>
        </w:tc>
        <w:tc>
          <w:tcPr>
            <w:tcW w:w="1749" w:type="dxa"/>
            <w:tcBorders>
              <w:top w:val="single" w:sz="4" w:space="0" w:color="auto"/>
              <w:bottom w:val="single" w:sz="4" w:space="0" w:color="auto"/>
            </w:tcBorders>
          </w:tcPr>
          <w:p w14:paraId="34FA2F5C" w14:textId="77777777" w:rsidR="00105DC3" w:rsidRDefault="00105DC3" w:rsidP="004E1E41">
            <w:pPr>
              <w:autoSpaceDE w:val="0"/>
              <w:autoSpaceDN w:val="0"/>
              <w:adjustRightInd w:val="0"/>
              <w:spacing w:line="360" w:lineRule="auto"/>
              <w:jc w:val="both"/>
              <w:rPr>
                <w:rFonts w:ascii="Arial" w:hAnsi="Arial" w:cs="Arial"/>
              </w:rPr>
            </w:pPr>
          </w:p>
          <w:p w14:paraId="78FEE405" w14:textId="77777777" w:rsidR="00485917" w:rsidRDefault="00485917" w:rsidP="004E1E41">
            <w:pPr>
              <w:autoSpaceDE w:val="0"/>
              <w:autoSpaceDN w:val="0"/>
              <w:adjustRightInd w:val="0"/>
              <w:spacing w:line="360" w:lineRule="auto"/>
              <w:jc w:val="both"/>
              <w:rPr>
                <w:rFonts w:ascii="Arial" w:hAnsi="Arial" w:cs="Arial"/>
              </w:rPr>
            </w:pPr>
          </w:p>
          <w:p w14:paraId="14748595" w14:textId="224EEC3F" w:rsidR="00105DC3" w:rsidRDefault="00485917" w:rsidP="004B29CA">
            <w:pPr>
              <w:autoSpaceDE w:val="0"/>
              <w:autoSpaceDN w:val="0"/>
              <w:adjustRightInd w:val="0"/>
              <w:spacing w:line="360" w:lineRule="auto"/>
              <w:jc w:val="center"/>
              <w:rPr>
                <w:rFonts w:ascii="Arial" w:hAnsi="Arial" w:cs="Arial"/>
              </w:rPr>
            </w:pPr>
            <w:r>
              <w:rPr>
                <w:rFonts w:ascii="Arial" w:hAnsi="Arial" w:cs="Arial"/>
              </w:rPr>
              <w:t>72</w:t>
            </w:r>
            <w:r w:rsidR="00105DC3">
              <w:rPr>
                <w:rFonts w:ascii="Arial" w:hAnsi="Arial" w:cs="Arial"/>
              </w:rPr>
              <w:t>,0</w:t>
            </w:r>
          </w:p>
          <w:p w14:paraId="76C67058" w14:textId="621BDDA4" w:rsidR="00105DC3" w:rsidRDefault="00485917" w:rsidP="00485917">
            <w:pPr>
              <w:autoSpaceDE w:val="0"/>
              <w:autoSpaceDN w:val="0"/>
              <w:adjustRightInd w:val="0"/>
              <w:spacing w:line="360" w:lineRule="auto"/>
              <w:jc w:val="center"/>
              <w:rPr>
                <w:rFonts w:ascii="Arial" w:hAnsi="Arial" w:cs="Arial"/>
              </w:rPr>
            </w:pPr>
            <w:r>
              <w:rPr>
                <w:rFonts w:ascii="Arial" w:hAnsi="Arial" w:cs="Arial"/>
              </w:rPr>
              <w:t>74</w:t>
            </w:r>
            <w:r w:rsidR="00105DC3">
              <w:rPr>
                <w:rFonts w:ascii="Arial" w:hAnsi="Arial" w:cs="Arial"/>
              </w:rPr>
              <w:t>,0</w:t>
            </w:r>
          </w:p>
        </w:tc>
      </w:tr>
      <w:tr w:rsidR="00105DC3" w14:paraId="5A19236E" w14:textId="77777777" w:rsidTr="00505DB6">
        <w:tc>
          <w:tcPr>
            <w:tcW w:w="4219" w:type="dxa"/>
          </w:tcPr>
          <w:p w14:paraId="323FFAF4" w14:textId="390B8236" w:rsidR="00105DC3" w:rsidRDefault="00485917" w:rsidP="00485917">
            <w:pPr>
              <w:autoSpaceDE w:val="0"/>
              <w:autoSpaceDN w:val="0"/>
              <w:adjustRightInd w:val="0"/>
              <w:spacing w:line="360" w:lineRule="auto"/>
              <w:jc w:val="both"/>
              <w:rPr>
                <w:rFonts w:ascii="Arial" w:hAnsi="Arial" w:cs="Arial"/>
                <w:bCs/>
              </w:rPr>
            </w:pPr>
            <w:r>
              <w:rPr>
                <w:rFonts w:ascii="Arial" w:hAnsi="Arial" w:cs="Arial"/>
                <w:bCs/>
              </w:rPr>
              <w:t>Х</w:t>
            </w:r>
            <w:r w:rsidRPr="007E0FA7">
              <w:rPr>
                <w:rFonts w:ascii="Arial" w:hAnsi="Arial" w:cs="Arial"/>
                <w:bCs/>
              </w:rPr>
              <w:t xml:space="preserve">леб </w:t>
            </w:r>
            <w:r>
              <w:rPr>
                <w:rFonts w:ascii="Arial" w:hAnsi="Arial" w:cs="Arial"/>
                <w:bCs/>
              </w:rPr>
              <w:t xml:space="preserve">белый из </w:t>
            </w:r>
            <w:r w:rsidR="000D47E5">
              <w:rPr>
                <w:rFonts w:ascii="Arial" w:hAnsi="Arial" w:cs="Arial"/>
                <w:bCs/>
              </w:rPr>
              <w:t xml:space="preserve">муки </w:t>
            </w:r>
            <w:r>
              <w:rPr>
                <w:rFonts w:ascii="Arial" w:hAnsi="Arial" w:cs="Arial"/>
                <w:bCs/>
              </w:rPr>
              <w:t>пшеничной хлебопекарной первого сорта</w:t>
            </w:r>
          </w:p>
          <w:p w14:paraId="60697EA8" w14:textId="77777777" w:rsidR="00BA65A8" w:rsidRDefault="00BA65A8" w:rsidP="00446244">
            <w:pPr>
              <w:autoSpaceDE w:val="0"/>
              <w:autoSpaceDN w:val="0"/>
              <w:adjustRightInd w:val="0"/>
              <w:spacing w:line="360" w:lineRule="auto"/>
              <w:jc w:val="both"/>
              <w:rPr>
                <w:rFonts w:ascii="Arial" w:hAnsi="Arial" w:cs="Arial"/>
                <w:bCs/>
              </w:rPr>
            </w:pPr>
            <w:r>
              <w:rPr>
                <w:rFonts w:ascii="Arial" w:hAnsi="Arial" w:cs="Arial"/>
                <w:bCs/>
              </w:rPr>
              <w:t xml:space="preserve">подовый массой </w:t>
            </w:r>
            <w:r w:rsidRPr="00446244">
              <w:rPr>
                <w:rFonts w:ascii="Arial" w:hAnsi="Arial" w:cs="Arial"/>
                <w:bCs/>
              </w:rPr>
              <w:t>до</w:t>
            </w:r>
            <w:r w:rsidRPr="001C5231">
              <w:rPr>
                <w:rFonts w:ascii="Arial" w:hAnsi="Arial" w:cs="Arial"/>
                <w:bCs/>
                <w:color w:val="FF0000"/>
              </w:rPr>
              <w:t xml:space="preserve"> </w:t>
            </w:r>
            <w:r>
              <w:rPr>
                <w:rFonts w:ascii="Arial" w:hAnsi="Arial" w:cs="Arial"/>
                <w:bCs/>
              </w:rPr>
              <w:t>0,79 кг</w:t>
            </w:r>
          </w:p>
          <w:p w14:paraId="05C9FE1B" w14:textId="77777777" w:rsidR="000D47E5" w:rsidRDefault="000D47E5" w:rsidP="000D47E5">
            <w:pPr>
              <w:autoSpaceDE w:val="0"/>
              <w:autoSpaceDN w:val="0"/>
              <w:adjustRightInd w:val="0"/>
              <w:spacing w:line="360" w:lineRule="auto"/>
              <w:jc w:val="both"/>
              <w:rPr>
                <w:rFonts w:ascii="Arial" w:hAnsi="Arial" w:cs="Arial"/>
                <w:bCs/>
              </w:rPr>
            </w:pPr>
            <w:r>
              <w:rPr>
                <w:rFonts w:ascii="Arial" w:hAnsi="Arial" w:cs="Arial"/>
                <w:bCs/>
              </w:rPr>
              <w:t>подовый массой более 0,8 кг</w:t>
            </w:r>
          </w:p>
          <w:p w14:paraId="22FF163D" w14:textId="3637460A" w:rsidR="000D47E5" w:rsidRPr="00BA65A8" w:rsidRDefault="000D47E5" w:rsidP="000D47E5">
            <w:pPr>
              <w:autoSpaceDE w:val="0"/>
              <w:autoSpaceDN w:val="0"/>
              <w:adjustRightInd w:val="0"/>
              <w:spacing w:line="360" w:lineRule="auto"/>
              <w:jc w:val="both"/>
              <w:rPr>
                <w:rFonts w:ascii="Arial" w:hAnsi="Arial" w:cs="Arial"/>
                <w:bCs/>
              </w:rPr>
            </w:pPr>
            <w:r>
              <w:rPr>
                <w:rFonts w:ascii="Arial" w:hAnsi="Arial" w:cs="Arial"/>
                <w:bCs/>
              </w:rPr>
              <w:t>формовой</w:t>
            </w:r>
          </w:p>
        </w:tc>
        <w:tc>
          <w:tcPr>
            <w:tcW w:w="1748" w:type="dxa"/>
          </w:tcPr>
          <w:p w14:paraId="5FFB1F78" w14:textId="77777777" w:rsidR="00105DC3" w:rsidRDefault="00105DC3" w:rsidP="000D47E5">
            <w:pPr>
              <w:autoSpaceDE w:val="0"/>
              <w:autoSpaceDN w:val="0"/>
              <w:adjustRightInd w:val="0"/>
              <w:spacing w:line="360" w:lineRule="auto"/>
              <w:ind w:firstLine="709"/>
              <w:jc w:val="center"/>
              <w:rPr>
                <w:rFonts w:ascii="Arial" w:hAnsi="Arial" w:cs="Arial"/>
              </w:rPr>
            </w:pPr>
          </w:p>
          <w:p w14:paraId="541E7C07" w14:textId="77777777" w:rsidR="00BA65A8" w:rsidRDefault="00BA65A8" w:rsidP="000D47E5">
            <w:pPr>
              <w:autoSpaceDE w:val="0"/>
              <w:autoSpaceDN w:val="0"/>
              <w:adjustRightInd w:val="0"/>
              <w:spacing w:line="360" w:lineRule="auto"/>
              <w:jc w:val="center"/>
              <w:rPr>
                <w:rFonts w:ascii="Arial" w:hAnsi="Arial" w:cs="Arial"/>
              </w:rPr>
            </w:pPr>
          </w:p>
          <w:p w14:paraId="1CFB784B" w14:textId="77777777" w:rsidR="00105DC3" w:rsidRDefault="00BA65A8" w:rsidP="000D47E5">
            <w:pPr>
              <w:autoSpaceDE w:val="0"/>
              <w:autoSpaceDN w:val="0"/>
              <w:adjustRightInd w:val="0"/>
              <w:spacing w:line="360" w:lineRule="auto"/>
              <w:jc w:val="center"/>
              <w:rPr>
                <w:rFonts w:ascii="Arial" w:hAnsi="Arial" w:cs="Arial"/>
              </w:rPr>
            </w:pPr>
            <w:r>
              <w:rPr>
                <w:rFonts w:ascii="Arial" w:hAnsi="Arial" w:cs="Arial"/>
              </w:rPr>
              <w:t>43</w:t>
            </w:r>
            <w:r w:rsidR="00105DC3" w:rsidRPr="00EF3C20">
              <w:rPr>
                <w:rFonts w:ascii="Arial" w:hAnsi="Arial" w:cs="Arial"/>
              </w:rPr>
              <w:t>,0</w:t>
            </w:r>
          </w:p>
          <w:p w14:paraId="14CDFB0D" w14:textId="77777777" w:rsidR="000D47E5" w:rsidRDefault="000D47E5" w:rsidP="000D47E5">
            <w:pPr>
              <w:autoSpaceDE w:val="0"/>
              <w:autoSpaceDN w:val="0"/>
              <w:adjustRightInd w:val="0"/>
              <w:spacing w:line="360" w:lineRule="auto"/>
              <w:jc w:val="center"/>
              <w:rPr>
                <w:rFonts w:ascii="Arial" w:hAnsi="Arial" w:cs="Arial"/>
              </w:rPr>
            </w:pPr>
            <w:r>
              <w:rPr>
                <w:rFonts w:ascii="Arial" w:hAnsi="Arial" w:cs="Arial"/>
              </w:rPr>
              <w:t>44,0</w:t>
            </w:r>
          </w:p>
          <w:p w14:paraId="2F04F448" w14:textId="6791B57C" w:rsidR="000D47E5" w:rsidRDefault="000D47E5" w:rsidP="000D47E5">
            <w:pPr>
              <w:autoSpaceDE w:val="0"/>
              <w:autoSpaceDN w:val="0"/>
              <w:adjustRightInd w:val="0"/>
              <w:spacing w:line="360" w:lineRule="auto"/>
              <w:jc w:val="center"/>
              <w:rPr>
                <w:rFonts w:ascii="Arial" w:hAnsi="Arial" w:cs="Arial"/>
              </w:rPr>
            </w:pPr>
            <w:r>
              <w:rPr>
                <w:rFonts w:ascii="Arial" w:hAnsi="Arial" w:cs="Arial"/>
              </w:rPr>
              <w:t>45,0</w:t>
            </w:r>
          </w:p>
        </w:tc>
        <w:tc>
          <w:tcPr>
            <w:tcW w:w="1748" w:type="dxa"/>
          </w:tcPr>
          <w:p w14:paraId="70E2739B" w14:textId="77777777" w:rsidR="00105DC3" w:rsidRDefault="00105DC3" w:rsidP="000D47E5">
            <w:pPr>
              <w:autoSpaceDE w:val="0"/>
              <w:autoSpaceDN w:val="0"/>
              <w:adjustRightInd w:val="0"/>
              <w:spacing w:line="360" w:lineRule="auto"/>
              <w:ind w:firstLine="709"/>
              <w:jc w:val="center"/>
              <w:rPr>
                <w:rFonts w:ascii="Arial" w:hAnsi="Arial" w:cs="Arial"/>
              </w:rPr>
            </w:pPr>
          </w:p>
          <w:p w14:paraId="3088F575" w14:textId="77777777" w:rsidR="00BA65A8" w:rsidRDefault="00BA65A8" w:rsidP="000D47E5">
            <w:pPr>
              <w:autoSpaceDE w:val="0"/>
              <w:autoSpaceDN w:val="0"/>
              <w:adjustRightInd w:val="0"/>
              <w:spacing w:line="360" w:lineRule="auto"/>
              <w:ind w:firstLine="709"/>
              <w:jc w:val="center"/>
              <w:rPr>
                <w:rFonts w:ascii="Arial" w:hAnsi="Arial" w:cs="Arial"/>
              </w:rPr>
            </w:pPr>
          </w:p>
          <w:p w14:paraId="3DE6440C" w14:textId="77777777" w:rsidR="00105DC3" w:rsidRDefault="00BA65A8" w:rsidP="000D47E5">
            <w:pPr>
              <w:autoSpaceDE w:val="0"/>
              <w:autoSpaceDN w:val="0"/>
              <w:adjustRightInd w:val="0"/>
              <w:spacing w:line="360" w:lineRule="auto"/>
              <w:jc w:val="center"/>
              <w:rPr>
                <w:rFonts w:ascii="Arial" w:hAnsi="Arial" w:cs="Arial"/>
              </w:rPr>
            </w:pPr>
            <w:r>
              <w:rPr>
                <w:rFonts w:ascii="Arial" w:hAnsi="Arial" w:cs="Arial"/>
              </w:rPr>
              <w:t>3</w:t>
            </w:r>
            <w:r w:rsidR="00105DC3" w:rsidRPr="00EF3C20">
              <w:rPr>
                <w:rFonts w:ascii="Arial" w:hAnsi="Arial" w:cs="Arial"/>
              </w:rPr>
              <w:t>,0</w:t>
            </w:r>
          </w:p>
          <w:p w14:paraId="734EF995" w14:textId="77777777" w:rsidR="000D47E5" w:rsidRDefault="000D47E5" w:rsidP="000D47E5">
            <w:pPr>
              <w:autoSpaceDE w:val="0"/>
              <w:autoSpaceDN w:val="0"/>
              <w:adjustRightInd w:val="0"/>
              <w:spacing w:line="360" w:lineRule="auto"/>
              <w:jc w:val="center"/>
              <w:rPr>
                <w:rFonts w:ascii="Arial" w:hAnsi="Arial" w:cs="Arial"/>
              </w:rPr>
            </w:pPr>
            <w:r>
              <w:rPr>
                <w:rFonts w:ascii="Arial" w:hAnsi="Arial" w:cs="Arial"/>
              </w:rPr>
              <w:t>3</w:t>
            </w:r>
            <w:r w:rsidRPr="00EF3C20">
              <w:rPr>
                <w:rFonts w:ascii="Arial" w:hAnsi="Arial" w:cs="Arial"/>
              </w:rPr>
              <w:t>,0</w:t>
            </w:r>
          </w:p>
          <w:p w14:paraId="6C1C4AFD" w14:textId="37C9C390" w:rsidR="000D47E5" w:rsidRDefault="000D47E5" w:rsidP="000D47E5">
            <w:pPr>
              <w:autoSpaceDE w:val="0"/>
              <w:autoSpaceDN w:val="0"/>
              <w:adjustRightInd w:val="0"/>
              <w:spacing w:line="360" w:lineRule="auto"/>
              <w:jc w:val="center"/>
              <w:rPr>
                <w:rFonts w:ascii="Arial" w:hAnsi="Arial" w:cs="Arial"/>
              </w:rPr>
            </w:pPr>
            <w:r>
              <w:rPr>
                <w:rFonts w:ascii="Arial" w:hAnsi="Arial" w:cs="Arial"/>
              </w:rPr>
              <w:t>3</w:t>
            </w:r>
            <w:r w:rsidRPr="00EF3C20">
              <w:rPr>
                <w:rFonts w:ascii="Arial" w:hAnsi="Arial" w:cs="Arial"/>
              </w:rPr>
              <w:t>,0</w:t>
            </w:r>
          </w:p>
        </w:tc>
        <w:tc>
          <w:tcPr>
            <w:tcW w:w="1749" w:type="dxa"/>
          </w:tcPr>
          <w:p w14:paraId="7679063F" w14:textId="77777777" w:rsidR="00105DC3" w:rsidRDefault="00105DC3" w:rsidP="000D47E5">
            <w:pPr>
              <w:autoSpaceDE w:val="0"/>
              <w:autoSpaceDN w:val="0"/>
              <w:adjustRightInd w:val="0"/>
              <w:spacing w:line="360" w:lineRule="auto"/>
              <w:ind w:firstLine="709"/>
              <w:jc w:val="center"/>
              <w:rPr>
                <w:rFonts w:ascii="Arial" w:hAnsi="Arial" w:cs="Arial"/>
              </w:rPr>
            </w:pPr>
          </w:p>
          <w:p w14:paraId="113D45F9" w14:textId="77777777" w:rsidR="00BA65A8" w:rsidRDefault="00BA65A8" w:rsidP="000D47E5">
            <w:pPr>
              <w:autoSpaceDE w:val="0"/>
              <w:autoSpaceDN w:val="0"/>
              <w:adjustRightInd w:val="0"/>
              <w:spacing w:line="360" w:lineRule="auto"/>
              <w:ind w:firstLine="709"/>
              <w:jc w:val="center"/>
              <w:rPr>
                <w:rFonts w:ascii="Arial" w:hAnsi="Arial" w:cs="Arial"/>
              </w:rPr>
            </w:pPr>
          </w:p>
          <w:p w14:paraId="52603DA8" w14:textId="77777777" w:rsidR="00105DC3" w:rsidRDefault="00BA65A8" w:rsidP="000D47E5">
            <w:pPr>
              <w:autoSpaceDE w:val="0"/>
              <w:autoSpaceDN w:val="0"/>
              <w:adjustRightInd w:val="0"/>
              <w:spacing w:line="360" w:lineRule="auto"/>
              <w:jc w:val="center"/>
              <w:rPr>
                <w:rFonts w:ascii="Arial" w:hAnsi="Arial" w:cs="Arial"/>
              </w:rPr>
            </w:pPr>
            <w:r>
              <w:rPr>
                <w:rFonts w:ascii="Arial" w:hAnsi="Arial" w:cs="Arial"/>
              </w:rPr>
              <w:t>67</w:t>
            </w:r>
            <w:r w:rsidR="00105DC3" w:rsidRPr="00EF3C20">
              <w:rPr>
                <w:rFonts w:ascii="Arial" w:hAnsi="Arial" w:cs="Arial"/>
              </w:rPr>
              <w:t>,0</w:t>
            </w:r>
          </w:p>
          <w:p w14:paraId="316AB916" w14:textId="77777777" w:rsidR="000D47E5" w:rsidRDefault="000D47E5" w:rsidP="000D47E5">
            <w:pPr>
              <w:autoSpaceDE w:val="0"/>
              <w:autoSpaceDN w:val="0"/>
              <w:adjustRightInd w:val="0"/>
              <w:spacing w:line="360" w:lineRule="auto"/>
              <w:jc w:val="center"/>
              <w:rPr>
                <w:rFonts w:ascii="Arial" w:hAnsi="Arial" w:cs="Arial"/>
              </w:rPr>
            </w:pPr>
            <w:r>
              <w:rPr>
                <w:rFonts w:ascii="Arial" w:hAnsi="Arial" w:cs="Arial"/>
              </w:rPr>
              <w:t>67,0</w:t>
            </w:r>
          </w:p>
          <w:p w14:paraId="1475CE23" w14:textId="518D565E" w:rsidR="000D47E5" w:rsidRDefault="000D47E5" w:rsidP="000D47E5">
            <w:pPr>
              <w:autoSpaceDE w:val="0"/>
              <w:autoSpaceDN w:val="0"/>
              <w:adjustRightInd w:val="0"/>
              <w:spacing w:line="360" w:lineRule="auto"/>
              <w:jc w:val="center"/>
              <w:rPr>
                <w:rFonts w:ascii="Arial" w:hAnsi="Arial" w:cs="Arial"/>
              </w:rPr>
            </w:pPr>
            <w:r>
              <w:rPr>
                <w:rFonts w:ascii="Arial" w:hAnsi="Arial" w:cs="Arial"/>
              </w:rPr>
              <w:t>70,0</w:t>
            </w:r>
          </w:p>
        </w:tc>
      </w:tr>
      <w:tr w:rsidR="00505DB6" w14:paraId="076D3842" w14:textId="77777777" w:rsidTr="00E41198">
        <w:tc>
          <w:tcPr>
            <w:tcW w:w="4219" w:type="dxa"/>
            <w:tcBorders>
              <w:bottom w:val="nil"/>
            </w:tcBorders>
          </w:tcPr>
          <w:p w14:paraId="1AB58DF4" w14:textId="77777777" w:rsidR="00505DB6" w:rsidRDefault="00505DB6" w:rsidP="00D5501E">
            <w:pPr>
              <w:autoSpaceDE w:val="0"/>
              <w:autoSpaceDN w:val="0"/>
              <w:adjustRightInd w:val="0"/>
              <w:spacing w:line="360" w:lineRule="auto"/>
              <w:jc w:val="both"/>
              <w:rPr>
                <w:rFonts w:ascii="Arial" w:hAnsi="Arial" w:cs="Arial"/>
              </w:rPr>
            </w:pPr>
            <w:r>
              <w:rPr>
                <w:rFonts w:ascii="Arial" w:hAnsi="Arial" w:cs="Arial"/>
                <w:bCs/>
              </w:rPr>
              <w:t>Х</w:t>
            </w:r>
            <w:r w:rsidRPr="007E0FA7">
              <w:rPr>
                <w:rFonts w:ascii="Arial" w:hAnsi="Arial" w:cs="Arial"/>
                <w:bCs/>
              </w:rPr>
              <w:t xml:space="preserve">леб </w:t>
            </w:r>
            <w:r>
              <w:rPr>
                <w:rFonts w:ascii="Arial" w:hAnsi="Arial" w:cs="Arial"/>
                <w:bCs/>
              </w:rPr>
              <w:t>белый из муки пшеничной хлебопекарной второго сорта</w:t>
            </w:r>
            <w:r>
              <w:rPr>
                <w:rFonts w:ascii="Arial" w:hAnsi="Arial" w:cs="Arial"/>
              </w:rPr>
              <w:t xml:space="preserve"> </w:t>
            </w:r>
          </w:p>
          <w:p w14:paraId="4A53C27B" w14:textId="5AF6AF3B" w:rsidR="00505DB6" w:rsidRDefault="00505DB6" w:rsidP="00026007">
            <w:pPr>
              <w:autoSpaceDE w:val="0"/>
              <w:autoSpaceDN w:val="0"/>
              <w:adjustRightInd w:val="0"/>
              <w:spacing w:line="360" w:lineRule="auto"/>
              <w:jc w:val="both"/>
              <w:rPr>
                <w:rFonts w:ascii="Arial" w:hAnsi="Arial" w:cs="Arial"/>
                <w:bCs/>
              </w:rPr>
            </w:pPr>
            <w:r>
              <w:rPr>
                <w:rFonts w:ascii="Arial" w:hAnsi="Arial" w:cs="Arial"/>
              </w:rPr>
              <w:t>подовый</w:t>
            </w:r>
          </w:p>
        </w:tc>
        <w:tc>
          <w:tcPr>
            <w:tcW w:w="1748" w:type="dxa"/>
            <w:tcBorders>
              <w:bottom w:val="nil"/>
            </w:tcBorders>
          </w:tcPr>
          <w:p w14:paraId="0B2E41F6" w14:textId="77777777" w:rsidR="00505DB6" w:rsidRDefault="00505DB6" w:rsidP="00505DB6">
            <w:pPr>
              <w:autoSpaceDE w:val="0"/>
              <w:autoSpaceDN w:val="0"/>
              <w:adjustRightInd w:val="0"/>
              <w:spacing w:line="360" w:lineRule="auto"/>
              <w:jc w:val="center"/>
              <w:rPr>
                <w:rFonts w:ascii="Arial" w:hAnsi="Arial" w:cs="Arial"/>
              </w:rPr>
            </w:pPr>
          </w:p>
          <w:p w14:paraId="08A53663" w14:textId="77777777" w:rsidR="00505DB6" w:rsidRDefault="00505DB6" w:rsidP="00505DB6">
            <w:pPr>
              <w:autoSpaceDE w:val="0"/>
              <w:autoSpaceDN w:val="0"/>
              <w:adjustRightInd w:val="0"/>
              <w:spacing w:line="360" w:lineRule="auto"/>
              <w:jc w:val="center"/>
              <w:rPr>
                <w:rFonts w:ascii="Arial" w:hAnsi="Arial" w:cs="Arial"/>
              </w:rPr>
            </w:pPr>
          </w:p>
          <w:p w14:paraId="0A58CE5D" w14:textId="44AD5787" w:rsidR="00505DB6" w:rsidRDefault="00505DB6" w:rsidP="00026007">
            <w:pPr>
              <w:autoSpaceDE w:val="0"/>
              <w:autoSpaceDN w:val="0"/>
              <w:adjustRightInd w:val="0"/>
              <w:spacing w:line="360" w:lineRule="auto"/>
              <w:jc w:val="center"/>
              <w:rPr>
                <w:rFonts w:ascii="Arial" w:hAnsi="Arial" w:cs="Arial"/>
              </w:rPr>
            </w:pPr>
            <w:r>
              <w:rPr>
                <w:rFonts w:ascii="Arial" w:hAnsi="Arial" w:cs="Arial"/>
              </w:rPr>
              <w:t>45,0</w:t>
            </w:r>
          </w:p>
        </w:tc>
        <w:tc>
          <w:tcPr>
            <w:tcW w:w="1748" w:type="dxa"/>
            <w:tcBorders>
              <w:bottom w:val="nil"/>
            </w:tcBorders>
          </w:tcPr>
          <w:p w14:paraId="6E3B97EF" w14:textId="77777777" w:rsidR="00505DB6" w:rsidRDefault="00505DB6" w:rsidP="00505DB6">
            <w:pPr>
              <w:autoSpaceDE w:val="0"/>
              <w:autoSpaceDN w:val="0"/>
              <w:adjustRightInd w:val="0"/>
              <w:spacing w:line="360" w:lineRule="auto"/>
              <w:jc w:val="center"/>
              <w:rPr>
                <w:rFonts w:ascii="Arial" w:hAnsi="Arial" w:cs="Arial"/>
              </w:rPr>
            </w:pPr>
          </w:p>
          <w:p w14:paraId="7F408C1B" w14:textId="77777777" w:rsidR="00505DB6" w:rsidRDefault="00505DB6" w:rsidP="00505DB6">
            <w:pPr>
              <w:autoSpaceDE w:val="0"/>
              <w:autoSpaceDN w:val="0"/>
              <w:adjustRightInd w:val="0"/>
              <w:spacing w:line="360" w:lineRule="auto"/>
              <w:jc w:val="center"/>
              <w:rPr>
                <w:rFonts w:ascii="Arial" w:hAnsi="Arial" w:cs="Arial"/>
              </w:rPr>
            </w:pPr>
          </w:p>
          <w:p w14:paraId="0BF18BEC" w14:textId="4903C1DD" w:rsidR="00505DB6" w:rsidRDefault="00505DB6" w:rsidP="00026007">
            <w:pPr>
              <w:autoSpaceDE w:val="0"/>
              <w:autoSpaceDN w:val="0"/>
              <w:adjustRightInd w:val="0"/>
              <w:spacing w:line="360" w:lineRule="auto"/>
              <w:jc w:val="center"/>
              <w:rPr>
                <w:rFonts w:ascii="Arial" w:hAnsi="Arial" w:cs="Arial"/>
              </w:rPr>
            </w:pPr>
            <w:r>
              <w:rPr>
                <w:rFonts w:ascii="Arial" w:hAnsi="Arial" w:cs="Arial"/>
              </w:rPr>
              <w:t>4,0</w:t>
            </w:r>
          </w:p>
        </w:tc>
        <w:tc>
          <w:tcPr>
            <w:tcW w:w="1749" w:type="dxa"/>
            <w:tcBorders>
              <w:bottom w:val="nil"/>
            </w:tcBorders>
          </w:tcPr>
          <w:p w14:paraId="67E6E31E" w14:textId="77777777" w:rsidR="00505DB6" w:rsidRDefault="00505DB6" w:rsidP="00505DB6">
            <w:pPr>
              <w:autoSpaceDE w:val="0"/>
              <w:autoSpaceDN w:val="0"/>
              <w:adjustRightInd w:val="0"/>
              <w:spacing w:line="360" w:lineRule="auto"/>
              <w:jc w:val="center"/>
              <w:rPr>
                <w:rFonts w:ascii="Arial" w:hAnsi="Arial" w:cs="Arial"/>
              </w:rPr>
            </w:pPr>
          </w:p>
          <w:p w14:paraId="1FA3E851" w14:textId="77777777" w:rsidR="00505DB6" w:rsidRDefault="00505DB6" w:rsidP="00505DB6">
            <w:pPr>
              <w:autoSpaceDE w:val="0"/>
              <w:autoSpaceDN w:val="0"/>
              <w:adjustRightInd w:val="0"/>
              <w:spacing w:line="360" w:lineRule="auto"/>
              <w:jc w:val="center"/>
              <w:rPr>
                <w:rFonts w:ascii="Arial" w:hAnsi="Arial" w:cs="Arial"/>
              </w:rPr>
            </w:pPr>
          </w:p>
          <w:p w14:paraId="4C9190CF" w14:textId="303123BD" w:rsidR="00505DB6" w:rsidRDefault="00505DB6" w:rsidP="00026007">
            <w:pPr>
              <w:autoSpaceDE w:val="0"/>
              <w:autoSpaceDN w:val="0"/>
              <w:adjustRightInd w:val="0"/>
              <w:spacing w:line="360" w:lineRule="auto"/>
              <w:jc w:val="center"/>
              <w:rPr>
                <w:rFonts w:ascii="Arial" w:hAnsi="Arial" w:cs="Arial"/>
              </w:rPr>
            </w:pPr>
            <w:r>
              <w:rPr>
                <w:rFonts w:ascii="Arial" w:hAnsi="Arial" w:cs="Arial"/>
              </w:rPr>
              <w:t>64,0</w:t>
            </w:r>
          </w:p>
        </w:tc>
      </w:tr>
    </w:tbl>
    <w:p w14:paraId="0186CB13" w14:textId="77777777" w:rsidR="000D47E5" w:rsidRDefault="000D47E5" w:rsidP="00BA65A8">
      <w:pPr>
        <w:rPr>
          <w:rFonts w:ascii="Arial" w:hAnsi="Arial" w:cs="Arial"/>
          <w:i/>
          <w:sz w:val="22"/>
          <w:szCs w:val="22"/>
        </w:rPr>
      </w:pPr>
    </w:p>
    <w:p w14:paraId="1C5B8EFC" w14:textId="664B53A3" w:rsidR="00BA65A8" w:rsidRDefault="00BA65A8" w:rsidP="00BA65A8">
      <w:pPr>
        <w:rPr>
          <w:rFonts w:ascii="Arial" w:hAnsi="Arial" w:cs="Arial"/>
          <w:i/>
          <w:sz w:val="22"/>
          <w:szCs w:val="22"/>
        </w:rPr>
      </w:pPr>
      <w:r w:rsidRPr="00720DB9">
        <w:rPr>
          <w:rFonts w:ascii="Arial" w:hAnsi="Arial" w:cs="Arial"/>
          <w:i/>
          <w:sz w:val="22"/>
          <w:szCs w:val="22"/>
        </w:rPr>
        <w:t xml:space="preserve">Продолжение таблицы </w:t>
      </w:r>
      <w:r w:rsidR="00A0051C">
        <w:rPr>
          <w:rFonts w:ascii="Arial" w:hAnsi="Arial" w:cs="Arial"/>
          <w:i/>
          <w:sz w:val="22"/>
          <w:szCs w:val="22"/>
        </w:rPr>
        <w:t>2</w:t>
      </w:r>
    </w:p>
    <w:tbl>
      <w:tblPr>
        <w:tblStyle w:val="af3"/>
        <w:tblW w:w="0" w:type="auto"/>
        <w:tblLook w:val="04A0" w:firstRow="1" w:lastRow="0" w:firstColumn="1" w:lastColumn="0" w:noHBand="0" w:noVBand="1"/>
      </w:tblPr>
      <w:tblGrid>
        <w:gridCol w:w="4219"/>
        <w:gridCol w:w="1748"/>
        <w:gridCol w:w="1748"/>
        <w:gridCol w:w="1749"/>
      </w:tblGrid>
      <w:tr w:rsidR="000D47E5" w14:paraId="162D0CA4" w14:textId="77777777" w:rsidTr="004D7CBB">
        <w:tc>
          <w:tcPr>
            <w:tcW w:w="4219" w:type="dxa"/>
            <w:tcBorders>
              <w:bottom w:val="double" w:sz="4" w:space="0" w:color="auto"/>
            </w:tcBorders>
          </w:tcPr>
          <w:p w14:paraId="5498101F" w14:textId="77777777" w:rsidR="000D47E5" w:rsidRDefault="000D47E5" w:rsidP="004D7CBB">
            <w:pPr>
              <w:autoSpaceDE w:val="0"/>
              <w:autoSpaceDN w:val="0"/>
              <w:adjustRightInd w:val="0"/>
              <w:spacing w:line="360" w:lineRule="auto"/>
              <w:jc w:val="center"/>
              <w:rPr>
                <w:rFonts w:ascii="Arial" w:hAnsi="Arial" w:cs="Arial"/>
              </w:rPr>
            </w:pPr>
            <w:r w:rsidRPr="00744A08">
              <w:rPr>
                <w:rFonts w:ascii="Arial" w:hAnsi="Arial" w:cs="Arial"/>
                <w:sz w:val="22"/>
                <w:szCs w:val="22"/>
              </w:rPr>
              <w:t>Наименование изделия</w:t>
            </w:r>
          </w:p>
        </w:tc>
        <w:tc>
          <w:tcPr>
            <w:tcW w:w="1748" w:type="dxa"/>
            <w:tcBorders>
              <w:bottom w:val="double" w:sz="4" w:space="0" w:color="auto"/>
            </w:tcBorders>
          </w:tcPr>
          <w:p w14:paraId="68AF60B5" w14:textId="77777777" w:rsidR="000D47E5" w:rsidRDefault="000D47E5" w:rsidP="004D7CBB">
            <w:pPr>
              <w:autoSpaceDE w:val="0"/>
              <w:autoSpaceDN w:val="0"/>
              <w:adjustRightInd w:val="0"/>
              <w:spacing w:line="360" w:lineRule="auto"/>
              <w:jc w:val="center"/>
              <w:rPr>
                <w:rFonts w:ascii="Arial" w:hAnsi="Arial" w:cs="Arial"/>
                <w:sz w:val="22"/>
                <w:szCs w:val="22"/>
              </w:rPr>
            </w:pPr>
            <w:r w:rsidRPr="00744A08">
              <w:rPr>
                <w:rFonts w:ascii="Arial" w:hAnsi="Arial" w:cs="Arial"/>
                <w:sz w:val="22"/>
                <w:szCs w:val="22"/>
              </w:rPr>
              <w:t>Влажность, %,</w:t>
            </w:r>
          </w:p>
          <w:p w14:paraId="2B1DEBBA" w14:textId="77777777" w:rsidR="000D47E5" w:rsidRDefault="000D47E5" w:rsidP="004D7CBB">
            <w:pPr>
              <w:autoSpaceDE w:val="0"/>
              <w:autoSpaceDN w:val="0"/>
              <w:adjustRightInd w:val="0"/>
              <w:spacing w:line="360" w:lineRule="auto"/>
              <w:jc w:val="center"/>
              <w:rPr>
                <w:rFonts w:ascii="Arial" w:hAnsi="Arial" w:cs="Arial"/>
              </w:rPr>
            </w:pPr>
            <w:r w:rsidRPr="00744A08">
              <w:rPr>
                <w:rFonts w:ascii="Arial" w:hAnsi="Arial" w:cs="Arial"/>
                <w:sz w:val="22"/>
                <w:szCs w:val="22"/>
              </w:rPr>
              <w:t>не более</w:t>
            </w:r>
          </w:p>
        </w:tc>
        <w:tc>
          <w:tcPr>
            <w:tcW w:w="1748" w:type="dxa"/>
            <w:tcBorders>
              <w:bottom w:val="double" w:sz="4" w:space="0" w:color="auto"/>
            </w:tcBorders>
          </w:tcPr>
          <w:p w14:paraId="35E90E98" w14:textId="77777777" w:rsidR="000D47E5" w:rsidRDefault="000D47E5" w:rsidP="004D7CBB">
            <w:pPr>
              <w:autoSpaceDE w:val="0"/>
              <w:autoSpaceDN w:val="0"/>
              <w:adjustRightInd w:val="0"/>
              <w:spacing w:line="360" w:lineRule="auto"/>
              <w:jc w:val="center"/>
              <w:rPr>
                <w:rFonts w:ascii="Arial" w:hAnsi="Arial" w:cs="Arial"/>
              </w:rPr>
            </w:pPr>
            <w:r w:rsidRPr="00744A08">
              <w:rPr>
                <w:rFonts w:ascii="Arial" w:hAnsi="Arial" w:cs="Arial"/>
                <w:sz w:val="22"/>
                <w:szCs w:val="22"/>
              </w:rPr>
              <w:t>Кислотность мякиша, град., не более</w:t>
            </w:r>
          </w:p>
        </w:tc>
        <w:tc>
          <w:tcPr>
            <w:tcW w:w="1749" w:type="dxa"/>
            <w:tcBorders>
              <w:bottom w:val="double" w:sz="4" w:space="0" w:color="auto"/>
            </w:tcBorders>
          </w:tcPr>
          <w:p w14:paraId="48E1B6C2" w14:textId="77777777" w:rsidR="000D47E5" w:rsidRDefault="000D47E5" w:rsidP="004D7CBB">
            <w:pPr>
              <w:autoSpaceDE w:val="0"/>
              <w:autoSpaceDN w:val="0"/>
              <w:adjustRightInd w:val="0"/>
              <w:spacing w:line="360" w:lineRule="auto"/>
              <w:jc w:val="center"/>
              <w:rPr>
                <w:rFonts w:ascii="Arial" w:hAnsi="Arial" w:cs="Arial"/>
              </w:rPr>
            </w:pPr>
            <w:r w:rsidRPr="00744A08">
              <w:rPr>
                <w:rFonts w:ascii="Arial" w:hAnsi="Arial" w:cs="Arial"/>
                <w:sz w:val="22"/>
                <w:szCs w:val="22"/>
              </w:rPr>
              <w:t>Пористость, %, не менее</w:t>
            </w:r>
          </w:p>
        </w:tc>
      </w:tr>
      <w:tr w:rsidR="00026007" w14:paraId="46FD5F74" w14:textId="77777777" w:rsidTr="00026007">
        <w:tc>
          <w:tcPr>
            <w:tcW w:w="4219" w:type="dxa"/>
            <w:tcBorders>
              <w:top w:val="single" w:sz="4" w:space="0" w:color="auto"/>
              <w:bottom w:val="single" w:sz="4" w:space="0" w:color="auto"/>
            </w:tcBorders>
          </w:tcPr>
          <w:p w14:paraId="4A4AEDE9" w14:textId="796B1B41" w:rsidR="00026007" w:rsidRPr="00505DB6" w:rsidRDefault="00026007" w:rsidP="008D336F">
            <w:pPr>
              <w:autoSpaceDE w:val="0"/>
              <w:autoSpaceDN w:val="0"/>
              <w:adjustRightInd w:val="0"/>
              <w:spacing w:line="360" w:lineRule="auto"/>
              <w:ind w:firstLine="709"/>
              <w:rPr>
                <w:rFonts w:ascii="Arial" w:hAnsi="Arial" w:cs="Arial"/>
              </w:rPr>
            </w:pPr>
            <w:r>
              <w:rPr>
                <w:rFonts w:ascii="Arial" w:hAnsi="Arial" w:cs="Arial"/>
              </w:rPr>
              <w:t>формовой</w:t>
            </w:r>
          </w:p>
        </w:tc>
        <w:tc>
          <w:tcPr>
            <w:tcW w:w="1748" w:type="dxa"/>
            <w:tcBorders>
              <w:top w:val="single" w:sz="4" w:space="0" w:color="auto"/>
              <w:bottom w:val="single" w:sz="4" w:space="0" w:color="auto"/>
            </w:tcBorders>
          </w:tcPr>
          <w:p w14:paraId="3795D6BE" w14:textId="084C6C55" w:rsidR="00026007" w:rsidRPr="00505DB6" w:rsidRDefault="00026007" w:rsidP="008D336F">
            <w:pPr>
              <w:autoSpaceDE w:val="0"/>
              <w:autoSpaceDN w:val="0"/>
              <w:adjustRightInd w:val="0"/>
              <w:spacing w:line="360" w:lineRule="auto"/>
              <w:ind w:firstLine="709"/>
              <w:rPr>
                <w:rFonts w:ascii="Arial" w:hAnsi="Arial" w:cs="Arial"/>
              </w:rPr>
            </w:pPr>
            <w:r>
              <w:rPr>
                <w:rFonts w:ascii="Arial" w:hAnsi="Arial" w:cs="Arial"/>
              </w:rPr>
              <w:t>45,0</w:t>
            </w:r>
          </w:p>
        </w:tc>
        <w:tc>
          <w:tcPr>
            <w:tcW w:w="1748" w:type="dxa"/>
            <w:tcBorders>
              <w:top w:val="single" w:sz="4" w:space="0" w:color="auto"/>
              <w:bottom w:val="single" w:sz="4" w:space="0" w:color="auto"/>
            </w:tcBorders>
          </w:tcPr>
          <w:p w14:paraId="0A5BFB5D" w14:textId="2357885C" w:rsidR="00026007" w:rsidRPr="00505DB6" w:rsidRDefault="00026007" w:rsidP="008D336F">
            <w:pPr>
              <w:autoSpaceDE w:val="0"/>
              <w:autoSpaceDN w:val="0"/>
              <w:adjustRightInd w:val="0"/>
              <w:spacing w:line="360" w:lineRule="auto"/>
              <w:ind w:firstLine="709"/>
              <w:rPr>
                <w:rFonts w:ascii="Arial" w:hAnsi="Arial" w:cs="Arial"/>
              </w:rPr>
            </w:pPr>
            <w:r>
              <w:rPr>
                <w:rFonts w:ascii="Arial" w:hAnsi="Arial" w:cs="Arial"/>
              </w:rPr>
              <w:t>4,0</w:t>
            </w:r>
          </w:p>
        </w:tc>
        <w:tc>
          <w:tcPr>
            <w:tcW w:w="1749" w:type="dxa"/>
            <w:tcBorders>
              <w:top w:val="single" w:sz="4" w:space="0" w:color="auto"/>
              <w:bottom w:val="single" w:sz="4" w:space="0" w:color="auto"/>
            </w:tcBorders>
          </w:tcPr>
          <w:p w14:paraId="00EAB3B9" w14:textId="46DB025E" w:rsidR="00026007" w:rsidRPr="00505DB6" w:rsidRDefault="00026007" w:rsidP="008D336F">
            <w:pPr>
              <w:autoSpaceDE w:val="0"/>
              <w:autoSpaceDN w:val="0"/>
              <w:adjustRightInd w:val="0"/>
              <w:spacing w:line="360" w:lineRule="auto"/>
              <w:ind w:firstLine="709"/>
              <w:rPr>
                <w:rFonts w:ascii="Arial" w:hAnsi="Arial" w:cs="Arial"/>
              </w:rPr>
            </w:pPr>
            <w:r>
              <w:rPr>
                <w:rFonts w:ascii="Arial" w:hAnsi="Arial" w:cs="Arial"/>
              </w:rPr>
              <w:t>67,0</w:t>
            </w:r>
          </w:p>
        </w:tc>
      </w:tr>
      <w:tr w:rsidR="00026007" w14:paraId="642AF216" w14:textId="77777777" w:rsidTr="000D47E5">
        <w:tc>
          <w:tcPr>
            <w:tcW w:w="9464" w:type="dxa"/>
            <w:gridSpan w:val="4"/>
            <w:tcBorders>
              <w:top w:val="single" w:sz="4" w:space="0" w:color="auto"/>
            </w:tcBorders>
          </w:tcPr>
          <w:p w14:paraId="770FDD1C" w14:textId="77777777" w:rsidR="00026007" w:rsidRPr="00505DB6" w:rsidRDefault="00026007" w:rsidP="00026007">
            <w:pPr>
              <w:autoSpaceDE w:val="0"/>
              <w:autoSpaceDN w:val="0"/>
              <w:adjustRightInd w:val="0"/>
              <w:spacing w:line="360" w:lineRule="auto"/>
              <w:ind w:firstLine="709"/>
              <w:rPr>
                <w:rFonts w:ascii="Arial" w:hAnsi="Arial" w:cs="Arial"/>
                <w:bCs/>
                <w:sz w:val="22"/>
                <w:szCs w:val="22"/>
              </w:rPr>
            </w:pPr>
            <w:r w:rsidRPr="00505DB6">
              <w:rPr>
                <w:rFonts w:ascii="Arial" w:hAnsi="Arial" w:cs="Arial"/>
                <w:bCs/>
                <w:sz w:val="22"/>
                <w:szCs w:val="22"/>
              </w:rPr>
              <w:t>П р и м е ч а н и я</w:t>
            </w:r>
          </w:p>
          <w:p w14:paraId="36A263D9" w14:textId="77777777" w:rsidR="00026007" w:rsidRPr="00505DB6" w:rsidRDefault="00026007" w:rsidP="00026007">
            <w:pPr>
              <w:autoSpaceDE w:val="0"/>
              <w:autoSpaceDN w:val="0"/>
              <w:adjustRightInd w:val="0"/>
              <w:spacing w:line="360" w:lineRule="auto"/>
              <w:ind w:firstLine="709"/>
              <w:rPr>
                <w:rFonts w:ascii="Arial" w:hAnsi="Arial" w:cs="Arial"/>
                <w:sz w:val="22"/>
                <w:szCs w:val="22"/>
              </w:rPr>
            </w:pPr>
            <w:r w:rsidRPr="00505DB6">
              <w:rPr>
                <w:rFonts w:ascii="Arial" w:hAnsi="Arial" w:cs="Arial"/>
                <w:bCs/>
                <w:sz w:val="22"/>
                <w:szCs w:val="22"/>
              </w:rPr>
              <w:t>1 В</w:t>
            </w:r>
            <w:r w:rsidRPr="00505DB6">
              <w:rPr>
                <w:rFonts w:ascii="Arial" w:hAnsi="Arial" w:cs="Arial"/>
                <w:sz w:val="22"/>
                <w:szCs w:val="22"/>
              </w:rPr>
              <w:t xml:space="preserve"> хлебе, приготовленном на жидких дрожжах или молочнокислых заквасках, допускается увеличение кислотности на 1 град.</w:t>
            </w:r>
          </w:p>
          <w:p w14:paraId="6B9592BB" w14:textId="0EDD4C3C" w:rsidR="00026007" w:rsidRPr="00505DB6" w:rsidRDefault="00026007" w:rsidP="00026007">
            <w:pPr>
              <w:autoSpaceDE w:val="0"/>
              <w:autoSpaceDN w:val="0"/>
              <w:adjustRightInd w:val="0"/>
              <w:spacing w:line="360" w:lineRule="auto"/>
              <w:ind w:firstLine="709"/>
              <w:rPr>
                <w:rFonts w:ascii="Arial" w:hAnsi="Arial" w:cs="Arial"/>
                <w:bCs/>
                <w:sz w:val="22"/>
                <w:szCs w:val="22"/>
              </w:rPr>
            </w:pPr>
            <w:r w:rsidRPr="00505DB6">
              <w:rPr>
                <w:rFonts w:ascii="Arial" w:hAnsi="Arial" w:cs="Arial"/>
                <w:sz w:val="22"/>
                <w:szCs w:val="22"/>
              </w:rPr>
              <w:t xml:space="preserve">2 Пористость определяют в </w:t>
            </w:r>
            <w:r>
              <w:rPr>
                <w:rFonts w:ascii="Arial" w:hAnsi="Arial" w:cs="Arial"/>
                <w:sz w:val="22"/>
                <w:szCs w:val="22"/>
              </w:rPr>
              <w:t>хлебе</w:t>
            </w:r>
            <w:r w:rsidRPr="00505DB6">
              <w:rPr>
                <w:rFonts w:ascii="Arial" w:hAnsi="Arial" w:cs="Arial"/>
                <w:sz w:val="22"/>
                <w:szCs w:val="22"/>
              </w:rPr>
              <w:t xml:space="preserve"> массой более 0,2 кг.</w:t>
            </w:r>
          </w:p>
        </w:tc>
      </w:tr>
    </w:tbl>
    <w:p w14:paraId="6A14EDA9" w14:textId="77777777" w:rsidR="000D47E5" w:rsidRDefault="000D47E5" w:rsidP="00BA65A8">
      <w:pPr>
        <w:rPr>
          <w:rFonts w:ascii="Arial" w:hAnsi="Arial" w:cs="Arial"/>
          <w:i/>
          <w:sz w:val="22"/>
          <w:szCs w:val="22"/>
        </w:rPr>
      </w:pPr>
    </w:p>
    <w:p w14:paraId="679E1C9D" w14:textId="74448AAA" w:rsidR="007D423D" w:rsidRDefault="007D423D"/>
    <w:p w14:paraId="230B35BF" w14:textId="7E54416E" w:rsidR="008D4B1F" w:rsidRDefault="00C404B5" w:rsidP="008D4B1F">
      <w:pPr>
        <w:autoSpaceDE w:val="0"/>
        <w:autoSpaceDN w:val="0"/>
        <w:adjustRightInd w:val="0"/>
        <w:spacing w:line="360" w:lineRule="auto"/>
        <w:ind w:firstLine="709"/>
        <w:jc w:val="both"/>
        <w:rPr>
          <w:rFonts w:ascii="Arial" w:hAnsi="Arial" w:cs="Arial"/>
        </w:rPr>
      </w:pPr>
      <w:r>
        <w:rPr>
          <w:rFonts w:ascii="Arial" w:hAnsi="Arial" w:cs="Arial"/>
        </w:rPr>
        <w:t>5</w:t>
      </w:r>
      <w:r w:rsidR="008D4B1F" w:rsidRPr="008D4B1F">
        <w:rPr>
          <w:rFonts w:ascii="Arial" w:hAnsi="Arial" w:cs="Arial"/>
        </w:rPr>
        <w:t>.2.</w:t>
      </w:r>
      <w:r>
        <w:rPr>
          <w:rFonts w:ascii="Arial" w:hAnsi="Arial" w:cs="Arial"/>
        </w:rPr>
        <w:t>3</w:t>
      </w:r>
      <w:r w:rsidR="008D4B1F" w:rsidRPr="008D4B1F">
        <w:rPr>
          <w:rFonts w:ascii="Arial" w:hAnsi="Arial" w:cs="Arial"/>
        </w:rPr>
        <w:t xml:space="preserve"> Расчетная пищевая </w:t>
      </w:r>
      <w:r w:rsidR="00D36C9B">
        <w:rPr>
          <w:rFonts w:ascii="Arial" w:hAnsi="Arial" w:cs="Arial"/>
        </w:rPr>
        <w:t xml:space="preserve">и энергетическая </w:t>
      </w:r>
      <w:r w:rsidR="008D4B1F" w:rsidRPr="008D4B1F">
        <w:rPr>
          <w:rFonts w:ascii="Arial" w:hAnsi="Arial" w:cs="Arial"/>
        </w:rPr>
        <w:t xml:space="preserve">ценность </w:t>
      </w:r>
      <w:r w:rsidR="00DF6ED8" w:rsidRPr="00DF6ED8">
        <w:rPr>
          <w:rFonts w:ascii="Arial" w:hAnsi="Arial" w:cs="Arial"/>
          <w:bCs/>
        </w:rPr>
        <w:t xml:space="preserve">хлеба </w:t>
      </w:r>
      <w:r w:rsidR="005D4418">
        <w:rPr>
          <w:rFonts w:ascii="Arial" w:hAnsi="Arial" w:cs="Arial"/>
          <w:bCs/>
        </w:rPr>
        <w:t xml:space="preserve">белого из </w:t>
      </w:r>
      <w:r w:rsidR="000D47E5">
        <w:rPr>
          <w:rFonts w:ascii="Arial" w:hAnsi="Arial" w:cs="Arial"/>
          <w:bCs/>
        </w:rPr>
        <w:t xml:space="preserve">муки </w:t>
      </w:r>
      <w:r w:rsidR="005D4418">
        <w:rPr>
          <w:rFonts w:ascii="Arial" w:hAnsi="Arial" w:cs="Arial"/>
          <w:bCs/>
        </w:rPr>
        <w:t xml:space="preserve">пшеничной хлебопекарной </w:t>
      </w:r>
      <w:r w:rsidR="00B4192C">
        <w:rPr>
          <w:rFonts w:ascii="Arial" w:hAnsi="Arial" w:cs="Arial"/>
          <w:bCs/>
        </w:rPr>
        <w:t>приведена</w:t>
      </w:r>
      <w:r w:rsidR="008D4B1F" w:rsidRPr="008D4B1F">
        <w:rPr>
          <w:rFonts w:ascii="Arial" w:hAnsi="Arial" w:cs="Arial"/>
        </w:rPr>
        <w:t xml:space="preserve"> в приложении </w:t>
      </w:r>
      <w:r w:rsidR="005D4418">
        <w:rPr>
          <w:rFonts w:ascii="Arial" w:hAnsi="Arial" w:cs="Arial"/>
        </w:rPr>
        <w:t>Б</w:t>
      </w:r>
      <w:r w:rsidR="008D4B1F" w:rsidRPr="008D4B1F">
        <w:rPr>
          <w:rFonts w:ascii="Arial" w:hAnsi="Arial" w:cs="Arial"/>
        </w:rPr>
        <w:t>.</w:t>
      </w:r>
    </w:p>
    <w:p w14:paraId="015F1C64" w14:textId="77777777" w:rsidR="00CE3E45" w:rsidRPr="008D4B1F" w:rsidRDefault="00CE3E45" w:rsidP="008D4B1F">
      <w:pPr>
        <w:autoSpaceDE w:val="0"/>
        <w:autoSpaceDN w:val="0"/>
        <w:adjustRightInd w:val="0"/>
        <w:spacing w:line="360" w:lineRule="auto"/>
        <w:ind w:firstLine="709"/>
        <w:jc w:val="both"/>
        <w:rPr>
          <w:rFonts w:ascii="Arial" w:hAnsi="Arial" w:cs="Arial"/>
        </w:rPr>
      </w:pPr>
    </w:p>
    <w:p w14:paraId="001998F6" w14:textId="322B85AE" w:rsidR="008D4B1F" w:rsidRPr="008D4B1F" w:rsidRDefault="00C404B5" w:rsidP="008D4B1F">
      <w:pPr>
        <w:autoSpaceDE w:val="0"/>
        <w:autoSpaceDN w:val="0"/>
        <w:adjustRightInd w:val="0"/>
        <w:spacing w:line="360" w:lineRule="auto"/>
        <w:ind w:firstLine="709"/>
        <w:jc w:val="both"/>
        <w:rPr>
          <w:rFonts w:ascii="Arial" w:hAnsi="Arial" w:cs="Arial"/>
        </w:rPr>
      </w:pPr>
      <w:r>
        <w:rPr>
          <w:rFonts w:ascii="Arial" w:hAnsi="Arial" w:cs="Arial"/>
          <w:b/>
          <w:bCs/>
        </w:rPr>
        <w:t>5</w:t>
      </w:r>
      <w:r w:rsidR="008D4B1F" w:rsidRPr="008D4B1F">
        <w:rPr>
          <w:rFonts w:ascii="Arial" w:hAnsi="Arial" w:cs="Arial"/>
          <w:b/>
          <w:bCs/>
        </w:rPr>
        <w:t>.3 Требования к сырью</w:t>
      </w:r>
    </w:p>
    <w:p w14:paraId="710DCE29" w14:textId="6297215A" w:rsidR="008D4B1F" w:rsidRPr="008D4B1F" w:rsidRDefault="00C404B5" w:rsidP="008D4B1F">
      <w:pPr>
        <w:autoSpaceDE w:val="0"/>
        <w:autoSpaceDN w:val="0"/>
        <w:adjustRightInd w:val="0"/>
        <w:spacing w:line="360" w:lineRule="auto"/>
        <w:ind w:firstLine="709"/>
        <w:jc w:val="both"/>
        <w:rPr>
          <w:rFonts w:ascii="Arial" w:hAnsi="Arial" w:cs="Arial"/>
        </w:rPr>
      </w:pPr>
      <w:r>
        <w:rPr>
          <w:rFonts w:ascii="Arial" w:hAnsi="Arial" w:cs="Arial"/>
        </w:rPr>
        <w:t>5</w:t>
      </w:r>
      <w:r w:rsidR="008D4B1F" w:rsidRPr="008D4B1F">
        <w:rPr>
          <w:rFonts w:ascii="Arial" w:hAnsi="Arial" w:cs="Arial"/>
        </w:rPr>
        <w:t xml:space="preserve">.3.1 При производстве </w:t>
      </w:r>
      <w:r w:rsidR="005D4418" w:rsidRPr="00DF6ED8">
        <w:rPr>
          <w:rFonts w:ascii="Arial" w:hAnsi="Arial" w:cs="Arial"/>
          <w:bCs/>
        </w:rPr>
        <w:t xml:space="preserve">хлеба </w:t>
      </w:r>
      <w:r w:rsidR="005D4418">
        <w:rPr>
          <w:rFonts w:ascii="Arial" w:hAnsi="Arial" w:cs="Arial"/>
          <w:bCs/>
        </w:rPr>
        <w:t xml:space="preserve">белого из </w:t>
      </w:r>
      <w:r w:rsidR="000D47E5">
        <w:rPr>
          <w:rFonts w:ascii="Arial" w:hAnsi="Arial" w:cs="Arial"/>
          <w:bCs/>
        </w:rPr>
        <w:t xml:space="preserve">муки </w:t>
      </w:r>
      <w:r w:rsidR="005D4418">
        <w:rPr>
          <w:rFonts w:ascii="Arial" w:hAnsi="Arial" w:cs="Arial"/>
          <w:bCs/>
        </w:rPr>
        <w:t xml:space="preserve">пшеничной хлебопекарной </w:t>
      </w:r>
      <w:r w:rsidR="008D4B1F" w:rsidRPr="008D4B1F">
        <w:rPr>
          <w:rFonts w:ascii="Arial" w:hAnsi="Arial" w:cs="Arial"/>
        </w:rPr>
        <w:t xml:space="preserve">используемое сырье должно соответствовать требованиям </w:t>
      </w:r>
      <w:hyperlink r:id="rId20" w:anchor="7D20K3" w:history="1">
        <w:r w:rsidR="008D4B1F" w:rsidRPr="00936AD2">
          <w:rPr>
            <w:rStyle w:val="ae"/>
            <w:rFonts w:ascii="Arial" w:hAnsi="Arial" w:cs="Arial"/>
            <w:color w:val="auto"/>
            <w:u w:val="none"/>
          </w:rPr>
          <w:t>[1]</w:t>
        </w:r>
      </w:hyperlink>
      <w:r w:rsidR="002F5D5F">
        <w:rPr>
          <w:rFonts w:ascii="Arial" w:hAnsi="Arial" w:cs="Arial"/>
        </w:rPr>
        <w:t xml:space="preserve"> </w:t>
      </w:r>
      <w:r w:rsidR="00E17BF0" w:rsidRPr="00E17BF0">
        <w:t xml:space="preserve"> </w:t>
      </w:r>
      <w:r w:rsidR="002F5D5F" w:rsidRPr="00043004">
        <w:rPr>
          <w:rFonts w:ascii="Arial" w:hAnsi="Arial" w:cs="Arial"/>
          <w:color w:val="000000"/>
        </w:rPr>
        <w:t>или установленным нормативным правовым актам, действующим на территории государства, принявшего стандарт</w:t>
      </w:r>
      <w:r w:rsidR="00A97B26">
        <w:rPr>
          <w:rFonts w:ascii="Arial" w:hAnsi="Arial" w:cs="Arial"/>
          <w:color w:val="000000"/>
        </w:rPr>
        <w:t>.</w:t>
      </w:r>
    </w:p>
    <w:p w14:paraId="39AAEEF6" w14:textId="2E569491" w:rsidR="008D4B1F" w:rsidRPr="008D4B1F" w:rsidRDefault="00C404B5" w:rsidP="008D4B1F">
      <w:pPr>
        <w:autoSpaceDE w:val="0"/>
        <w:autoSpaceDN w:val="0"/>
        <w:adjustRightInd w:val="0"/>
        <w:spacing w:line="360" w:lineRule="auto"/>
        <w:ind w:firstLine="709"/>
        <w:jc w:val="both"/>
        <w:rPr>
          <w:rFonts w:ascii="Arial" w:hAnsi="Arial" w:cs="Arial"/>
        </w:rPr>
      </w:pPr>
      <w:r>
        <w:rPr>
          <w:rFonts w:ascii="Arial" w:hAnsi="Arial" w:cs="Arial"/>
        </w:rPr>
        <w:t>5</w:t>
      </w:r>
      <w:r w:rsidR="008D4B1F" w:rsidRPr="008D4B1F">
        <w:rPr>
          <w:rFonts w:ascii="Arial" w:hAnsi="Arial" w:cs="Arial"/>
        </w:rPr>
        <w:t xml:space="preserve">.3.2 Для производства </w:t>
      </w:r>
      <w:r w:rsidR="005D4418" w:rsidRPr="00DF6ED8">
        <w:rPr>
          <w:rFonts w:ascii="Arial" w:hAnsi="Arial" w:cs="Arial"/>
          <w:bCs/>
        </w:rPr>
        <w:t xml:space="preserve">хлеба </w:t>
      </w:r>
      <w:r w:rsidR="005D4418">
        <w:rPr>
          <w:rFonts w:ascii="Arial" w:hAnsi="Arial" w:cs="Arial"/>
          <w:bCs/>
        </w:rPr>
        <w:t xml:space="preserve">белого из </w:t>
      </w:r>
      <w:r w:rsidR="000D47E5">
        <w:rPr>
          <w:rFonts w:ascii="Arial" w:hAnsi="Arial" w:cs="Arial"/>
          <w:bCs/>
        </w:rPr>
        <w:t xml:space="preserve">муки </w:t>
      </w:r>
      <w:r w:rsidR="005D4418">
        <w:rPr>
          <w:rFonts w:ascii="Arial" w:hAnsi="Arial" w:cs="Arial"/>
          <w:bCs/>
        </w:rPr>
        <w:t xml:space="preserve">пшеничной хлебопекарной </w:t>
      </w:r>
      <w:r w:rsidR="008D4B1F" w:rsidRPr="008D4B1F">
        <w:rPr>
          <w:rFonts w:ascii="Arial" w:hAnsi="Arial" w:cs="Arial"/>
        </w:rPr>
        <w:t>применяют следующее сырье:</w:t>
      </w:r>
    </w:p>
    <w:p w14:paraId="7E17B905" w14:textId="69E7A00B" w:rsidR="00B20E3A" w:rsidRDefault="000B3B9A" w:rsidP="00C85E98">
      <w:pPr>
        <w:autoSpaceDE w:val="0"/>
        <w:autoSpaceDN w:val="0"/>
        <w:adjustRightInd w:val="0"/>
        <w:spacing w:line="360" w:lineRule="auto"/>
        <w:ind w:firstLine="709"/>
        <w:jc w:val="both"/>
        <w:rPr>
          <w:rFonts w:ascii="Arial" w:hAnsi="Arial" w:cs="Arial"/>
        </w:rPr>
      </w:pPr>
      <w:r w:rsidRPr="000B3B9A">
        <w:rPr>
          <w:rFonts w:ascii="Arial" w:hAnsi="Arial" w:cs="Arial"/>
        </w:rPr>
        <w:t xml:space="preserve">- муку пшеничную хлебопекарную </w:t>
      </w:r>
      <w:r w:rsidR="00C85E98">
        <w:rPr>
          <w:rFonts w:ascii="Arial" w:hAnsi="Arial" w:cs="Arial"/>
        </w:rPr>
        <w:t>высшего</w:t>
      </w:r>
      <w:r w:rsidR="00A8412F">
        <w:rPr>
          <w:rFonts w:ascii="Arial" w:hAnsi="Arial" w:cs="Arial"/>
        </w:rPr>
        <w:t xml:space="preserve">, </w:t>
      </w:r>
      <w:r w:rsidRPr="000B3B9A">
        <w:rPr>
          <w:rFonts w:ascii="Arial" w:hAnsi="Arial" w:cs="Arial"/>
        </w:rPr>
        <w:t>первого, второго сортов по ГОСТ 26574;</w:t>
      </w:r>
    </w:p>
    <w:p w14:paraId="3C4B7875" w14:textId="69C274CA" w:rsidR="00A93755" w:rsidRPr="00A93755" w:rsidRDefault="00A93755" w:rsidP="00A93755">
      <w:pPr>
        <w:autoSpaceDE w:val="0"/>
        <w:autoSpaceDN w:val="0"/>
        <w:adjustRightInd w:val="0"/>
        <w:spacing w:line="360" w:lineRule="auto"/>
        <w:ind w:firstLine="709"/>
        <w:jc w:val="both"/>
        <w:rPr>
          <w:rFonts w:ascii="Arial" w:hAnsi="Arial" w:cs="Arial"/>
        </w:rPr>
      </w:pPr>
      <w:r w:rsidRPr="00A93755">
        <w:rPr>
          <w:rFonts w:ascii="Arial" w:hAnsi="Arial" w:cs="Arial"/>
        </w:rPr>
        <w:t xml:space="preserve">- </w:t>
      </w:r>
      <w:r w:rsidR="000B3B9A" w:rsidRPr="000B3B9A">
        <w:rPr>
          <w:rFonts w:ascii="Arial" w:hAnsi="Arial" w:cs="Arial"/>
        </w:rPr>
        <w:t xml:space="preserve">дрожжи </w:t>
      </w:r>
      <w:r w:rsidRPr="00A93755">
        <w:rPr>
          <w:rFonts w:ascii="Arial" w:hAnsi="Arial" w:cs="Arial"/>
        </w:rPr>
        <w:t xml:space="preserve">хлебопекарные прессованные по </w:t>
      </w:r>
      <w:hyperlink r:id="rId21" w:anchor="7D20K3" w:history="1">
        <w:r w:rsidRPr="00936AD2">
          <w:rPr>
            <w:rStyle w:val="ae"/>
            <w:rFonts w:ascii="Arial" w:hAnsi="Arial" w:cs="Arial"/>
            <w:color w:val="auto"/>
            <w:u w:val="none"/>
          </w:rPr>
          <w:t>ГОСТ 171</w:t>
        </w:r>
      </w:hyperlink>
      <w:r w:rsidRPr="00A93755">
        <w:rPr>
          <w:rFonts w:ascii="Arial" w:hAnsi="Arial" w:cs="Arial"/>
        </w:rPr>
        <w:t>;</w:t>
      </w:r>
    </w:p>
    <w:p w14:paraId="3658EC2F" w14:textId="7E57B664" w:rsidR="00A93755" w:rsidRPr="00A93755" w:rsidRDefault="00A93755" w:rsidP="00A93755">
      <w:pPr>
        <w:autoSpaceDE w:val="0"/>
        <w:autoSpaceDN w:val="0"/>
        <w:adjustRightInd w:val="0"/>
        <w:spacing w:line="360" w:lineRule="auto"/>
        <w:ind w:firstLine="709"/>
        <w:jc w:val="both"/>
        <w:rPr>
          <w:rFonts w:ascii="Arial" w:hAnsi="Arial" w:cs="Arial"/>
        </w:rPr>
      </w:pPr>
      <w:r w:rsidRPr="00A93755">
        <w:rPr>
          <w:rFonts w:ascii="Arial" w:hAnsi="Arial" w:cs="Arial"/>
        </w:rPr>
        <w:t>-</w:t>
      </w:r>
      <w:r w:rsidR="000B3B9A" w:rsidRPr="000B3B9A">
        <w:t xml:space="preserve"> </w:t>
      </w:r>
      <w:r w:rsidR="000B3B9A" w:rsidRPr="000B3B9A">
        <w:rPr>
          <w:rFonts w:ascii="Arial" w:hAnsi="Arial" w:cs="Arial"/>
        </w:rPr>
        <w:t>соль</w:t>
      </w:r>
      <w:r w:rsidRPr="00A93755">
        <w:rPr>
          <w:rFonts w:ascii="Arial" w:hAnsi="Arial" w:cs="Arial"/>
        </w:rPr>
        <w:t xml:space="preserve"> поваренную пищевую по </w:t>
      </w:r>
      <w:hyperlink r:id="rId22" w:history="1">
        <w:r w:rsidRPr="00936AD2">
          <w:rPr>
            <w:rStyle w:val="ae"/>
            <w:rFonts w:ascii="Arial" w:hAnsi="Arial" w:cs="Arial"/>
            <w:color w:val="auto"/>
            <w:u w:val="none"/>
          </w:rPr>
          <w:t>ГОСТ 13830</w:t>
        </w:r>
      </w:hyperlink>
      <w:r w:rsidRPr="00A93755">
        <w:rPr>
          <w:rFonts w:ascii="Arial" w:hAnsi="Arial" w:cs="Arial"/>
        </w:rPr>
        <w:t>;</w:t>
      </w:r>
    </w:p>
    <w:p w14:paraId="0C698C16" w14:textId="219322F9" w:rsidR="005258AA" w:rsidRDefault="00A93755" w:rsidP="00A93755">
      <w:pPr>
        <w:autoSpaceDE w:val="0"/>
        <w:autoSpaceDN w:val="0"/>
        <w:adjustRightInd w:val="0"/>
        <w:spacing w:line="360" w:lineRule="auto"/>
        <w:ind w:firstLine="709"/>
        <w:jc w:val="both"/>
      </w:pPr>
      <w:r w:rsidRPr="00A93755">
        <w:rPr>
          <w:rFonts w:ascii="Arial" w:hAnsi="Arial" w:cs="Arial"/>
        </w:rPr>
        <w:t>- воду</w:t>
      </w:r>
      <w:r w:rsidR="00A8412F" w:rsidRPr="00A8412F">
        <w:t xml:space="preserve"> </w:t>
      </w:r>
      <w:r w:rsidR="00A8412F" w:rsidRPr="00A8412F">
        <w:rPr>
          <w:rFonts w:ascii="Arial" w:hAnsi="Arial" w:cs="Arial"/>
        </w:rPr>
        <w:t>питьевую</w:t>
      </w:r>
      <w:r w:rsidRPr="00A93755">
        <w:rPr>
          <w:rFonts w:ascii="Arial" w:hAnsi="Arial" w:cs="Arial"/>
        </w:rPr>
        <w:t xml:space="preserve"> </w:t>
      </w:r>
      <w:r w:rsidR="00423EB9" w:rsidRPr="00423EB9">
        <w:rPr>
          <w:rFonts w:ascii="Arial" w:hAnsi="Arial" w:cs="Arial"/>
        </w:rPr>
        <w:t>в соответствии с гигиеническими требованиями к качеству воды централизованных систем питьевого водоснабжения, действующими на территории государства, принявшего настоящий стандарт</w:t>
      </w:r>
      <w:r w:rsidR="00B20E3A">
        <w:rPr>
          <w:rFonts w:ascii="Arial" w:hAnsi="Arial" w:cs="Arial"/>
        </w:rPr>
        <w:t>;</w:t>
      </w:r>
      <w:r w:rsidR="002C1898" w:rsidRPr="002C1898">
        <w:t xml:space="preserve"> </w:t>
      </w:r>
    </w:p>
    <w:p w14:paraId="70AFA8FE" w14:textId="77777777" w:rsidR="00B20E3A" w:rsidRDefault="00B20E3A" w:rsidP="00A93755">
      <w:pPr>
        <w:autoSpaceDE w:val="0"/>
        <w:autoSpaceDN w:val="0"/>
        <w:adjustRightInd w:val="0"/>
        <w:spacing w:line="360" w:lineRule="auto"/>
        <w:ind w:firstLine="709"/>
        <w:jc w:val="both"/>
        <w:rPr>
          <w:rFonts w:ascii="Arial" w:hAnsi="Arial" w:cs="Arial"/>
        </w:rPr>
      </w:pPr>
      <w:r>
        <w:rPr>
          <w:rFonts w:ascii="Arial" w:hAnsi="Arial" w:cs="Arial"/>
        </w:rPr>
        <w:t>- сахар белый по ГОСТ</w:t>
      </w:r>
      <w:r w:rsidR="005B58EA" w:rsidRPr="005B58EA">
        <w:t xml:space="preserve"> </w:t>
      </w:r>
      <w:r w:rsidR="005B58EA" w:rsidRPr="005B58EA">
        <w:rPr>
          <w:rFonts w:ascii="Arial" w:hAnsi="Arial" w:cs="Arial"/>
        </w:rPr>
        <w:t>33222</w:t>
      </w:r>
      <w:r>
        <w:rPr>
          <w:rFonts w:ascii="Arial" w:hAnsi="Arial" w:cs="Arial"/>
        </w:rPr>
        <w:t>;</w:t>
      </w:r>
    </w:p>
    <w:p w14:paraId="0D55FCD5" w14:textId="04702820" w:rsidR="00045D9A" w:rsidRDefault="00045D9A" w:rsidP="00045D9A">
      <w:pPr>
        <w:autoSpaceDE w:val="0"/>
        <w:autoSpaceDN w:val="0"/>
        <w:adjustRightInd w:val="0"/>
        <w:spacing w:line="360" w:lineRule="auto"/>
        <w:ind w:firstLine="709"/>
        <w:jc w:val="both"/>
        <w:rPr>
          <w:rFonts w:ascii="Arial" w:hAnsi="Arial" w:cs="Arial"/>
        </w:rPr>
      </w:pPr>
      <w:r>
        <w:rPr>
          <w:rFonts w:ascii="Arial" w:hAnsi="Arial" w:cs="Arial"/>
        </w:rPr>
        <w:t>Допускаю</w:t>
      </w:r>
      <w:r w:rsidRPr="00A93755">
        <w:rPr>
          <w:rFonts w:ascii="Arial" w:hAnsi="Arial" w:cs="Arial"/>
        </w:rPr>
        <w:t xml:space="preserve">тся </w:t>
      </w:r>
      <w:r>
        <w:rPr>
          <w:rFonts w:ascii="Arial" w:hAnsi="Arial" w:cs="Arial"/>
        </w:rPr>
        <w:t>замены</w:t>
      </w:r>
      <w:r w:rsidRPr="00A93755">
        <w:rPr>
          <w:rFonts w:ascii="Arial" w:hAnsi="Arial" w:cs="Arial"/>
        </w:rPr>
        <w:t xml:space="preserve"> </w:t>
      </w:r>
      <w:r>
        <w:rPr>
          <w:rFonts w:ascii="Arial" w:hAnsi="Arial" w:cs="Arial"/>
        </w:rPr>
        <w:t>вышеперечисленного сырья (варианты замены и норм</w:t>
      </w:r>
      <w:r w:rsidR="00C85E98">
        <w:rPr>
          <w:rFonts w:ascii="Arial" w:hAnsi="Arial" w:cs="Arial"/>
        </w:rPr>
        <w:t>ы в соответствии с приложением В</w:t>
      </w:r>
      <w:r>
        <w:rPr>
          <w:rFonts w:ascii="Arial" w:hAnsi="Arial" w:cs="Arial"/>
        </w:rPr>
        <w:t>)</w:t>
      </w:r>
      <w:r w:rsidRPr="00A93755">
        <w:rPr>
          <w:rFonts w:ascii="Arial" w:hAnsi="Arial" w:cs="Arial"/>
        </w:rPr>
        <w:t xml:space="preserve"> </w:t>
      </w:r>
      <w:r>
        <w:rPr>
          <w:rFonts w:ascii="Arial" w:hAnsi="Arial" w:cs="Arial"/>
        </w:rPr>
        <w:t xml:space="preserve">на сырье, </w:t>
      </w:r>
      <w:r w:rsidRPr="00A93755">
        <w:rPr>
          <w:rFonts w:ascii="Arial" w:hAnsi="Arial" w:cs="Arial"/>
        </w:rPr>
        <w:t>не уступающ</w:t>
      </w:r>
      <w:r>
        <w:rPr>
          <w:rFonts w:ascii="Arial" w:hAnsi="Arial" w:cs="Arial"/>
        </w:rPr>
        <w:t>ее</w:t>
      </w:r>
      <w:r w:rsidRPr="00A93755">
        <w:rPr>
          <w:rFonts w:ascii="Arial" w:hAnsi="Arial" w:cs="Arial"/>
        </w:rPr>
        <w:t xml:space="preserve"> по качественным характеристикам и соответствующего по показателям безопасности </w:t>
      </w:r>
      <w:hyperlink r:id="rId23" w:anchor="7D20K3" w:history="1">
        <w:r w:rsidRPr="00936AD2">
          <w:rPr>
            <w:rStyle w:val="ae"/>
            <w:rFonts w:ascii="Arial" w:hAnsi="Arial" w:cs="Arial"/>
            <w:color w:val="auto"/>
            <w:u w:val="none"/>
          </w:rPr>
          <w:t>[1]</w:t>
        </w:r>
      </w:hyperlink>
      <w:r w:rsidRPr="00A93755">
        <w:rPr>
          <w:rFonts w:ascii="Arial" w:hAnsi="Arial" w:cs="Arial"/>
        </w:rPr>
        <w:t>, санитарно-эпидемиологическим нормам и гигиеническим нормативам, действующим на территории государства, принявшего стандарт.</w:t>
      </w:r>
    </w:p>
    <w:p w14:paraId="69D56E62" w14:textId="55B1F10E" w:rsidR="00136FE7" w:rsidRPr="00446244" w:rsidRDefault="00C404B5" w:rsidP="00A93755">
      <w:pPr>
        <w:autoSpaceDE w:val="0"/>
        <w:autoSpaceDN w:val="0"/>
        <w:adjustRightInd w:val="0"/>
        <w:spacing w:line="360" w:lineRule="auto"/>
        <w:ind w:firstLine="709"/>
        <w:jc w:val="both"/>
        <w:rPr>
          <w:rFonts w:ascii="Arial" w:hAnsi="Arial" w:cs="Arial"/>
        </w:rPr>
      </w:pPr>
      <w:r w:rsidRPr="00446244">
        <w:rPr>
          <w:rFonts w:ascii="Arial" w:hAnsi="Arial" w:cs="Arial"/>
        </w:rPr>
        <w:lastRenderedPageBreak/>
        <w:t>5</w:t>
      </w:r>
      <w:r w:rsidR="00136FE7" w:rsidRPr="00446244">
        <w:rPr>
          <w:rFonts w:ascii="Arial" w:hAnsi="Arial" w:cs="Arial"/>
        </w:rPr>
        <w:t xml:space="preserve">.3.3 При использовании </w:t>
      </w:r>
      <w:r w:rsidR="00DF6ED8" w:rsidRPr="00446244">
        <w:rPr>
          <w:rFonts w:ascii="Arial" w:hAnsi="Arial" w:cs="Arial"/>
        </w:rPr>
        <w:t xml:space="preserve">муки с пониженными хлебопекарными свойствами </w:t>
      </w:r>
      <w:r w:rsidR="004C273A" w:rsidRPr="00446244">
        <w:rPr>
          <w:rFonts w:ascii="Arial" w:hAnsi="Arial" w:cs="Arial"/>
        </w:rPr>
        <w:t>для производства</w:t>
      </w:r>
      <w:r w:rsidR="00136FE7" w:rsidRPr="00446244">
        <w:rPr>
          <w:rFonts w:ascii="Arial" w:hAnsi="Arial" w:cs="Arial"/>
        </w:rPr>
        <w:t xml:space="preserve"> </w:t>
      </w:r>
      <w:r w:rsidR="00C85E98" w:rsidRPr="00446244">
        <w:rPr>
          <w:rFonts w:ascii="Arial" w:hAnsi="Arial" w:cs="Arial"/>
          <w:bCs/>
        </w:rPr>
        <w:t xml:space="preserve">хлеба белого из </w:t>
      </w:r>
      <w:r w:rsidR="00F01C21" w:rsidRPr="00446244">
        <w:rPr>
          <w:rFonts w:ascii="Arial" w:hAnsi="Arial" w:cs="Arial"/>
          <w:bCs/>
        </w:rPr>
        <w:t xml:space="preserve">муки </w:t>
      </w:r>
      <w:r w:rsidR="00C85E98" w:rsidRPr="00446244">
        <w:rPr>
          <w:rFonts w:ascii="Arial" w:hAnsi="Arial" w:cs="Arial"/>
          <w:bCs/>
        </w:rPr>
        <w:t xml:space="preserve">пшеничной хлебопекарной </w:t>
      </w:r>
      <w:r w:rsidR="002F5D5F" w:rsidRPr="00446244">
        <w:rPr>
          <w:rFonts w:ascii="Arial" w:hAnsi="Arial" w:cs="Arial"/>
        </w:rPr>
        <w:t>допускается</w:t>
      </w:r>
      <w:r w:rsidR="00136FE7" w:rsidRPr="00446244">
        <w:rPr>
          <w:rFonts w:ascii="Arial" w:hAnsi="Arial" w:cs="Arial"/>
        </w:rPr>
        <w:t xml:space="preserve"> использование пищевых добавок</w:t>
      </w:r>
      <w:r w:rsidR="00D36C9B" w:rsidRPr="00446244">
        <w:rPr>
          <w:rFonts w:ascii="Arial" w:hAnsi="Arial" w:cs="Arial"/>
        </w:rPr>
        <w:t xml:space="preserve">, </w:t>
      </w:r>
      <w:r w:rsidR="00136FE7" w:rsidRPr="00446244">
        <w:rPr>
          <w:rFonts w:ascii="Arial" w:hAnsi="Arial" w:cs="Arial"/>
        </w:rPr>
        <w:t>улучш</w:t>
      </w:r>
      <w:r w:rsidR="00D36C9B" w:rsidRPr="00446244">
        <w:rPr>
          <w:rFonts w:ascii="Arial" w:hAnsi="Arial" w:cs="Arial"/>
        </w:rPr>
        <w:t>ающих свойства</w:t>
      </w:r>
      <w:r w:rsidR="00136FE7" w:rsidRPr="00446244">
        <w:rPr>
          <w:rFonts w:ascii="Arial" w:hAnsi="Arial" w:cs="Arial"/>
        </w:rPr>
        <w:t xml:space="preserve"> муки и хлеба.</w:t>
      </w:r>
      <w:r w:rsidR="0067650B" w:rsidRPr="00446244">
        <w:rPr>
          <w:rFonts w:ascii="Arial" w:hAnsi="Arial" w:cs="Arial"/>
        </w:rPr>
        <w:t xml:space="preserve"> Пищевые добавки, используемые для производства </w:t>
      </w:r>
      <w:r w:rsidR="00C85E98" w:rsidRPr="00446244">
        <w:rPr>
          <w:rFonts w:ascii="Arial" w:hAnsi="Arial" w:cs="Arial"/>
          <w:bCs/>
        </w:rPr>
        <w:t xml:space="preserve">хлеба белого из </w:t>
      </w:r>
      <w:r w:rsidR="00F01C21" w:rsidRPr="00446244">
        <w:rPr>
          <w:rFonts w:ascii="Arial" w:hAnsi="Arial" w:cs="Arial"/>
          <w:bCs/>
        </w:rPr>
        <w:t xml:space="preserve">муки </w:t>
      </w:r>
      <w:r w:rsidR="00C85E98" w:rsidRPr="00446244">
        <w:rPr>
          <w:rFonts w:ascii="Arial" w:hAnsi="Arial" w:cs="Arial"/>
          <w:bCs/>
        </w:rPr>
        <w:t>пшеничной хлебопекарной</w:t>
      </w:r>
      <w:r w:rsidR="00DF6ED8" w:rsidRPr="00446244">
        <w:rPr>
          <w:rFonts w:ascii="Arial" w:hAnsi="Arial" w:cs="Arial"/>
          <w:bCs/>
        </w:rPr>
        <w:t>,</w:t>
      </w:r>
      <w:r w:rsidR="0067650B" w:rsidRPr="00446244">
        <w:rPr>
          <w:rFonts w:ascii="Arial" w:hAnsi="Arial" w:cs="Arial"/>
        </w:rPr>
        <w:t xml:space="preserve"> должны соответствовать требованиям </w:t>
      </w:r>
      <w:hyperlink r:id="rId24" w:anchor="7D20K3" w:history="1">
        <w:r w:rsidR="0067650B" w:rsidRPr="00446244">
          <w:rPr>
            <w:rFonts w:ascii="Arial" w:hAnsi="Arial"/>
          </w:rPr>
          <w:t>[</w:t>
        </w:r>
        <w:r w:rsidR="00AC2779" w:rsidRPr="00446244">
          <w:rPr>
            <w:rFonts w:ascii="Arial" w:hAnsi="Arial"/>
          </w:rPr>
          <w:t>4</w:t>
        </w:r>
        <w:r w:rsidR="0067650B" w:rsidRPr="00446244">
          <w:rPr>
            <w:rFonts w:ascii="Arial" w:hAnsi="Arial"/>
          </w:rPr>
          <w:t>]</w:t>
        </w:r>
      </w:hyperlink>
      <w:r w:rsidR="0067650B" w:rsidRPr="00446244">
        <w:rPr>
          <w:rFonts w:ascii="Arial" w:hAnsi="Arial" w:cs="Arial"/>
        </w:rPr>
        <w:t xml:space="preserve"> или установленным нормативным правовым актам, действующим на территории государства, принявшего стандарт.</w:t>
      </w:r>
    </w:p>
    <w:p w14:paraId="3BF88A88" w14:textId="52A728F6" w:rsidR="00A93755" w:rsidRPr="00A93755" w:rsidRDefault="00C404B5" w:rsidP="00A93755">
      <w:pPr>
        <w:autoSpaceDE w:val="0"/>
        <w:autoSpaceDN w:val="0"/>
        <w:adjustRightInd w:val="0"/>
        <w:spacing w:line="360" w:lineRule="auto"/>
        <w:ind w:firstLine="709"/>
        <w:jc w:val="both"/>
        <w:rPr>
          <w:rFonts w:ascii="Arial" w:hAnsi="Arial" w:cs="Arial"/>
        </w:rPr>
      </w:pPr>
      <w:r>
        <w:rPr>
          <w:rFonts w:ascii="Arial" w:hAnsi="Arial" w:cs="Arial"/>
        </w:rPr>
        <w:t>5.</w:t>
      </w:r>
      <w:r w:rsidR="00A93755" w:rsidRPr="00A93755">
        <w:rPr>
          <w:rFonts w:ascii="Arial" w:hAnsi="Arial" w:cs="Arial"/>
        </w:rPr>
        <w:t>3.</w:t>
      </w:r>
      <w:r w:rsidR="0067650B">
        <w:rPr>
          <w:rFonts w:ascii="Arial" w:hAnsi="Arial" w:cs="Arial"/>
        </w:rPr>
        <w:t>4</w:t>
      </w:r>
      <w:r w:rsidR="00A93755" w:rsidRPr="00A93755">
        <w:rPr>
          <w:rFonts w:ascii="Arial" w:hAnsi="Arial" w:cs="Arial"/>
        </w:rPr>
        <w:t xml:space="preserve"> Каждая партия сырья, поступающая для производства </w:t>
      </w:r>
      <w:r w:rsidR="00A62082" w:rsidRPr="00DF6ED8">
        <w:rPr>
          <w:rFonts w:ascii="Arial" w:hAnsi="Arial" w:cs="Arial"/>
          <w:bCs/>
        </w:rPr>
        <w:t xml:space="preserve">хлеба </w:t>
      </w:r>
      <w:r w:rsidR="00A62082">
        <w:rPr>
          <w:rFonts w:ascii="Arial" w:hAnsi="Arial" w:cs="Arial"/>
          <w:bCs/>
        </w:rPr>
        <w:t xml:space="preserve">белого из </w:t>
      </w:r>
      <w:r w:rsidR="00F01C21">
        <w:rPr>
          <w:rFonts w:ascii="Arial" w:hAnsi="Arial" w:cs="Arial"/>
          <w:bCs/>
        </w:rPr>
        <w:t xml:space="preserve">муки </w:t>
      </w:r>
      <w:r w:rsidR="00A62082">
        <w:rPr>
          <w:rFonts w:ascii="Arial" w:hAnsi="Arial" w:cs="Arial"/>
          <w:bCs/>
        </w:rPr>
        <w:t>пшеничной хлебопекарной</w:t>
      </w:r>
      <w:r w:rsidR="00A93755" w:rsidRPr="00A93755">
        <w:rPr>
          <w:rFonts w:ascii="Arial" w:hAnsi="Arial" w:cs="Arial"/>
        </w:rPr>
        <w:t>, должна сопровождаться товаросопроводительным документом, обеспечивающим прослеживаемость продукции.</w:t>
      </w:r>
    </w:p>
    <w:p w14:paraId="48E75095" w14:textId="059B6805" w:rsidR="00A93755" w:rsidRDefault="008943B8" w:rsidP="00A93755">
      <w:pPr>
        <w:autoSpaceDE w:val="0"/>
        <w:autoSpaceDN w:val="0"/>
        <w:adjustRightInd w:val="0"/>
        <w:spacing w:line="360" w:lineRule="auto"/>
        <w:ind w:firstLine="709"/>
        <w:jc w:val="both"/>
        <w:rPr>
          <w:rFonts w:ascii="Arial" w:hAnsi="Arial" w:cs="Arial"/>
        </w:rPr>
      </w:pPr>
      <w:r w:rsidRPr="00454110">
        <w:rPr>
          <w:rFonts w:ascii="Arial" w:hAnsi="Arial" w:cs="Arial"/>
          <w:bCs/>
          <w:sz w:val="22"/>
          <w:szCs w:val="22"/>
        </w:rPr>
        <w:t>П р и м е ч а н и е</w:t>
      </w:r>
      <w:r w:rsidR="00A93755" w:rsidRPr="00454110">
        <w:rPr>
          <w:rFonts w:ascii="Arial" w:hAnsi="Arial" w:cs="Arial"/>
          <w:sz w:val="22"/>
          <w:szCs w:val="22"/>
        </w:rPr>
        <w:t xml:space="preserve"> </w:t>
      </w:r>
      <w:r w:rsidR="00653DFF" w:rsidRPr="00653DFF">
        <w:rPr>
          <w:rFonts w:ascii="Arial" w:hAnsi="Arial" w:cs="Arial"/>
          <w:sz w:val="22"/>
          <w:szCs w:val="22"/>
        </w:rPr>
        <w:sym w:font="Symbol" w:char="F02D"/>
      </w:r>
      <w:r w:rsidR="00A93755" w:rsidRPr="00454110">
        <w:rPr>
          <w:rFonts w:ascii="Arial" w:hAnsi="Arial" w:cs="Arial"/>
          <w:sz w:val="22"/>
          <w:szCs w:val="22"/>
        </w:rPr>
        <w:t xml:space="preserve"> </w:t>
      </w:r>
      <w:r w:rsidR="00072A45" w:rsidRPr="00072A45">
        <w:rPr>
          <w:rFonts w:ascii="Arial" w:hAnsi="Arial" w:cs="Arial"/>
          <w:sz w:val="22"/>
          <w:szCs w:val="22"/>
        </w:rPr>
        <w:t xml:space="preserve"> </w:t>
      </w:r>
      <w:r w:rsidR="00A93755" w:rsidRPr="00454110">
        <w:rPr>
          <w:rFonts w:ascii="Arial" w:hAnsi="Arial" w:cs="Arial"/>
          <w:sz w:val="22"/>
          <w:szCs w:val="22"/>
        </w:rPr>
        <w:t>Допускается включать в сопроводительный документ дополнительные показатели в соответствии с законодательством, действующим на территории государства, принявшего стандарт</w:t>
      </w:r>
      <w:r w:rsidR="00A93755" w:rsidRPr="00A93755">
        <w:rPr>
          <w:rFonts w:ascii="Arial" w:hAnsi="Arial" w:cs="Arial"/>
        </w:rPr>
        <w:t>.</w:t>
      </w:r>
    </w:p>
    <w:p w14:paraId="35F242F0" w14:textId="77777777" w:rsidR="00CE3E45" w:rsidRDefault="00CE3E45" w:rsidP="00A93755">
      <w:pPr>
        <w:autoSpaceDE w:val="0"/>
        <w:autoSpaceDN w:val="0"/>
        <w:adjustRightInd w:val="0"/>
        <w:spacing w:line="360" w:lineRule="auto"/>
        <w:ind w:firstLine="709"/>
        <w:jc w:val="both"/>
        <w:rPr>
          <w:rFonts w:ascii="Arial" w:hAnsi="Arial" w:cs="Arial"/>
        </w:rPr>
      </w:pPr>
    </w:p>
    <w:p w14:paraId="392D5AC1" w14:textId="4C2D278D" w:rsidR="0053350B" w:rsidRPr="0053350B" w:rsidRDefault="0053350B" w:rsidP="0053350B">
      <w:pPr>
        <w:autoSpaceDE w:val="0"/>
        <w:autoSpaceDN w:val="0"/>
        <w:adjustRightInd w:val="0"/>
        <w:spacing w:line="360" w:lineRule="auto"/>
        <w:ind w:firstLine="709"/>
        <w:jc w:val="both"/>
        <w:rPr>
          <w:rFonts w:ascii="Arial" w:hAnsi="Arial" w:cs="Arial"/>
          <w:b/>
          <w:bCs/>
        </w:rPr>
      </w:pPr>
      <w:r w:rsidRPr="0053350B">
        <w:rPr>
          <w:rFonts w:ascii="Arial" w:hAnsi="Arial" w:cs="Arial"/>
          <w:b/>
          <w:bCs/>
        </w:rPr>
        <w:t>5.4 Маркировка</w:t>
      </w:r>
    </w:p>
    <w:p w14:paraId="1BFF6F7D" w14:textId="71DB3730" w:rsidR="0053350B" w:rsidRPr="009236DA" w:rsidRDefault="0053350B" w:rsidP="0053350B">
      <w:pPr>
        <w:autoSpaceDE w:val="0"/>
        <w:autoSpaceDN w:val="0"/>
        <w:adjustRightInd w:val="0"/>
        <w:spacing w:line="360" w:lineRule="auto"/>
        <w:ind w:firstLine="709"/>
        <w:jc w:val="both"/>
        <w:rPr>
          <w:rFonts w:ascii="Arial" w:hAnsi="Arial" w:cs="Arial"/>
          <w:bCs/>
        </w:rPr>
      </w:pPr>
      <w:r w:rsidRPr="0053350B">
        <w:rPr>
          <w:rFonts w:ascii="Arial" w:hAnsi="Arial" w:cs="Arial"/>
          <w:bCs/>
        </w:rPr>
        <w:t xml:space="preserve">5.4.1 На каждую упаковочную единицу </w:t>
      </w:r>
      <w:r w:rsidR="00A62082" w:rsidRPr="00DF6ED8">
        <w:rPr>
          <w:rFonts w:ascii="Arial" w:hAnsi="Arial" w:cs="Arial"/>
          <w:bCs/>
        </w:rPr>
        <w:t xml:space="preserve">хлеба </w:t>
      </w:r>
      <w:r w:rsidR="00A62082">
        <w:rPr>
          <w:rFonts w:ascii="Arial" w:hAnsi="Arial" w:cs="Arial"/>
          <w:bCs/>
        </w:rPr>
        <w:t xml:space="preserve">белого из </w:t>
      </w:r>
      <w:r w:rsidR="00F01C21">
        <w:rPr>
          <w:rFonts w:ascii="Arial" w:hAnsi="Arial" w:cs="Arial"/>
          <w:bCs/>
        </w:rPr>
        <w:t xml:space="preserve">муки </w:t>
      </w:r>
      <w:r w:rsidR="00A62082">
        <w:rPr>
          <w:rFonts w:ascii="Arial" w:hAnsi="Arial" w:cs="Arial"/>
          <w:bCs/>
        </w:rPr>
        <w:t>пшеничной хлебопекарной</w:t>
      </w:r>
      <w:r w:rsidRPr="0053350B">
        <w:rPr>
          <w:rFonts w:ascii="Arial" w:hAnsi="Arial" w:cs="Arial"/>
          <w:bCs/>
        </w:rPr>
        <w:t xml:space="preserve">, упакованного в потребительскую упаковку, наносят маркировку в соответствии с </w:t>
      </w:r>
      <w:hyperlink r:id="rId25" w:anchor="64U0IK" w:history="1">
        <w:r w:rsidRPr="009236DA">
          <w:rPr>
            <w:rStyle w:val="ae"/>
            <w:rFonts w:ascii="Arial" w:hAnsi="Arial" w:cs="Arial"/>
            <w:bCs/>
            <w:color w:val="auto"/>
          </w:rPr>
          <w:t>[</w:t>
        </w:r>
        <w:r w:rsidRPr="009236DA">
          <w:rPr>
            <w:rStyle w:val="ae"/>
            <w:rFonts w:ascii="Arial" w:hAnsi="Arial" w:cs="Arial"/>
            <w:bCs/>
            <w:color w:val="auto"/>
            <w:u w:val="none"/>
          </w:rPr>
          <w:t>3</w:t>
        </w:r>
        <w:r w:rsidRPr="009236DA">
          <w:rPr>
            <w:rStyle w:val="ae"/>
            <w:rFonts w:ascii="Arial" w:hAnsi="Arial" w:cs="Arial"/>
            <w:bCs/>
            <w:color w:val="auto"/>
          </w:rPr>
          <w:t>]</w:t>
        </w:r>
      </w:hyperlink>
      <w:r w:rsidRPr="009236DA">
        <w:rPr>
          <w:rFonts w:ascii="Arial" w:hAnsi="Arial" w:cs="Arial"/>
          <w:bCs/>
        </w:rPr>
        <w:t xml:space="preserve"> и </w:t>
      </w:r>
      <w:hyperlink r:id="rId26" w:history="1">
        <w:r w:rsidRPr="009236DA">
          <w:rPr>
            <w:rStyle w:val="ae"/>
            <w:rFonts w:ascii="Arial" w:hAnsi="Arial" w:cs="Arial"/>
            <w:bCs/>
            <w:color w:val="auto"/>
            <w:u w:val="none"/>
          </w:rPr>
          <w:t>ГОСТ 31752</w:t>
        </w:r>
      </w:hyperlink>
      <w:r w:rsidRPr="009236DA">
        <w:rPr>
          <w:rFonts w:ascii="Arial" w:hAnsi="Arial" w:cs="Arial"/>
          <w:bCs/>
        </w:rPr>
        <w:t>.</w:t>
      </w:r>
    </w:p>
    <w:p w14:paraId="3164CBED" w14:textId="01E113C5" w:rsidR="0053350B" w:rsidRPr="009236DA" w:rsidRDefault="0053350B" w:rsidP="0053350B">
      <w:pPr>
        <w:autoSpaceDE w:val="0"/>
        <w:autoSpaceDN w:val="0"/>
        <w:adjustRightInd w:val="0"/>
        <w:spacing w:line="360" w:lineRule="auto"/>
        <w:ind w:firstLine="709"/>
        <w:jc w:val="both"/>
        <w:rPr>
          <w:rFonts w:ascii="Arial" w:hAnsi="Arial" w:cs="Arial"/>
          <w:bCs/>
        </w:rPr>
      </w:pPr>
      <w:r w:rsidRPr="009236DA">
        <w:rPr>
          <w:rFonts w:ascii="Arial" w:hAnsi="Arial" w:cs="Arial"/>
          <w:bCs/>
        </w:rPr>
        <w:t xml:space="preserve">5.4.2 </w:t>
      </w:r>
      <w:r w:rsidR="00721D12" w:rsidRPr="00721D12">
        <w:rPr>
          <w:rFonts w:ascii="Arial" w:hAnsi="Arial" w:cs="Arial"/>
          <w:bCs/>
        </w:rPr>
        <w:t xml:space="preserve">Для </w:t>
      </w:r>
      <w:r w:rsidR="00A62082" w:rsidRPr="00DF6ED8">
        <w:rPr>
          <w:rFonts w:ascii="Arial" w:hAnsi="Arial" w:cs="Arial"/>
          <w:bCs/>
        </w:rPr>
        <w:t xml:space="preserve">хлеба </w:t>
      </w:r>
      <w:r w:rsidR="00A62082">
        <w:rPr>
          <w:rFonts w:ascii="Arial" w:hAnsi="Arial" w:cs="Arial"/>
          <w:bCs/>
        </w:rPr>
        <w:t xml:space="preserve">белого из </w:t>
      </w:r>
      <w:r w:rsidR="00F01C21">
        <w:rPr>
          <w:rFonts w:ascii="Arial" w:hAnsi="Arial" w:cs="Arial"/>
          <w:bCs/>
        </w:rPr>
        <w:t xml:space="preserve">муки </w:t>
      </w:r>
      <w:r w:rsidR="00A62082">
        <w:rPr>
          <w:rFonts w:ascii="Arial" w:hAnsi="Arial" w:cs="Arial"/>
          <w:bCs/>
        </w:rPr>
        <w:t>пшеничной хлебопекарной</w:t>
      </w:r>
      <w:r w:rsidR="00721D12" w:rsidRPr="00721D12">
        <w:rPr>
          <w:rFonts w:ascii="Arial" w:hAnsi="Arial" w:cs="Arial"/>
          <w:bCs/>
        </w:rPr>
        <w:t>, не упакованного в потребительскую упаковку, информацию для потребителя представляют в информационном листке. Информационный листок должен содержать данные в соответствии с [3] или установленными нормативным правовыми актами, действующими на территории государства, принявшего стандарт.</w:t>
      </w:r>
    </w:p>
    <w:p w14:paraId="02F021D0" w14:textId="32C00C43" w:rsidR="0053350B" w:rsidRPr="0053350B" w:rsidRDefault="0053350B" w:rsidP="0053350B">
      <w:pPr>
        <w:autoSpaceDE w:val="0"/>
        <w:autoSpaceDN w:val="0"/>
        <w:adjustRightInd w:val="0"/>
        <w:spacing w:line="360" w:lineRule="auto"/>
        <w:ind w:firstLine="709"/>
        <w:jc w:val="both"/>
        <w:rPr>
          <w:rFonts w:ascii="Arial" w:hAnsi="Arial" w:cs="Arial"/>
          <w:bCs/>
        </w:rPr>
      </w:pPr>
      <w:r w:rsidRPr="009236DA">
        <w:rPr>
          <w:rFonts w:ascii="Arial" w:hAnsi="Arial" w:cs="Arial"/>
          <w:bCs/>
        </w:rPr>
        <w:t xml:space="preserve">5.4.3 Маркировка </w:t>
      </w:r>
      <w:r w:rsidR="00A62082" w:rsidRPr="00DF6ED8">
        <w:rPr>
          <w:rFonts w:ascii="Arial" w:hAnsi="Arial" w:cs="Arial"/>
          <w:bCs/>
        </w:rPr>
        <w:t xml:space="preserve">хлеба </w:t>
      </w:r>
      <w:r w:rsidR="00A62082">
        <w:rPr>
          <w:rFonts w:ascii="Arial" w:hAnsi="Arial" w:cs="Arial"/>
          <w:bCs/>
        </w:rPr>
        <w:t xml:space="preserve">белого из </w:t>
      </w:r>
      <w:r w:rsidR="00F01C21">
        <w:rPr>
          <w:rFonts w:ascii="Arial" w:hAnsi="Arial" w:cs="Arial"/>
          <w:bCs/>
        </w:rPr>
        <w:t xml:space="preserve">муки </w:t>
      </w:r>
      <w:r w:rsidR="00A62082">
        <w:rPr>
          <w:rFonts w:ascii="Arial" w:hAnsi="Arial" w:cs="Arial"/>
          <w:bCs/>
        </w:rPr>
        <w:t>пшеничной хлебопекарной</w:t>
      </w:r>
      <w:r w:rsidRPr="009236DA">
        <w:rPr>
          <w:rFonts w:ascii="Arial" w:hAnsi="Arial" w:cs="Arial"/>
          <w:bCs/>
        </w:rPr>
        <w:t xml:space="preserve">, упакованного в транспортную упаковку, - в соответствии с </w:t>
      </w:r>
      <w:hyperlink r:id="rId27" w:anchor="64U0IK" w:history="1">
        <w:r w:rsidRPr="009236DA">
          <w:rPr>
            <w:rStyle w:val="ae"/>
            <w:rFonts w:ascii="Arial" w:hAnsi="Arial" w:cs="Arial"/>
            <w:bCs/>
            <w:color w:val="auto"/>
            <w:u w:val="none"/>
          </w:rPr>
          <w:t>[3]</w:t>
        </w:r>
      </w:hyperlink>
      <w:r w:rsidRPr="009236DA">
        <w:rPr>
          <w:rFonts w:ascii="Arial" w:hAnsi="Arial" w:cs="Arial"/>
          <w:bCs/>
        </w:rPr>
        <w:t xml:space="preserve"> и </w:t>
      </w:r>
      <w:hyperlink r:id="rId28" w:history="1">
        <w:r w:rsidRPr="009236DA">
          <w:rPr>
            <w:rStyle w:val="ae"/>
            <w:rFonts w:ascii="Arial" w:hAnsi="Arial" w:cs="Arial"/>
            <w:bCs/>
            <w:color w:val="auto"/>
            <w:u w:val="none"/>
          </w:rPr>
          <w:t>ГОСТ 14192</w:t>
        </w:r>
      </w:hyperlink>
      <w:r w:rsidRPr="009236DA">
        <w:rPr>
          <w:rFonts w:ascii="Arial" w:hAnsi="Arial" w:cs="Arial"/>
          <w:bCs/>
        </w:rPr>
        <w:t xml:space="preserve"> с нанесением манипуляционны</w:t>
      </w:r>
      <w:r w:rsidRPr="0053350B">
        <w:rPr>
          <w:rFonts w:ascii="Arial" w:hAnsi="Arial" w:cs="Arial"/>
          <w:bCs/>
        </w:rPr>
        <w:t>х знаков: "Хрупкое. Осторожно", "Беречь от влаги".</w:t>
      </w:r>
    </w:p>
    <w:p w14:paraId="08B43545" w14:textId="39C8B968" w:rsidR="0053350B" w:rsidRDefault="0053350B" w:rsidP="00F01C21">
      <w:pPr>
        <w:autoSpaceDE w:val="0"/>
        <w:autoSpaceDN w:val="0"/>
        <w:adjustRightInd w:val="0"/>
        <w:spacing w:line="360" w:lineRule="auto"/>
        <w:ind w:firstLine="709"/>
        <w:jc w:val="both"/>
        <w:rPr>
          <w:rFonts w:ascii="Arial" w:hAnsi="Arial" w:cs="Arial"/>
          <w:bCs/>
          <w:sz w:val="22"/>
          <w:szCs w:val="22"/>
        </w:rPr>
      </w:pPr>
      <w:r w:rsidRPr="0053350B">
        <w:rPr>
          <w:rFonts w:ascii="Arial" w:hAnsi="Arial" w:cs="Arial"/>
          <w:bCs/>
          <w:sz w:val="22"/>
          <w:szCs w:val="22"/>
        </w:rPr>
        <w:t xml:space="preserve">П р и м е ч а н и е - Допускается по согласованию с предприятием торговли не наносить на транспортную </w:t>
      </w:r>
      <w:r w:rsidR="00F01C21">
        <w:rPr>
          <w:rFonts w:ascii="Arial" w:hAnsi="Arial" w:cs="Arial"/>
          <w:bCs/>
          <w:sz w:val="22"/>
          <w:szCs w:val="22"/>
        </w:rPr>
        <w:t>упаковку манипуляционные знаки.</w:t>
      </w:r>
    </w:p>
    <w:p w14:paraId="647DAEBC" w14:textId="77777777" w:rsidR="00CE3E45" w:rsidRPr="00F01C21" w:rsidRDefault="00CE3E45" w:rsidP="00F01C21">
      <w:pPr>
        <w:autoSpaceDE w:val="0"/>
        <w:autoSpaceDN w:val="0"/>
        <w:adjustRightInd w:val="0"/>
        <w:spacing w:line="360" w:lineRule="auto"/>
        <w:ind w:firstLine="709"/>
        <w:jc w:val="both"/>
        <w:rPr>
          <w:rFonts w:ascii="Arial" w:hAnsi="Arial" w:cs="Arial"/>
          <w:bCs/>
          <w:sz w:val="22"/>
          <w:szCs w:val="22"/>
        </w:rPr>
      </w:pPr>
    </w:p>
    <w:p w14:paraId="74CCDD36" w14:textId="46DEC47F" w:rsidR="00A93755" w:rsidRPr="00A93755" w:rsidRDefault="00C404B5" w:rsidP="00A93755">
      <w:pPr>
        <w:autoSpaceDE w:val="0"/>
        <w:autoSpaceDN w:val="0"/>
        <w:adjustRightInd w:val="0"/>
        <w:spacing w:line="360" w:lineRule="auto"/>
        <w:ind w:firstLine="709"/>
        <w:jc w:val="both"/>
        <w:rPr>
          <w:rFonts w:ascii="Arial" w:hAnsi="Arial" w:cs="Arial"/>
        </w:rPr>
      </w:pPr>
      <w:r>
        <w:rPr>
          <w:rFonts w:ascii="Arial" w:hAnsi="Arial" w:cs="Arial"/>
          <w:b/>
          <w:bCs/>
        </w:rPr>
        <w:t>5</w:t>
      </w:r>
      <w:r w:rsidR="00A93755" w:rsidRPr="00A93755">
        <w:rPr>
          <w:rFonts w:ascii="Arial" w:hAnsi="Arial" w:cs="Arial"/>
          <w:b/>
          <w:bCs/>
        </w:rPr>
        <w:t>.</w:t>
      </w:r>
      <w:r w:rsidR="0053350B" w:rsidRPr="0053350B">
        <w:rPr>
          <w:rFonts w:ascii="Arial" w:hAnsi="Arial" w:cs="Arial"/>
          <w:b/>
          <w:bCs/>
        </w:rPr>
        <w:t>5</w:t>
      </w:r>
      <w:r w:rsidR="00A93755" w:rsidRPr="00A93755">
        <w:rPr>
          <w:rFonts w:ascii="Arial" w:hAnsi="Arial" w:cs="Arial"/>
          <w:b/>
          <w:bCs/>
        </w:rPr>
        <w:t xml:space="preserve"> </w:t>
      </w:r>
      <w:r w:rsidR="00A97DE8">
        <w:rPr>
          <w:rFonts w:ascii="Arial" w:hAnsi="Arial" w:cs="Arial"/>
          <w:b/>
          <w:bCs/>
        </w:rPr>
        <w:t>Упаковка</w:t>
      </w:r>
    </w:p>
    <w:p w14:paraId="4BD81072" w14:textId="0CA339D1" w:rsidR="00801C99" w:rsidRPr="00801C99" w:rsidRDefault="00801C99" w:rsidP="00801C99">
      <w:pPr>
        <w:autoSpaceDE w:val="0"/>
        <w:autoSpaceDN w:val="0"/>
        <w:adjustRightInd w:val="0"/>
        <w:spacing w:line="360" w:lineRule="auto"/>
        <w:ind w:firstLine="709"/>
        <w:jc w:val="both"/>
        <w:rPr>
          <w:rFonts w:ascii="Arial" w:hAnsi="Arial" w:cs="Arial"/>
        </w:rPr>
      </w:pPr>
      <w:r w:rsidRPr="00801C99">
        <w:rPr>
          <w:rFonts w:ascii="Arial" w:hAnsi="Arial" w:cs="Arial"/>
        </w:rPr>
        <w:t>5.</w:t>
      </w:r>
      <w:r w:rsidR="0053350B" w:rsidRPr="0053350B">
        <w:rPr>
          <w:rFonts w:ascii="Arial" w:hAnsi="Arial" w:cs="Arial"/>
        </w:rPr>
        <w:t>5</w:t>
      </w:r>
      <w:r w:rsidRPr="00801C99">
        <w:rPr>
          <w:rFonts w:ascii="Arial" w:hAnsi="Arial" w:cs="Arial"/>
        </w:rPr>
        <w:t>.</w:t>
      </w:r>
      <w:r>
        <w:rPr>
          <w:rFonts w:ascii="Arial" w:hAnsi="Arial" w:cs="Arial"/>
        </w:rPr>
        <w:t>1</w:t>
      </w:r>
      <w:r w:rsidRPr="00801C99">
        <w:rPr>
          <w:rFonts w:ascii="Arial" w:hAnsi="Arial" w:cs="Arial"/>
        </w:rPr>
        <w:t xml:space="preserve"> </w:t>
      </w:r>
      <w:r w:rsidR="00A62082">
        <w:rPr>
          <w:rFonts w:ascii="Arial" w:hAnsi="Arial" w:cs="Arial"/>
        </w:rPr>
        <w:t>Х</w:t>
      </w:r>
      <w:r w:rsidR="00A62082" w:rsidRPr="00DF6ED8">
        <w:rPr>
          <w:rFonts w:ascii="Arial" w:hAnsi="Arial" w:cs="Arial"/>
          <w:bCs/>
        </w:rPr>
        <w:t xml:space="preserve">леб </w:t>
      </w:r>
      <w:r w:rsidR="00A62082">
        <w:rPr>
          <w:rFonts w:ascii="Arial" w:hAnsi="Arial" w:cs="Arial"/>
          <w:bCs/>
        </w:rPr>
        <w:t xml:space="preserve">белый из </w:t>
      </w:r>
      <w:r w:rsidR="00F01C21">
        <w:rPr>
          <w:rFonts w:ascii="Arial" w:hAnsi="Arial" w:cs="Arial"/>
          <w:bCs/>
        </w:rPr>
        <w:t xml:space="preserve">муки </w:t>
      </w:r>
      <w:r w:rsidR="00A62082">
        <w:rPr>
          <w:rFonts w:ascii="Arial" w:hAnsi="Arial" w:cs="Arial"/>
          <w:bCs/>
        </w:rPr>
        <w:t xml:space="preserve">пшеничной хлебопекарной </w:t>
      </w:r>
      <w:r w:rsidRPr="00801C99">
        <w:rPr>
          <w:rFonts w:ascii="Arial" w:hAnsi="Arial" w:cs="Arial"/>
        </w:rPr>
        <w:t>вырабатывают не упакованным и упакованным в потребительскую упаковку.</w:t>
      </w:r>
    </w:p>
    <w:p w14:paraId="1167874C" w14:textId="0D47BF9C" w:rsidR="002F5D5F" w:rsidRDefault="00C404B5" w:rsidP="00A93755">
      <w:pPr>
        <w:autoSpaceDE w:val="0"/>
        <w:autoSpaceDN w:val="0"/>
        <w:adjustRightInd w:val="0"/>
        <w:spacing w:line="360" w:lineRule="auto"/>
        <w:ind w:firstLine="709"/>
        <w:jc w:val="both"/>
        <w:rPr>
          <w:rFonts w:ascii="Arial" w:hAnsi="Arial" w:cs="Arial"/>
        </w:rPr>
      </w:pPr>
      <w:r>
        <w:rPr>
          <w:rFonts w:ascii="Arial" w:hAnsi="Arial" w:cs="Arial"/>
        </w:rPr>
        <w:t>5</w:t>
      </w:r>
      <w:r w:rsidR="00A93755" w:rsidRPr="00A93755">
        <w:rPr>
          <w:rFonts w:ascii="Arial" w:hAnsi="Arial" w:cs="Arial"/>
        </w:rPr>
        <w:t>.</w:t>
      </w:r>
      <w:r w:rsidR="0053350B" w:rsidRPr="0053350B">
        <w:rPr>
          <w:rFonts w:ascii="Arial" w:hAnsi="Arial" w:cs="Arial"/>
        </w:rPr>
        <w:t>5</w:t>
      </w:r>
      <w:r w:rsidR="00A93755" w:rsidRPr="00A93755">
        <w:rPr>
          <w:rFonts w:ascii="Arial" w:hAnsi="Arial" w:cs="Arial"/>
        </w:rPr>
        <w:t>.</w:t>
      </w:r>
      <w:r w:rsidR="00801C99">
        <w:rPr>
          <w:rFonts w:ascii="Arial" w:hAnsi="Arial" w:cs="Arial"/>
        </w:rPr>
        <w:t>2</w:t>
      </w:r>
      <w:r w:rsidR="00A93755" w:rsidRPr="00A93755">
        <w:rPr>
          <w:rFonts w:ascii="Arial" w:hAnsi="Arial" w:cs="Arial"/>
        </w:rPr>
        <w:t xml:space="preserve"> </w:t>
      </w:r>
      <w:r w:rsidR="002F5D5F" w:rsidRPr="002F5D5F">
        <w:rPr>
          <w:rFonts w:ascii="Arial" w:hAnsi="Arial" w:cs="Arial"/>
        </w:rPr>
        <w:t xml:space="preserve">Потребительская и транспортная упаковки, упаковочные материалы, используемые для упаковывания </w:t>
      </w:r>
      <w:r w:rsidR="00B3096E" w:rsidRPr="00DF6ED8">
        <w:rPr>
          <w:rFonts w:ascii="Arial" w:hAnsi="Arial" w:cs="Arial"/>
          <w:bCs/>
        </w:rPr>
        <w:t xml:space="preserve">хлеба </w:t>
      </w:r>
      <w:r w:rsidR="00B3096E">
        <w:rPr>
          <w:rFonts w:ascii="Arial" w:hAnsi="Arial" w:cs="Arial"/>
          <w:bCs/>
        </w:rPr>
        <w:t xml:space="preserve">белого из </w:t>
      </w:r>
      <w:r w:rsidR="00F01C21">
        <w:rPr>
          <w:rFonts w:ascii="Arial" w:hAnsi="Arial" w:cs="Arial"/>
          <w:bCs/>
        </w:rPr>
        <w:t xml:space="preserve">муки </w:t>
      </w:r>
      <w:r w:rsidR="00B3096E">
        <w:rPr>
          <w:rFonts w:ascii="Arial" w:hAnsi="Arial" w:cs="Arial"/>
          <w:bCs/>
        </w:rPr>
        <w:t>пшеничной хлебопекарной</w:t>
      </w:r>
      <w:r w:rsidR="002F5D5F" w:rsidRPr="002F5D5F">
        <w:rPr>
          <w:rFonts w:ascii="Arial" w:hAnsi="Arial" w:cs="Arial"/>
        </w:rPr>
        <w:t xml:space="preserve">, </w:t>
      </w:r>
      <w:r w:rsidR="002F5D5F" w:rsidRPr="002F5D5F">
        <w:rPr>
          <w:rFonts w:ascii="Arial" w:hAnsi="Arial" w:cs="Arial"/>
        </w:rPr>
        <w:lastRenderedPageBreak/>
        <w:t>должны соответствовать требованиям [2] или установленным нормативным правовым актам, действующим на территории государства, принявшего стандарт</w:t>
      </w:r>
      <w:r w:rsidR="00CE3E45">
        <w:rPr>
          <w:rFonts w:ascii="Arial" w:hAnsi="Arial" w:cs="Arial"/>
        </w:rPr>
        <w:t>.</w:t>
      </w:r>
    </w:p>
    <w:p w14:paraId="608EFBC8" w14:textId="76C73694" w:rsidR="00A93755" w:rsidRPr="00A93755" w:rsidRDefault="00C404B5" w:rsidP="00A93755">
      <w:pPr>
        <w:autoSpaceDE w:val="0"/>
        <w:autoSpaceDN w:val="0"/>
        <w:adjustRightInd w:val="0"/>
        <w:spacing w:line="360" w:lineRule="auto"/>
        <w:ind w:firstLine="709"/>
        <w:jc w:val="both"/>
        <w:rPr>
          <w:rFonts w:ascii="Arial" w:hAnsi="Arial" w:cs="Arial"/>
        </w:rPr>
      </w:pPr>
      <w:r>
        <w:rPr>
          <w:rFonts w:ascii="Arial" w:hAnsi="Arial" w:cs="Arial"/>
        </w:rPr>
        <w:t>5</w:t>
      </w:r>
      <w:r w:rsidR="00A93755" w:rsidRPr="00A93755">
        <w:rPr>
          <w:rFonts w:ascii="Arial" w:hAnsi="Arial" w:cs="Arial"/>
        </w:rPr>
        <w:t>.</w:t>
      </w:r>
      <w:r w:rsidR="0053350B" w:rsidRPr="0053350B">
        <w:rPr>
          <w:rFonts w:ascii="Arial" w:hAnsi="Arial" w:cs="Arial"/>
        </w:rPr>
        <w:t>5</w:t>
      </w:r>
      <w:r w:rsidR="00A93755" w:rsidRPr="00A93755">
        <w:rPr>
          <w:rFonts w:ascii="Arial" w:hAnsi="Arial" w:cs="Arial"/>
        </w:rPr>
        <w:t xml:space="preserve">.3 Упаковывание </w:t>
      </w:r>
      <w:r w:rsidR="00B3096E" w:rsidRPr="00DF6ED8">
        <w:rPr>
          <w:rFonts w:ascii="Arial" w:hAnsi="Arial" w:cs="Arial"/>
          <w:bCs/>
        </w:rPr>
        <w:t xml:space="preserve">хлеба </w:t>
      </w:r>
      <w:r w:rsidR="00B3096E">
        <w:rPr>
          <w:rFonts w:ascii="Arial" w:hAnsi="Arial" w:cs="Arial"/>
          <w:bCs/>
        </w:rPr>
        <w:t xml:space="preserve">белого из </w:t>
      </w:r>
      <w:r w:rsidR="00F01C21">
        <w:rPr>
          <w:rFonts w:ascii="Arial" w:hAnsi="Arial" w:cs="Arial"/>
          <w:bCs/>
        </w:rPr>
        <w:t xml:space="preserve">муки </w:t>
      </w:r>
      <w:r w:rsidR="00B3096E">
        <w:rPr>
          <w:rFonts w:ascii="Arial" w:hAnsi="Arial" w:cs="Arial"/>
          <w:bCs/>
        </w:rPr>
        <w:t xml:space="preserve">пшеничной хлебопекарной </w:t>
      </w:r>
      <w:r w:rsidR="001D3F40">
        <w:rPr>
          <w:rFonts w:ascii="Arial" w:hAnsi="Arial" w:cs="Arial"/>
          <w:bCs/>
        </w:rPr>
        <w:t>осуществляют</w:t>
      </w:r>
      <w:r w:rsidR="00DF6ED8" w:rsidRPr="00DF6ED8">
        <w:rPr>
          <w:rFonts w:ascii="Arial" w:hAnsi="Arial" w:cs="Arial"/>
        </w:rPr>
        <w:t xml:space="preserve"> </w:t>
      </w:r>
      <w:r w:rsidR="00653DFF">
        <w:rPr>
          <w:rFonts w:ascii="Arial" w:hAnsi="Arial" w:cs="Arial"/>
        </w:rPr>
        <w:sym w:font="Symbol" w:char="F02D"/>
      </w:r>
      <w:r w:rsidR="00A93755" w:rsidRPr="00A93755">
        <w:rPr>
          <w:rFonts w:ascii="Arial" w:hAnsi="Arial" w:cs="Arial"/>
        </w:rPr>
        <w:t xml:space="preserve"> по </w:t>
      </w:r>
      <w:r w:rsidR="00A93755">
        <w:rPr>
          <w:rFonts w:ascii="Arial" w:hAnsi="Arial" w:cs="Arial"/>
        </w:rPr>
        <w:t>ГОСТ 31752</w:t>
      </w:r>
      <w:r w:rsidR="00A93755" w:rsidRPr="00A93755">
        <w:rPr>
          <w:rFonts w:ascii="Arial" w:hAnsi="Arial" w:cs="Arial"/>
        </w:rPr>
        <w:t>.</w:t>
      </w:r>
    </w:p>
    <w:p w14:paraId="685E168C" w14:textId="5385C7C5" w:rsidR="00A93755" w:rsidRPr="00A93755" w:rsidRDefault="00C404B5" w:rsidP="00A93755">
      <w:pPr>
        <w:autoSpaceDE w:val="0"/>
        <w:autoSpaceDN w:val="0"/>
        <w:adjustRightInd w:val="0"/>
        <w:spacing w:line="360" w:lineRule="auto"/>
        <w:ind w:firstLine="709"/>
        <w:jc w:val="both"/>
        <w:rPr>
          <w:rFonts w:ascii="Arial" w:hAnsi="Arial" w:cs="Arial"/>
        </w:rPr>
      </w:pPr>
      <w:r>
        <w:rPr>
          <w:rFonts w:ascii="Arial" w:hAnsi="Arial" w:cs="Arial"/>
        </w:rPr>
        <w:t>5</w:t>
      </w:r>
      <w:r w:rsidR="00A93755" w:rsidRPr="00A93755">
        <w:rPr>
          <w:rFonts w:ascii="Arial" w:hAnsi="Arial" w:cs="Arial"/>
        </w:rPr>
        <w:t>.</w:t>
      </w:r>
      <w:r w:rsidR="0053350B" w:rsidRPr="0053350B">
        <w:rPr>
          <w:rFonts w:ascii="Arial" w:hAnsi="Arial" w:cs="Arial"/>
        </w:rPr>
        <w:t>5</w:t>
      </w:r>
      <w:r w:rsidR="00A93755" w:rsidRPr="00A93755">
        <w:rPr>
          <w:rFonts w:ascii="Arial" w:hAnsi="Arial" w:cs="Arial"/>
        </w:rPr>
        <w:t xml:space="preserve">.4 Укладывание в транспортную упаковку упакованного и не упакованного в потребительскую упаковку </w:t>
      </w:r>
      <w:r w:rsidR="00B3096E" w:rsidRPr="00DF6ED8">
        <w:rPr>
          <w:rFonts w:ascii="Arial" w:hAnsi="Arial" w:cs="Arial"/>
          <w:bCs/>
        </w:rPr>
        <w:t xml:space="preserve">хлеба </w:t>
      </w:r>
      <w:r w:rsidR="00B3096E">
        <w:rPr>
          <w:rFonts w:ascii="Arial" w:hAnsi="Arial" w:cs="Arial"/>
          <w:bCs/>
        </w:rPr>
        <w:t xml:space="preserve">белого из </w:t>
      </w:r>
      <w:r w:rsidR="00F01C21">
        <w:rPr>
          <w:rFonts w:ascii="Arial" w:hAnsi="Arial" w:cs="Arial"/>
          <w:bCs/>
        </w:rPr>
        <w:t xml:space="preserve">муки </w:t>
      </w:r>
      <w:r w:rsidR="00B3096E">
        <w:rPr>
          <w:rFonts w:ascii="Arial" w:hAnsi="Arial" w:cs="Arial"/>
          <w:bCs/>
        </w:rPr>
        <w:t xml:space="preserve">пшеничной хлебопекарной </w:t>
      </w:r>
      <w:r w:rsidR="001D3F40">
        <w:rPr>
          <w:rFonts w:ascii="Arial" w:hAnsi="Arial" w:cs="Arial"/>
        </w:rPr>
        <w:t xml:space="preserve">осуществляют </w:t>
      </w:r>
      <w:r w:rsidR="00653DFF" w:rsidRPr="00653DFF">
        <w:rPr>
          <w:rFonts w:ascii="Arial" w:hAnsi="Arial" w:cs="Arial"/>
        </w:rPr>
        <w:sym w:font="Symbol" w:char="F02D"/>
      </w:r>
      <w:r w:rsidR="00A93755" w:rsidRPr="00A93755">
        <w:rPr>
          <w:rFonts w:ascii="Arial" w:hAnsi="Arial" w:cs="Arial"/>
        </w:rPr>
        <w:t xml:space="preserve"> по </w:t>
      </w:r>
      <w:hyperlink r:id="rId29" w:history="1">
        <w:r w:rsidR="00A93755" w:rsidRPr="00B8596F">
          <w:rPr>
            <w:rStyle w:val="ae"/>
            <w:rFonts w:ascii="Arial" w:hAnsi="Arial" w:cs="Arial"/>
            <w:color w:val="auto"/>
            <w:u w:val="none"/>
          </w:rPr>
          <w:t>ГОСТ 8227</w:t>
        </w:r>
      </w:hyperlink>
      <w:r w:rsidR="00A93755" w:rsidRPr="00B8596F">
        <w:rPr>
          <w:rFonts w:ascii="Arial" w:hAnsi="Arial" w:cs="Arial"/>
        </w:rPr>
        <w:t>.</w:t>
      </w:r>
    </w:p>
    <w:p w14:paraId="7C93F277" w14:textId="41853D15" w:rsidR="00A93755" w:rsidRPr="00A93755" w:rsidRDefault="00C404B5" w:rsidP="00A93755">
      <w:pPr>
        <w:autoSpaceDE w:val="0"/>
        <w:autoSpaceDN w:val="0"/>
        <w:adjustRightInd w:val="0"/>
        <w:spacing w:line="360" w:lineRule="auto"/>
        <w:ind w:firstLine="709"/>
        <w:jc w:val="both"/>
        <w:rPr>
          <w:rFonts w:ascii="Arial" w:hAnsi="Arial" w:cs="Arial"/>
        </w:rPr>
      </w:pPr>
      <w:r>
        <w:rPr>
          <w:rFonts w:ascii="Arial" w:hAnsi="Arial" w:cs="Arial"/>
        </w:rPr>
        <w:t>5</w:t>
      </w:r>
      <w:r w:rsidR="00A93755" w:rsidRPr="00A93755">
        <w:rPr>
          <w:rFonts w:ascii="Arial" w:hAnsi="Arial" w:cs="Arial"/>
        </w:rPr>
        <w:t>.</w:t>
      </w:r>
      <w:r w:rsidR="0053350B" w:rsidRPr="0053350B">
        <w:rPr>
          <w:rFonts w:ascii="Arial" w:hAnsi="Arial" w:cs="Arial"/>
        </w:rPr>
        <w:t>5</w:t>
      </w:r>
      <w:r w:rsidR="00A93755" w:rsidRPr="00A93755">
        <w:rPr>
          <w:rFonts w:ascii="Arial" w:hAnsi="Arial" w:cs="Arial"/>
        </w:rPr>
        <w:t xml:space="preserve">.5 Допускаемые отрицательные значения отклонения массы изделия от установленной массы для не упакованного в потребительскую упаковку </w:t>
      </w:r>
      <w:r w:rsidR="00B3096E" w:rsidRPr="00DF6ED8">
        <w:rPr>
          <w:rFonts w:ascii="Arial" w:hAnsi="Arial" w:cs="Arial"/>
          <w:bCs/>
        </w:rPr>
        <w:t xml:space="preserve">хлеба </w:t>
      </w:r>
      <w:r w:rsidR="00B3096E">
        <w:rPr>
          <w:rFonts w:ascii="Arial" w:hAnsi="Arial" w:cs="Arial"/>
          <w:bCs/>
        </w:rPr>
        <w:t xml:space="preserve">белого из </w:t>
      </w:r>
      <w:r w:rsidR="00F01C21">
        <w:rPr>
          <w:rFonts w:ascii="Arial" w:hAnsi="Arial" w:cs="Arial"/>
          <w:bCs/>
        </w:rPr>
        <w:t xml:space="preserve">муки </w:t>
      </w:r>
      <w:r w:rsidR="00B3096E">
        <w:rPr>
          <w:rFonts w:ascii="Arial" w:hAnsi="Arial" w:cs="Arial"/>
          <w:bCs/>
        </w:rPr>
        <w:t xml:space="preserve">пшеничной хлебопекарной </w:t>
      </w:r>
      <w:r w:rsidR="00A93755" w:rsidRPr="00A93755">
        <w:rPr>
          <w:rFonts w:ascii="Arial" w:hAnsi="Arial" w:cs="Arial"/>
        </w:rPr>
        <w:t>в конце срока максимальной выдержки на предприятии-изготовителе после выемки из печи не должны превышать 3,0% массы отдельного изделия и 2,5% средней массы 10 изделий.</w:t>
      </w:r>
    </w:p>
    <w:p w14:paraId="52C9B7DD" w14:textId="77777777" w:rsidR="00A93755" w:rsidRDefault="00A93755" w:rsidP="00A93755">
      <w:pPr>
        <w:autoSpaceDE w:val="0"/>
        <w:autoSpaceDN w:val="0"/>
        <w:adjustRightInd w:val="0"/>
        <w:spacing w:line="360" w:lineRule="auto"/>
        <w:ind w:firstLine="709"/>
        <w:jc w:val="both"/>
        <w:rPr>
          <w:rFonts w:ascii="Arial" w:hAnsi="Arial" w:cs="Arial"/>
        </w:rPr>
      </w:pPr>
      <w:r w:rsidRPr="00454110">
        <w:rPr>
          <w:rFonts w:ascii="Arial" w:hAnsi="Arial" w:cs="Arial"/>
        </w:rPr>
        <w:t>Допускаемые положительные отклонения массы изделия от номинальной массы</w:t>
      </w:r>
      <w:r w:rsidR="00043004" w:rsidRPr="00454110">
        <w:rPr>
          <w:rFonts w:ascii="Arial" w:hAnsi="Arial" w:cs="Arial"/>
        </w:rPr>
        <w:t>,</w:t>
      </w:r>
      <w:r w:rsidRPr="00454110">
        <w:rPr>
          <w:rFonts w:ascii="Arial" w:hAnsi="Arial" w:cs="Arial"/>
        </w:rPr>
        <w:t xml:space="preserve"> </w:t>
      </w:r>
      <w:r w:rsidR="00043004" w:rsidRPr="00454110">
        <w:rPr>
          <w:rFonts w:ascii="Arial" w:hAnsi="Arial" w:cs="Arial"/>
        </w:rPr>
        <w:t xml:space="preserve">при необходимости </w:t>
      </w:r>
      <w:r w:rsidRPr="00454110">
        <w:rPr>
          <w:rFonts w:ascii="Arial" w:hAnsi="Arial" w:cs="Arial"/>
        </w:rPr>
        <w:t>устанавливает изготовитель.</w:t>
      </w:r>
    </w:p>
    <w:p w14:paraId="1F9F8436" w14:textId="20D067E4" w:rsidR="00A93755" w:rsidRPr="00A93755" w:rsidRDefault="00C404B5" w:rsidP="00A93755">
      <w:pPr>
        <w:autoSpaceDE w:val="0"/>
        <w:autoSpaceDN w:val="0"/>
        <w:adjustRightInd w:val="0"/>
        <w:spacing w:line="360" w:lineRule="auto"/>
        <w:ind w:firstLine="709"/>
        <w:jc w:val="both"/>
        <w:rPr>
          <w:rFonts w:ascii="Arial" w:hAnsi="Arial" w:cs="Arial"/>
        </w:rPr>
      </w:pPr>
      <w:r>
        <w:rPr>
          <w:rFonts w:ascii="Arial" w:hAnsi="Arial" w:cs="Arial"/>
        </w:rPr>
        <w:t>5</w:t>
      </w:r>
      <w:r w:rsidR="00A93755" w:rsidRPr="00A93755">
        <w:rPr>
          <w:rFonts w:ascii="Arial" w:hAnsi="Arial" w:cs="Arial"/>
        </w:rPr>
        <w:t>.</w:t>
      </w:r>
      <w:r w:rsidR="0053350B" w:rsidRPr="0053350B">
        <w:rPr>
          <w:rFonts w:ascii="Arial" w:hAnsi="Arial" w:cs="Arial"/>
        </w:rPr>
        <w:t>5</w:t>
      </w:r>
      <w:r w:rsidR="00A93755" w:rsidRPr="00A93755">
        <w:rPr>
          <w:rFonts w:ascii="Arial" w:hAnsi="Arial" w:cs="Arial"/>
        </w:rPr>
        <w:t xml:space="preserve">.6 Допускаемые отрицательные отклонения содержимого </w:t>
      </w:r>
      <w:r w:rsidR="00D57D50">
        <w:rPr>
          <w:rFonts w:ascii="Arial" w:hAnsi="Arial" w:cs="Arial"/>
        </w:rPr>
        <w:t xml:space="preserve">массы </w:t>
      </w:r>
      <w:r w:rsidR="00A93755" w:rsidRPr="00A93755">
        <w:rPr>
          <w:rFonts w:ascii="Arial" w:hAnsi="Arial" w:cs="Arial"/>
        </w:rPr>
        <w:t xml:space="preserve">нетто упаковочной единицы от номинального количества для </w:t>
      </w:r>
      <w:r w:rsidR="00B3096E" w:rsidRPr="00DF6ED8">
        <w:rPr>
          <w:rFonts w:ascii="Arial" w:hAnsi="Arial" w:cs="Arial"/>
          <w:bCs/>
        </w:rPr>
        <w:t xml:space="preserve">хлеба </w:t>
      </w:r>
      <w:r w:rsidR="00B3096E">
        <w:rPr>
          <w:rFonts w:ascii="Arial" w:hAnsi="Arial" w:cs="Arial"/>
          <w:bCs/>
        </w:rPr>
        <w:t xml:space="preserve">белого из </w:t>
      </w:r>
      <w:r w:rsidR="00386C0F">
        <w:rPr>
          <w:rFonts w:ascii="Arial" w:hAnsi="Arial" w:cs="Arial"/>
          <w:bCs/>
        </w:rPr>
        <w:t xml:space="preserve">муки </w:t>
      </w:r>
      <w:r w:rsidR="00B3096E">
        <w:rPr>
          <w:rFonts w:ascii="Arial" w:hAnsi="Arial" w:cs="Arial"/>
          <w:bCs/>
        </w:rPr>
        <w:t>пшеничной хлебопекарной</w:t>
      </w:r>
      <w:r w:rsidR="00A93755" w:rsidRPr="00A93755">
        <w:rPr>
          <w:rFonts w:ascii="Arial" w:hAnsi="Arial" w:cs="Arial"/>
        </w:rPr>
        <w:t xml:space="preserve">, упакованного в потребительскую упаковку, </w:t>
      </w:r>
      <w:r w:rsidR="00A97DE8" w:rsidRPr="00A97DE8">
        <w:rPr>
          <w:rFonts w:ascii="Arial" w:hAnsi="Arial" w:cs="Arial"/>
        </w:rPr>
        <w:t>должны соответ</w:t>
      </w:r>
      <w:r w:rsidR="00A97DE8">
        <w:rPr>
          <w:rFonts w:ascii="Arial" w:hAnsi="Arial" w:cs="Arial"/>
        </w:rPr>
        <w:t>ствовать требованиям ГОСТ 8.579</w:t>
      </w:r>
      <w:r w:rsidR="00A93755" w:rsidRPr="00A93755">
        <w:rPr>
          <w:rFonts w:ascii="Arial" w:hAnsi="Arial" w:cs="Arial"/>
        </w:rPr>
        <w:t>.</w:t>
      </w:r>
    </w:p>
    <w:p w14:paraId="459FC6CF" w14:textId="77777777" w:rsidR="00A93755" w:rsidRDefault="00A93755" w:rsidP="00A93755">
      <w:pPr>
        <w:autoSpaceDE w:val="0"/>
        <w:autoSpaceDN w:val="0"/>
        <w:adjustRightInd w:val="0"/>
        <w:spacing w:line="360" w:lineRule="auto"/>
        <w:ind w:firstLine="709"/>
        <w:jc w:val="both"/>
        <w:rPr>
          <w:rFonts w:ascii="Arial" w:hAnsi="Arial" w:cs="Arial"/>
        </w:rPr>
      </w:pPr>
      <w:r w:rsidRPr="00043004">
        <w:rPr>
          <w:rFonts w:ascii="Arial" w:hAnsi="Arial" w:cs="Arial"/>
        </w:rPr>
        <w:t>Допускаемые положительные отклонения содержимого нетто упаковочной единицы от номинального количества</w:t>
      </w:r>
      <w:r w:rsidR="00043004" w:rsidRPr="00043004">
        <w:rPr>
          <w:rFonts w:ascii="Arial" w:hAnsi="Arial" w:cs="Arial"/>
        </w:rPr>
        <w:t>, при необходимости устанавливает изготовитель</w:t>
      </w:r>
      <w:r w:rsidRPr="00043004">
        <w:rPr>
          <w:rFonts w:ascii="Arial" w:hAnsi="Arial" w:cs="Arial"/>
        </w:rPr>
        <w:t>.</w:t>
      </w:r>
    </w:p>
    <w:p w14:paraId="1D9AE013" w14:textId="55969276" w:rsidR="00A93755" w:rsidRDefault="00043004" w:rsidP="00C326EA">
      <w:pPr>
        <w:autoSpaceDE w:val="0"/>
        <w:autoSpaceDN w:val="0"/>
        <w:adjustRightInd w:val="0"/>
        <w:spacing w:after="120" w:line="360" w:lineRule="auto"/>
        <w:ind w:firstLine="709"/>
        <w:jc w:val="both"/>
        <w:rPr>
          <w:rFonts w:ascii="Arial" w:hAnsi="Arial" w:cs="Arial"/>
          <w:sz w:val="22"/>
          <w:szCs w:val="22"/>
        </w:rPr>
      </w:pPr>
      <w:r w:rsidRPr="00446244">
        <w:rPr>
          <w:rFonts w:ascii="Arial" w:hAnsi="Arial" w:cs="Arial"/>
          <w:sz w:val="22"/>
          <w:szCs w:val="22"/>
        </w:rPr>
        <w:t xml:space="preserve">П р и м е ч а н и е -  </w:t>
      </w:r>
      <w:r w:rsidR="00A93755" w:rsidRPr="00446244">
        <w:rPr>
          <w:rFonts w:ascii="Arial" w:hAnsi="Arial" w:cs="Arial"/>
          <w:sz w:val="22"/>
          <w:szCs w:val="22"/>
        </w:rPr>
        <w:t xml:space="preserve">Допускается укладывание в единицу транспортной упаковки </w:t>
      </w:r>
      <w:r w:rsidR="00B3096E" w:rsidRPr="00446244">
        <w:rPr>
          <w:rFonts w:ascii="Arial" w:hAnsi="Arial" w:cs="Arial"/>
          <w:bCs/>
          <w:sz w:val="22"/>
          <w:szCs w:val="22"/>
        </w:rPr>
        <w:t xml:space="preserve">хлеба белого из </w:t>
      </w:r>
      <w:r w:rsidR="00386C0F" w:rsidRPr="00446244">
        <w:rPr>
          <w:rFonts w:ascii="Arial" w:hAnsi="Arial" w:cs="Arial"/>
          <w:bCs/>
          <w:sz w:val="22"/>
          <w:szCs w:val="22"/>
        </w:rPr>
        <w:t xml:space="preserve">муки </w:t>
      </w:r>
      <w:r w:rsidR="00B3096E" w:rsidRPr="00446244">
        <w:rPr>
          <w:rFonts w:ascii="Arial" w:hAnsi="Arial" w:cs="Arial"/>
          <w:bCs/>
          <w:sz w:val="22"/>
          <w:szCs w:val="22"/>
        </w:rPr>
        <w:t xml:space="preserve">пшеничной хлебопекарной </w:t>
      </w:r>
      <w:r w:rsidR="00A93755" w:rsidRPr="00446244">
        <w:rPr>
          <w:rFonts w:ascii="Arial" w:hAnsi="Arial" w:cs="Arial"/>
          <w:sz w:val="22"/>
          <w:szCs w:val="22"/>
        </w:rPr>
        <w:t>в потребительской упаковке различных наименований при условии обеспечения сохранности качества и безопасности хлебобулочных изделий в потребительской упаковке при их транспортировании, хранении и реализации.</w:t>
      </w:r>
    </w:p>
    <w:p w14:paraId="0C7DA4C4" w14:textId="77777777" w:rsidR="003243DB" w:rsidRPr="00446244" w:rsidRDefault="003243DB" w:rsidP="00C326EA">
      <w:pPr>
        <w:autoSpaceDE w:val="0"/>
        <w:autoSpaceDN w:val="0"/>
        <w:adjustRightInd w:val="0"/>
        <w:spacing w:after="120" w:line="360" w:lineRule="auto"/>
        <w:ind w:firstLine="709"/>
        <w:jc w:val="both"/>
        <w:rPr>
          <w:rFonts w:ascii="Arial" w:hAnsi="Arial" w:cs="Arial"/>
          <w:sz w:val="22"/>
          <w:szCs w:val="22"/>
        </w:rPr>
      </w:pPr>
    </w:p>
    <w:p w14:paraId="2E7659D0" w14:textId="77777777" w:rsidR="00C404B5" w:rsidRDefault="00C404B5" w:rsidP="00C326EA">
      <w:pPr>
        <w:spacing w:after="120" w:line="360" w:lineRule="auto"/>
        <w:ind w:firstLine="709"/>
        <w:jc w:val="both"/>
        <w:rPr>
          <w:rFonts w:ascii="Arial" w:hAnsi="Arial" w:cs="Arial"/>
          <w:b/>
          <w:sz w:val="28"/>
          <w:szCs w:val="28"/>
        </w:rPr>
      </w:pPr>
      <w:r>
        <w:rPr>
          <w:rFonts w:ascii="Arial" w:hAnsi="Arial" w:cs="Arial"/>
          <w:b/>
          <w:sz w:val="28"/>
          <w:szCs w:val="28"/>
        </w:rPr>
        <w:t>6</w:t>
      </w:r>
      <w:r w:rsidRPr="00C559CB">
        <w:rPr>
          <w:rFonts w:ascii="Arial" w:hAnsi="Arial" w:cs="Arial"/>
          <w:b/>
          <w:sz w:val="28"/>
          <w:szCs w:val="28"/>
        </w:rPr>
        <w:t xml:space="preserve"> Требования безопасности </w:t>
      </w:r>
    </w:p>
    <w:p w14:paraId="7545EDEC" w14:textId="2104B80D" w:rsidR="00C404B5" w:rsidRPr="00C559CB" w:rsidRDefault="00C404B5" w:rsidP="00C404B5">
      <w:pPr>
        <w:spacing w:after="120" w:line="360" w:lineRule="auto"/>
        <w:ind w:firstLine="709"/>
        <w:jc w:val="both"/>
        <w:rPr>
          <w:rFonts w:ascii="Arial" w:hAnsi="Arial" w:cs="Arial"/>
        </w:rPr>
      </w:pPr>
      <w:r>
        <w:rPr>
          <w:rFonts w:ascii="Arial" w:hAnsi="Arial" w:cs="Arial"/>
        </w:rPr>
        <w:t>6</w:t>
      </w:r>
      <w:r w:rsidRPr="00C559CB">
        <w:rPr>
          <w:rFonts w:ascii="Arial" w:hAnsi="Arial" w:cs="Arial"/>
        </w:rPr>
        <w:t xml:space="preserve">.1 Содержание токсичных элементов, микотоксинов, пестицидов и радионуклидов в </w:t>
      </w:r>
      <w:r w:rsidR="00B3096E" w:rsidRPr="00DF6ED8">
        <w:rPr>
          <w:rFonts w:ascii="Arial" w:hAnsi="Arial" w:cs="Arial"/>
          <w:bCs/>
        </w:rPr>
        <w:t>хлеб</w:t>
      </w:r>
      <w:r w:rsidR="00B3096E">
        <w:rPr>
          <w:rFonts w:ascii="Arial" w:hAnsi="Arial" w:cs="Arial"/>
          <w:bCs/>
        </w:rPr>
        <w:t>е</w:t>
      </w:r>
      <w:r w:rsidR="00B3096E" w:rsidRPr="00DF6ED8">
        <w:rPr>
          <w:rFonts w:ascii="Arial" w:hAnsi="Arial" w:cs="Arial"/>
          <w:bCs/>
        </w:rPr>
        <w:t xml:space="preserve"> </w:t>
      </w:r>
      <w:r w:rsidR="00B3096E">
        <w:rPr>
          <w:rFonts w:ascii="Arial" w:hAnsi="Arial" w:cs="Arial"/>
          <w:bCs/>
        </w:rPr>
        <w:t xml:space="preserve">белом из </w:t>
      </w:r>
      <w:r w:rsidR="00386C0F">
        <w:rPr>
          <w:rFonts w:ascii="Arial" w:hAnsi="Arial" w:cs="Arial"/>
          <w:bCs/>
        </w:rPr>
        <w:t xml:space="preserve">муки </w:t>
      </w:r>
      <w:r w:rsidR="00B3096E">
        <w:rPr>
          <w:rFonts w:ascii="Arial" w:hAnsi="Arial" w:cs="Arial"/>
          <w:bCs/>
        </w:rPr>
        <w:t xml:space="preserve">пшеничной хлебопекарной </w:t>
      </w:r>
      <w:r w:rsidR="00B3096E" w:rsidRPr="00C559CB">
        <w:rPr>
          <w:rFonts w:ascii="Arial" w:hAnsi="Arial" w:cs="Arial"/>
        </w:rPr>
        <w:t xml:space="preserve"> </w:t>
      </w:r>
      <w:r w:rsidRPr="00C559CB">
        <w:rPr>
          <w:rFonts w:ascii="Arial" w:hAnsi="Arial" w:cs="Arial"/>
        </w:rPr>
        <w:t xml:space="preserve">не должно превышать норм, установленных </w:t>
      </w:r>
      <w:hyperlink r:id="rId30" w:anchor="7D20K3" w:history="1">
        <w:r w:rsidRPr="00C559CB">
          <w:rPr>
            <w:rFonts w:ascii="Arial" w:hAnsi="Arial" w:cs="Arial"/>
          </w:rPr>
          <w:t>[1]</w:t>
        </w:r>
      </w:hyperlink>
      <w:r w:rsidRPr="00C559CB">
        <w:rPr>
          <w:rFonts w:ascii="Arial" w:hAnsi="Arial" w:cs="Arial"/>
        </w:rPr>
        <w:t>.</w:t>
      </w:r>
    </w:p>
    <w:p w14:paraId="16C5790A" w14:textId="1B43FD78" w:rsidR="00C404B5" w:rsidRPr="00C559CB" w:rsidRDefault="00C404B5" w:rsidP="00C404B5">
      <w:pPr>
        <w:spacing w:after="120" w:line="360" w:lineRule="auto"/>
        <w:ind w:firstLine="567"/>
        <w:jc w:val="both"/>
        <w:rPr>
          <w:rFonts w:ascii="Arial" w:hAnsi="Arial" w:cs="Arial"/>
        </w:rPr>
      </w:pPr>
      <w:r>
        <w:rPr>
          <w:rFonts w:ascii="Arial" w:hAnsi="Arial" w:cs="Arial"/>
        </w:rPr>
        <w:t>6</w:t>
      </w:r>
      <w:r w:rsidRPr="00C559CB">
        <w:rPr>
          <w:rFonts w:ascii="Arial" w:hAnsi="Arial" w:cs="Arial"/>
        </w:rPr>
        <w:t xml:space="preserve">.2 В </w:t>
      </w:r>
      <w:r w:rsidR="00B3096E" w:rsidRPr="00DF6ED8">
        <w:rPr>
          <w:rFonts w:ascii="Arial" w:hAnsi="Arial" w:cs="Arial"/>
          <w:bCs/>
        </w:rPr>
        <w:t>хлеб</w:t>
      </w:r>
      <w:r w:rsidR="00B3096E">
        <w:rPr>
          <w:rFonts w:ascii="Arial" w:hAnsi="Arial" w:cs="Arial"/>
          <w:bCs/>
        </w:rPr>
        <w:t>е</w:t>
      </w:r>
      <w:r w:rsidR="00B3096E" w:rsidRPr="00DF6ED8">
        <w:rPr>
          <w:rFonts w:ascii="Arial" w:hAnsi="Arial" w:cs="Arial"/>
          <w:bCs/>
        </w:rPr>
        <w:t xml:space="preserve"> </w:t>
      </w:r>
      <w:r w:rsidR="00B3096E">
        <w:rPr>
          <w:rFonts w:ascii="Arial" w:hAnsi="Arial" w:cs="Arial"/>
          <w:bCs/>
        </w:rPr>
        <w:t xml:space="preserve">белом из </w:t>
      </w:r>
      <w:r w:rsidR="00386C0F">
        <w:rPr>
          <w:rFonts w:ascii="Arial" w:hAnsi="Arial" w:cs="Arial"/>
          <w:bCs/>
        </w:rPr>
        <w:t xml:space="preserve">муки </w:t>
      </w:r>
      <w:r w:rsidR="00B3096E">
        <w:rPr>
          <w:rFonts w:ascii="Arial" w:hAnsi="Arial" w:cs="Arial"/>
          <w:bCs/>
        </w:rPr>
        <w:t xml:space="preserve">пшеничной хлебопекарной </w:t>
      </w:r>
      <w:r w:rsidRPr="00C559CB">
        <w:rPr>
          <w:rFonts w:ascii="Arial" w:hAnsi="Arial" w:cs="Arial"/>
        </w:rPr>
        <w:t>не допускаются посторонние включения, хруст от минеральной примеси, признаки болезней и плесени.</w:t>
      </w:r>
    </w:p>
    <w:p w14:paraId="61809200" w14:textId="77777777" w:rsidR="007F063C" w:rsidRDefault="00175506" w:rsidP="00175506">
      <w:pPr>
        <w:spacing w:after="120" w:line="360" w:lineRule="auto"/>
        <w:ind w:firstLine="709"/>
        <w:jc w:val="both"/>
        <w:rPr>
          <w:rFonts w:ascii="Arial" w:hAnsi="Arial" w:cs="Arial"/>
          <w:b/>
          <w:sz w:val="28"/>
          <w:szCs w:val="28"/>
        </w:rPr>
      </w:pPr>
      <w:r w:rsidRPr="00175506">
        <w:rPr>
          <w:rFonts w:ascii="Arial" w:hAnsi="Arial" w:cs="Arial"/>
          <w:b/>
          <w:sz w:val="28"/>
          <w:szCs w:val="28"/>
        </w:rPr>
        <w:lastRenderedPageBreak/>
        <w:t> </w:t>
      </w:r>
    </w:p>
    <w:p w14:paraId="7412FBF3" w14:textId="1C6DE99C" w:rsidR="00175506" w:rsidRPr="00175506" w:rsidRDefault="00C404B5" w:rsidP="00175506">
      <w:pPr>
        <w:spacing w:after="120" w:line="360" w:lineRule="auto"/>
        <w:ind w:firstLine="709"/>
        <w:jc w:val="both"/>
        <w:rPr>
          <w:rFonts w:ascii="Arial" w:hAnsi="Arial" w:cs="Arial"/>
          <w:b/>
          <w:sz w:val="28"/>
          <w:szCs w:val="28"/>
        </w:rPr>
      </w:pPr>
      <w:r>
        <w:rPr>
          <w:rFonts w:ascii="Arial" w:hAnsi="Arial" w:cs="Arial"/>
          <w:b/>
          <w:sz w:val="28"/>
          <w:szCs w:val="28"/>
        </w:rPr>
        <w:t>7</w:t>
      </w:r>
      <w:r w:rsidR="00175506" w:rsidRPr="00175506">
        <w:rPr>
          <w:rFonts w:ascii="Arial" w:hAnsi="Arial" w:cs="Arial"/>
          <w:b/>
          <w:sz w:val="28"/>
          <w:szCs w:val="28"/>
        </w:rPr>
        <w:t xml:space="preserve"> Правила приемки </w:t>
      </w:r>
    </w:p>
    <w:p w14:paraId="1758A04D" w14:textId="1A5FB465" w:rsidR="00175506" w:rsidRPr="0079101D" w:rsidRDefault="00C404B5" w:rsidP="00175506">
      <w:pPr>
        <w:autoSpaceDE w:val="0"/>
        <w:autoSpaceDN w:val="0"/>
        <w:adjustRightInd w:val="0"/>
        <w:spacing w:line="360" w:lineRule="auto"/>
        <w:ind w:firstLine="709"/>
        <w:jc w:val="both"/>
        <w:rPr>
          <w:rFonts w:ascii="Arial" w:hAnsi="Arial" w:cs="Arial"/>
          <w:color w:val="FF0000"/>
        </w:rPr>
      </w:pPr>
      <w:r>
        <w:rPr>
          <w:rFonts w:ascii="Arial" w:hAnsi="Arial" w:cs="Arial"/>
        </w:rPr>
        <w:t>7</w:t>
      </w:r>
      <w:r w:rsidR="00175506" w:rsidRPr="00175506">
        <w:rPr>
          <w:rFonts w:ascii="Arial" w:hAnsi="Arial" w:cs="Arial"/>
        </w:rPr>
        <w:t xml:space="preserve">.1 </w:t>
      </w:r>
      <w:r w:rsidR="00C326EA">
        <w:rPr>
          <w:rFonts w:ascii="Arial" w:hAnsi="Arial" w:cs="Arial"/>
          <w:bCs/>
        </w:rPr>
        <w:t>Х</w:t>
      </w:r>
      <w:r w:rsidR="00C326EA" w:rsidRPr="00DF6ED8">
        <w:rPr>
          <w:rFonts w:ascii="Arial" w:hAnsi="Arial" w:cs="Arial"/>
          <w:bCs/>
        </w:rPr>
        <w:t xml:space="preserve">леб </w:t>
      </w:r>
      <w:r w:rsidR="00C326EA">
        <w:rPr>
          <w:rFonts w:ascii="Arial" w:hAnsi="Arial" w:cs="Arial"/>
          <w:bCs/>
        </w:rPr>
        <w:t xml:space="preserve">белый из </w:t>
      </w:r>
      <w:r w:rsidR="00386C0F">
        <w:rPr>
          <w:rFonts w:ascii="Arial" w:hAnsi="Arial" w:cs="Arial"/>
          <w:bCs/>
        </w:rPr>
        <w:t xml:space="preserve">муки </w:t>
      </w:r>
      <w:r w:rsidR="00C326EA">
        <w:rPr>
          <w:rFonts w:ascii="Arial" w:hAnsi="Arial" w:cs="Arial"/>
          <w:bCs/>
        </w:rPr>
        <w:t xml:space="preserve">пшеничной хлебопекарной </w:t>
      </w:r>
      <w:r w:rsidR="00175506" w:rsidRPr="00175506">
        <w:rPr>
          <w:rFonts w:ascii="Arial" w:hAnsi="Arial" w:cs="Arial"/>
        </w:rPr>
        <w:t xml:space="preserve">принимают партиями. </w:t>
      </w:r>
      <w:r w:rsidR="00FA7756" w:rsidRPr="00FA7756">
        <w:rPr>
          <w:rFonts w:ascii="Arial" w:hAnsi="Arial" w:cs="Arial"/>
        </w:rPr>
        <w:t>Определение партии по ГОСТ 5667.</w:t>
      </w:r>
    </w:p>
    <w:p w14:paraId="3E0A69BD" w14:textId="64984B53" w:rsidR="00175506" w:rsidRDefault="00C404B5" w:rsidP="00FF6169">
      <w:pPr>
        <w:autoSpaceDE w:val="0"/>
        <w:autoSpaceDN w:val="0"/>
        <w:adjustRightInd w:val="0"/>
        <w:spacing w:after="120" w:line="360" w:lineRule="auto"/>
        <w:ind w:firstLine="709"/>
        <w:jc w:val="both"/>
        <w:rPr>
          <w:rFonts w:ascii="Arial" w:hAnsi="Arial" w:cs="Arial"/>
        </w:rPr>
      </w:pPr>
      <w:r>
        <w:rPr>
          <w:rFonts w:ascii="Arial" w:hAnsi="Arial" w:cs="Arial"/>
        </w:rPr>
        <w:t>7</w:t>
      </w:r>
      <w:r w:rsidR="00175506" w:rsidRPr="00175506">
        <w:rPr>
          <w:rFonts w:ascii="Arial" w:hAnsi="Arial" w:cs="Arial"/>
        </w:rPr>
        <w:t>.2 Правила п</w:t>
      </w:r>
      <w:r w:rsidR="00175506">
        <w:rPr>
          <w:rFonts w:ascii="Arial" w:hAnsi="Arial" w:cs="Arial"/>
        </w:rPr>
        <w:t xml:space="preserve">риемки </w:t>
      </w:r>
      <w:r w:rsidR="00C326EA" w:rsidRPr="00DF6ED8">
        <w:rPr>
          <w:rFonts w:ascii="Arial" w:hAnsi="Arial" w:cs="Arial"/>
          <w:bCs/>
        </w:rPr>
        <w:t>хлеб</w:t>
      </w:r>
      <w:r w:rsidR="00C326EA">
        <w:rPr>
          <w:rFonts w:ascii="Arial" w:hAnsi="Arial" w:cs="Arial"/>
          <w:bCs/>
        </w:rPr>
        <w:t>а</w:t>
      </w:r>
      <w:r w:rsidR="00C326EA" w:rsidRPr="00DF6ED8">
        <w:rPr>
          <w:rFonts w:ascii="Arial" w:hAnsi="Arial" w:cs="Arial"/>
          <w:bCs/>
        </w:rPr>
        <w:t xml:space="preserve"> </w:t>
      </w:r>
      <w:r w:rsidR="00C326EA">
        <w:rPr>
          <w:rFonts w:ascii="Arial" w:hAnsi="Arial" w:cs="Arial"/>
          <w:bCs/>
        </w:rPr>
        <w:t xml:space="preserve">белого из </w:t>
      </w:r>
      <w:r w:rsidR="00386C0F">
        <w:rPr>
          <w:rFonts w:ascii="Arial" w:hAnsi="Arial" w:cs="Arial"/>
          <w:bCs/>
        </w:rPr>
        <w:t xml:space="preserve">муки </w:t>
      </w:r>
      <w:r w:rsidR="00C326EA">
        <w:rPr>
          <w:rFonts w:ascii="Arial" w:hAnsi="Arial" w:cs="Arial"/>
          <w:bCs/>
        </w:rPr>
        <w:t xml:space="preserve">пшеничной хлебопекарной </w:t>
      </w:r>
      <w:r w:rsidR="00175506" w:rsidRPr="00175506">
        <w:rPr>
          <w:rFonts w:ascii="Arial" w:hAnsi="Arial" w:cs="Arial"/>
        </w:rPr>
        <w:t xml:space="preserve">- по </w:t>
      </w:r>
      <w:hyperlink r:id="rId31" w:history="1">
        <w:r w:rsidR="00175506" w:rsidRPr="00B8596F">
          <w:rPr>
            <w:rStyle w:val="ae"/>
            <w:rFonts w:ascii="Arial" w:hAnsi="Arial" w:cs="Arial"/>
            <w:color w:val="auto"/>
            <w:u w:val="none"/>
          </w:rPr>
          <w:t>ГОСТ 5667</w:t>
        </w:r>
      </w:hyperlink>
      <w:r w:rsidR="00175506" w:rsidRPr="00175506">
        <w:rPr>
          <w:rFonts w:ascii="Arial" w:hAnsi="Arial" w:cs="Arial"/>
        </w:rPr>
        <w:t>.</w:t>
      </w:r>
    </w:p>
    <w:p w14:paraId="48B534E6" w14:textId="77777777" w:rsidR="002B67DC" w:rsidRPr="00175506" w:rsidRDefault="002B67DC" w:rsidP="00FF6169">
      <w:pPr>
        <w:autoSpaceDE w:val="0"/>
        <w:autoSpaceDN w:val="0"/>
        <w:adjustRightInd w:val="0"/>
        <w:spacing w:after="120" w:line="360" w:lineRule="auto"/>
        <w:ind w:firstLine="709"/>
        <w:jc w:val="both"/>
        <w:rPr>
          <w:rFonts w:ascii="Arial" w:hAnsi="Arial" w:cs="Arial"/>
        </w:rPr>
      </w:pPr>
    </w:p>
    <w:p w14:paraId="4FDEA93C" w14:textId="655C98DA" w:rsidR="005B1B7C" w:rsidRPr="00674F87" w:rsidRDefault="00C404B5" w:rsidP="00FF6169">
      <w:pPr>
        <w:spacing w:after="120" w:line="360" w:lineRule="auto"/>
        <w:ind w:firstLine="709"/>
        <w:jc w:val="both"/>
        <w:rPr>
          <w:rFonts w:ascii="Arial" w:hAnsi="Arial" w:cs="Arial"/>
          <w:b/>
          <w:sz w:val="28"/>
          <w:szCs w:val="28"/>
        </w:rPr>
      </w:pPr>
      <w:r>
        <w:rPr>
          <w:rFonts w:ascii="Arial" w:hAnsi="Arial" w:cs="Arial"/>
          <w:b/>
          <w:sz w:val="28"/>
          <w:szCs w:val="28"/>
        </w:rPr>
        <w:t>8</w:t>
      </w:r>
      <w:r w:rsidR="005B1B7C" w:rsidRPr="00674F87">
        <w:rPr>
          <w:rFonts w:ascii="Arial" w:hAnsi="Arial" w:cs="Arial"/>
          <w:b/>
          <w:sz w:val="28"/>
          <w:szCs w:val="28"/>
        </w:rPr>
        <w:t xml:space="preserve"> Методы </w:t>
      </w:r>
      <w:r w:rsidR="00175506">
        <w:rPr>
          <w:rFonts w:ascii="Arial" w:hAnsi="Arial" w:cs="Arial"/>
          <w:b/>
          <w:sz w:val="28"/>
          <w:szCs w:val="28"/>
        </w:rPr>
        <w:t>контроля</w:t>
      </w:r>
    </w:p>
    <w:p w14:paraId="2C0F481A" w14:textId="1B8D96E7" w:rsidR="00175506" w:rsidRPr="00175506" w:rsidRDefault="00C404B5" w:rsidP="00175506">
      <w:pPr>
        <w:spacing w:after="120" w:line="360" w:lineRule="auto"/>
        <w:ind w:firstLine="567"/>
        <w:jc w:val="both"/>
        <w:rPr>
          <w:rFonts w:ascii="Arial" w:hAnsi="Arial" w:cs="Arial"/>
        </w:rPr>
      </w:pPr>
      <w:r>
        <w:rPr>
          <w:rFonts w:ascii="Arial" w:hAnsi="Arial" w:cs="Arial"/>
          <w:b/>
          <w:bCs/>
        </w:rPr>
        <w:t>8</w:t>
      </w:r>
      <w:r w:rsidR="00175506" w:rsidRPr="00175506">
        <w:rPr>
          <w:rFonts w:ascii="Arial" w:hAnsi="Arial" w:cs="Arial"/>
          <w:b/>
          <w:bCs/>
        </w:rPr>
        <w:t>.1 Отбор проб для контроля органолептических и физико-химических показателей, содержания токсичных элементов, микотоксинов, пестицидов, наличия посторонних включений и хруста от минеральных примесей, признаков болезней и плесени</w:t>
      </w:r>
    </w:p>
    <w:p w14:paraId="614DD719" w14:textId="418E97AD" w:rsidR="00175506" w:rsidRPr="00175506" w:rsidRDefault="00C404B5" w:rsidP="00EE398E">
      <w:pPr>
        <w:spacing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.1.1 Отбор проб </w:t>
      </w:r>
      <w:r w:rsidR="00C326EA" w:rsidRPr="00DF6ED8">
        <w:rPr>
          <w:rFonts w:ascii="Arial" w:hAnsi="Arial" w:cs="Arial"/>
          <w:bCs/>
        </w:rPr>
        <w:t>хлеб</w:t>
      </w:r>
      <w:r w:rsidR="00C326EA">
        <w:rPr>
          <w:rFonts w:ascii="Arial" w:hAnsi="Arial" w:cs="Arial"/>
          <w:bCs/>
        </w:rPr>
        <w:t>а</w:t>
      </w:r>
      <w:r w:rsidR="00C326EA" w:rsidRPr="00DF6ED8">
        <w:rPr>
          <w:rFonts w:ascii="Arial" w:hAnsi="Arial" w:cs="Arial"/>
          <w:bCs/>
        </w:rPr>
        <w:t xml:space="preserve"> </w:t>
      </w:r>
      <w:r w:rsidR="00C326EA">
        <w:rPr>
          <w:rFonts w:ascii="Arial" w:hAnsi="Arial" w:cs="Arial"/>
          <w:bCs/>
        </w:rPr>
        <w:t xml:space="preserve">белого из </w:t>
      </w:r>
      <w:r w:rsidR="00386C0F">
        <w:rPr>
          <w:rFonts w:ascii="Arial" w:hAnsi="Arial" w:cs="Arial"/>
          <w:bCs/>
        </w:rPr>
        <w:t xml:space="preserve">муки </w:t>
      </w:r>
      <w:r w:rsidR="00C326EA">
        <w:rPr>
          <w:rFonts w:ascii="Arial" w:hAnsi="Arial" w:cs="Arial"/>
          <w:bCs/>
        </w:rPr>
        <w:t xml:space="preserve">пшеничной хлебопекарной </w:t>
      </w:r>
      <w:r w:rsidR="00175506" w:rsidRPr="00175506">
        <w:rPr>
          <w:rFonts w:ascii="Arial" w:hAnsi="Arial" w:cs="Arial"/>
        </w:rPr>
        <w:t xml:space="preserve">- по </w:t>
      </w:r>
      <w:r w:rsidR="00175506">
        <w:rPr>
          <w:rFonts w:ascii="Arial" w:hAnsi="Arial" w:cs="Arial"/>
        </w:rPr>
        <w:t>ГОСТ 5667</w:t>
      </w:r>
      <w:r w:rsidR="00175506" w:rsidRPr="00175506">
        <w:rPr>
          <w:rFonts w:ascii="Arial" w:hAnsi="Arial" w:cs="Arial"/>
        </w:rPr>
        <w:t>.</w:t>
      </w:r>
    </w:p>
    <w:p w14:paraId="0241C921" w14:textId="3F66EE2D" w:rsidR="00175506" w:rsidRPr="00175506"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.2 Отбор проб для радиационного контроля - по </w:t>
      </w:r>
      <w:hyperlink r:id="rId32" w:history="1">
        <w:r w:rsidR="00175506" w:rsidRPr="00B8596F">
          <w:rPr>
            <w:rStyle w:val="ae"/>
            <w:rFonts w:ascii="Arial" w:hAnsi="Arial" w:cs="Arial"/>
            <w:color w:val="auto"/>
            <w:u w:val="none"/>
          </w:rPr>
          <w:t>ГОСТ 32164</w:t>
        </w:r>
      </w:hyperlink>
      <w:r w:rsidR="00175506" w:rsidRPr="00B8596F">
        <w:rPr>
          <w:rFonts w:ascii="Arial" w:hAnsi="Arial" w:cs="Arial"/>
        </w:rPr>
        <w:t>.</w:t>
      </w:r>
    </w:p>
    <w:p w14:paraId="30CDB1CF" w14:textId="165DB09A" w:rsidR="00175506" w:rsidRPr="00B8596F" w:rsidRDefault="00C404B5" w:rsidP="00EE398E">
      <w:pPr>
        <w:spacing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.3 Определение качества упаковки (внешнего вида и целостности) </w:t>
      </w:r>
      <w:r w:rsidR="00C326EA" w:rsidRPr="00DF6ED8">
        <w:rPr>
          <w:rFonts w:ascii="Arial" w:hAnsi="Arial" w:cs="Arial"/>
          <w:bCs/>
        </w:rPr>
        <w:t>хлеб</w:t>
      </w:r>
      <w:r w:rsidR="00C326EA">
        <w:rPr>
          <w:rFonts w:ascii="Arial" w:hAnsi="Arial" w:cs="Arial"/>
          <w:bCs/>
        </w:rPr>
        <w:t>а</w:t>
      </w:r>
      <w:r w:rsidR="00C326EA" w:rsidRPr="00DF6ED8">
        <w:rPr>
          <w:rFonts w:ascii="Arial" w:hAnsi="Arial" w:cs="Arial"/>
          <w:bCs/>
        </w:rPr>
        <w:t xml:space="preserve"> </w:t>
      </w:r>
      <w:r w:rsidR="00C326EA">
        <w:rPr>
          <w:rFonts w:ascii="Arial" w:hAnsi="Arial" w:cs="Arial"/>
          <w:bCs/>
        </w:rPr>
        <w:t xml:space="preserve">белого из </w:t>
      </w:r>
      <w:r w:rsidR="00386C0F">
        <w:rPr>
          <w:rFonts w:ascii="Arial" w:hAnsi="Arial" w:cs="Arial"/>
          <w:bCs/>
        </w:rPr>
        <w:t xml:space="preserve">муки </w:t>
      </w:r>
      <w:r w:rsidR="00C326EA">
        <w:rPr>
          <w:rFonts w:ascii="Arial" w:hAnsi="Arial" w:cs="Arial"/>
          <w:bCs/>
        </w:rPr>
        <w:t xml:space="preserve">пшеничной хлебопекарной </w:t>
      </w:r>
      <w:r w:rsidR="00175506" w:rsidRPr="00175506">
        <w:rPr>
          <w:rFonts w:ascii="Arial" w:hAnsi="Arial" w:cs="Arial"/>
        </w:rPr>
        <w:t xml:space="preserve">в потребительской упаковке и правильности маркировки потребительской упаковки - по </w:t>
      </w:r>
      <w:hyperlink r:id="rId33" w:history="1">
        <w:r w:rsidR="00175506" w:rsidRPr="00B8596F">
          <w:rPr>
            <w:rStyle w:val="ae"/>
            <w:rFonts w:ascii="Arial" w:hAnsi="Arial" w:cs="Arial"/>
            <w:color w:val="auto"/>
            <w:u w:val="none"/>
          </w:rPr>
          <w:t>ГОСТ 5667</w:t>
        </w:r>
      </w:hyperlink>
      <w:r w:rsidR="00B8596F">
        <w:rPr>
          <w:rStyle w:val="ae"/>
          <w:rFonts w:ascii="Arial" w:hAnsi="Arial" w:cs="Arial"/>
          <w:color w:val="auto"/>
          <w:u w:val="none"/>
        </w:rPr>
        <w:t>.</w:t>
      </w:r>
    </w:p>
    <w:p w14:paraId="5E2B1C3B" w14:textId="549A5A9C" w:rsidR="00175506" w:rsidRPr="00175506"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.4 Определение массы и содержимого нетто упаковочной единицы - по </w:t>
      </w:r>
      <w:hyperlink r:id="rId34" w:history="1">
        <w:r w:rsidR="00175506" w:rsidRPr="00B8596F">
          <w:rPr>
            <w:rStyle w:val="ae"/>
            <w:rFonts w:ascii="Arial" w:hAnsi="Arial" w:cs="Arial"/>
            <w:color w:val="auto"/>
            <w:u w:val="none"/>
          </w:rPr>
          <w:t>ГОСТ 5667</w:t>
        </w:r>
      </w:hyperlink>
      <w:r w:rsidR="00175506" w:rsidRPr="00B8596F">
        <w:rPr>
          <w:rFonts w:ascii="Arial" w:hAnsi="Arial" w:cs="Arial"/>
        </w:rPr>
        <w:t>.</w:t>
      </w:r>
    </w:p>
    <w:p w14:paraId="36E6DF99" w14:textId="4A0098DF" w:rsidR="00175506" w:rsidRPr="00175506" w:rsidRDefault="00C404B5" w:rsidP="00EE398E">
      <w:pPr>
        <w:spacing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.5 </w:t>
      </w:r>
      <w:r w:rsidR="00B43576" w:rsidRPr="00B43576">
        <w:rPr>
          <w:rFonts w:ascii="Arial" w:hAnsi="Arial" w:cs="Arial"/>
        </w:rPr>
        <w:t>Определение органолептических показателей - по ГОСТ</w:t>
      </w:r>
      <w:r w:rsidR="00B43576">
        <w:rPr>
          <w:rFonts w:ascii="Arial" w:hAnsi="Arial" w:cs="Arial"/>
        </w:rPr>
        <w:t xml:space="preserve"> </w:t>
      </w:r>
      <w:r w:rsidR="00B43576" w:rsidRPr="00B43576">
        <w:rPr>
          <w:rFonts w:ascii="Arial" w:hAnsi="Arial" w:cs="Arial"/>
        </w:rPr>
        <w:t>5667</w:t>
      </w:r>
      <w:r w:rsidR="00B43576">
        <w:rPr>
          <w:rFonts w:ascii="Arial" w:hAnsi="Arial" w:cs="Arial"/>
        </w:rPr>
        <w:t>.</w:t>
      </w:r>
    </w:p>
    <w:p w14:paraId="3235C972" w14:textId="1D33BBEE" w:rsidR="00175506" w:rsidRPr="00175506" w:rsidRDefault="00C404B5" w:rsidP="00175506">
      <w:pPr>
        <w:spacing w:after="120" w:line="360" w:lineRule="auto"/>
        <w:ind w:firstLine="567"/>
        <w:jc w:val="both"/>
        <w:rPr>
          <w:rFonts w:ascii="Arial" w:hAnsi="Arial" w:cs="Arial"/>
        </w:rPr>
      </w:pPr>
      <w:r>
        <w:rPr>
          <w:rFonts w:ascii="Arial" w:hAnsi="Arial" w:cs="Arial"/>
          <w:b/>
          <w:bCs/>
        </w:rPr>
        <w:t>8</w:t>
      </w:r>
      <w:r w:rsidR="00175506" w:rsidRPr="00175506">
        <w:rPr>
          <w:rFonts w:ascii="Arial" w:hAnsi="Arial" w:cs="Arial"/>
          <w:b/>
          <w:bCs/>
        </w:rPr>
        <w:t>.6 Определение физико-химических показателей</w:t>
      </w:r>
    </w:p>
    <w:p w14:paraId="547DF441" w14:textId="5164F502" w:rsidR="00175506" w:rsidRPr="00175506"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.6.1 Определение физико-химических показателей проводят не ранее чем через 3 ч после выемки изделий из печи.</w:t>
      </w:r>
    </w:p>
    <w:p w14:paraId="7F103348" w14:textId="6B67F7BE" w:rsidR="00175506" w:rsidRPr="00B8596F"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.6.2 Определение влажности - по </w:t>
      </w:r>
      <w:hyperlink r:id="rId35" w:history="1">
        <w:r w:rsidR="00175506" w:rsidRPr="00B8596F">
          <w:rPr>
            <w:rStyle w:val="ae"/>
            <w:rFonts w:ascii="Arial" w:hAnsi="Arial" w:cs="Arial"/>
            <w:color w:val="auto"/>
            <w:u w:val="none"/>
          </w:rPr>
          <w:t>ГОСТ 21094</w:t>
        </w:r>
      </w:hyperlink>
      <w:r w:rsidR="00175506" w:rsidRPr="00B8596F">
        <w:rPr>
          <w:rFonts w:ascii="Arial" w:hAnsi="Arial" w:cs="Arial"/>
        </w:rPr>
        <w:t>.</w:t>
      </w:r>
    </w:p>
    <w:p w14:paraId="2B8C50E9" w14:textId="04092294" w:rsidR="00175506" w:rsidRPr="00B8596F"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.6.3 Определение кислотности мякиша - по </w:t>
      </w:r>
      <w:hyperlink r:id="rId36" w:history="1">
        <w:r w:rsidR="00175506" w:rsidRPr="00B8596F">
          <w:rPr>
            <w:rStyle w:val="ae"/>
            <w:rFonts w:ascii="Arial" w:hAnsi="Arial" w:cs="Arial"/>
            <w:color w:val="auto"/>
            <w:u w:val="none"/>
          </w:rPr>
          <w:t>ГОСТ 5670</w:t>
        </w:r>
      </w:hyperlink>
      <w:r w:rsidR="00175506" w:rsidRPr="00B8596F">
        <w:rPr>
          <w:rFonts w:ascii="Arial" w:hAnsi="Arial" w:cs="Arial"/>
        </w:rPr>
        <w:t>.</w:t>
      </w:r>
    </w:p>
    <w:p w14:paraId="4108C8F2" w14:textId="6CDD7AA4" w:rsidR="00175506" w:rsidRPr="00175506"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.6.4 Определение пористости мякиша - по </w:t>
      </w:r>
      <w:hyperlink r:id="rId37" w:history="1">
        <w:r w:rsidR="00175506" w:rsidRPr="00B8596F">
          <w:rPr>
            <w:rStyle w:val="ae"/>
            <w:rFonts w:ascii="Arial" w:hAnsi="Arial" w:cs="Arial"/>
            <w:color w:val="auto"/>
            <w:u w:val="none"/>
          </w:rPr>
          <w:t>ГОСТ 5669</w:t>
        </w:r>
      </w:hyperlink>
      <w:r w:rsidR="00175506" w:rsidRPr="00B8596F">
        <w:rPr>
          <w:rFonts w:ascii="Arial" w:hAnsi="Arial" w:cs="Arial"/>
        </w:rPr>
        <w:t>.</w:t>
      </w:r>
    </w:p>
    <w:p w14:paraId="08CB3B13" w14:textId="234CB4E0" w:rsidR="00175506" w:rsidRPr="00454110" w:rsidRDefault="00FA7756" w:rsidP="00632D4E">
      <w:pPr>
        <w:spacing w:after="120" w:line="360" w:lineRule="auto"/>
        <w:ind w:firstLine="567"/>
        <w:jc w:val="both"/>
        <w:rPr>
          <w:rFonts w:ascii="Arial" w:hAnsi="Arial" w:cs="Arial"/>
          <w:sz w:val="22"/>
          <w:szCs w:val="22"/>
        </w:rPr>
      </w:pPr>
      <w:r>
        <w:rPr>
          <w:rFonts w:ascii="Arial" w:hAnsi="Arial" w:cs="Arial"/>
          <w:bCs/>
          <w:sz w:val="22"/>
          <w:szCs w:val="22"/>
        </w:rPr>
        <w:lastRenderedPageBreak/>
        <w:t xml:space="preserve">П р и м е ч а н и </w:t>
      </w:r>
      <w:r w:rsidR="00632D4E">
        <w:rPr>
          <w:rFonts w:ascii="Arial" w:hAnsi="Arial" w:cs="Arial"/>
          <w:bCs/>
          <w:sz w:val="22"/>
          <w:szCs w:val="22"/>
        </w:rPr>
        <w:t>е -</w:t>
      </w:r>
      <w:r w:rsidR="00175506" w:rsidRPr="00C326EA">
        <w:rPr>
          <w:rFonts w:ascii="Arial" w:hAnsi="Arial" w:cs="Arial"/>
          <w:sz w:val="22"/>
          <w:szCs w:val="22"/>
        </w:rPr>
        <w:t xml:space="preserve"> В </w:t>
      </w:r>
      <w:r w:rsidR="00C326EA" w:rsidRPr="00C326EA">
        <w:rPr>
          <w:rFonts w:ascii="Arial" w:hAnsi="Arial" w:cs="Arial"/>
          <w:bCs/>
          <w:sz w:val="22"/>
          <w:szCs w:val="22"/>
        </w:rPr>
        <w:t>хлеб</w:t>
      </w:r>
      <w:r w:rsidR="00DD29C7">
        <w:rPr>
          <w:rFonts w:ascii="Arial" w:hAnsi="Arial" w:cs="Arial"/>
          <w:bCs/>
          <w:sz w:val="22"/>
          <w:szCs w:val="22"/>
        </w:rPr>
        <w:t>е</w:t>
      </w:r>
      <w:r w:rsidR="00C326EA" w:rsidRPr="00C326EA">
        <w:rPr>
          <w:rFonts w:ascii="Arial" w:hAnsi="Arial" w:cs="Arial"/>
          <w:bCs/>
          <w:sz w:val="22"/>
          <w:szCs w:val="22"/>
        </w:rPr>
        <w:t xml:space="preserve"> бел</w:t>
      </w:r>
      <w:r w:rsidR="00DD29C7">
        <w:rPr>
          <w:rFonts w:ascii="Arial" w:hAnsi="Arial" w:cs="Arial"/>
          <w:bCs/>
          <w:sz w:val="22"/>
          <w:szCs w:val="22"/>
        </w:rPr>
        <w:t>ом</w:t>
      </w:r>
      <w:r w:rsidR="00C326EA" w:rsidRPr="00C326EA">
        <w:rPr>
          <w:rFonts w:ascii="Arial" w:hAnsi="Arial" w:cs="Arial"/>
          <w:bCs/>
          <w:sz w:val="22"/>
          <w:szCs w:val="22"/>
        </w:rPr>
        <w:t xml:space="preserve"> из </w:t>
      </w:r>
      <w:r w:rsidR="00386C0F" w:rsidRPr="00C326EA">
        <w:rPr>
          <w:rFonts w:ascii="Arial" w:hAnsi="Arial" w:cs="Arial"/>
          <w:bCs/>
          <w:sz w:val="22"/>
          <w:szCs w:val="22"/>
        </w:rPr>
        <w:t xml:space="preserve">муки </w:t>
      </w:r>
      <w:r w:rsidR="00C326EA" w:rsidRPr="00C326EA">
        <w:rPr>
          <w:rFonts w:ascii="Arial" w:hAnsi="Arial" w:cs="Arial"/>
          <w:bCs/>
          <w:sz w:val="22"/>
          <w:szCs w:val="22"/>
        </w:rPr>
        <w:t>пшеничной хлебопекарной</w:t>
      </w:r>
      <w:r w:rsidR="00175506" w:rsidRPr="00C326EA">
        <w:rPr>
          <w:rFonts w:ascii="Arial" w:hAnsi="Arial" w:cs="Arial"/>
          <w:sz w:val="22"/>
          <w:szCs w:val="22"/>
        </w:rPr>
        <w:t>, упакованном в виде нарезанного изделия, нарезанной части изделия и не</w:t>
      </w:r>
      <w:r w:rsidR="00175506" w:rsidRPr="00454110">
        <w:rPr>
          <w:rFonts w:ascii="Arial" w:hAnsi="Arial" w:cs="Arial"/>
          <w:sz w:val="22"/>
          <w:szCs w:val="22"/>
        </w:rPr>
        <w:t>скольких ломтей изделия, пористость не определяют.</w:t>
      </w:r>
    </w:p>
    <w:p w14:paraId="69577C48" w14:textId="12B8D3BA" w:rsidR="00175506" w:rsidRPr="00175506" w:rsidRDefault="00C404B5" w:rsidP="00175506">
      <w:pPr>
        <w:spacing w:after="120" w:line="360" w:lineRule="auto"/>
        <w:ind w:firstLine="567"/>
        <w:jc w:val="both"/>
        <w:rPr>
          <w:rFonts w:ascii="Arial" w:hAnsi="Arial" w:cs="Arial"/>
        </w:rPr>
      </w:pPr>
      <w:r>
        <w:rPr>
          <w:rFonts w:ascii="Arial" w:hAnsi="Arial" w:cs="Arial"/>
          <w:b/>
          <w:bCs/>
        </w:rPr>
        <w:t>8</w:t>
      </w:r>
      <w:r w:rsidR="00175506" w:rsidRPr="00175506">
        <w:rPr>
          <w:rFonts w:ascii="Arial" w:hAnsi="Arial" w:cs="Arial"/>
          <w:b/>
          <w:bCs/>
        </w:rPr>
        <w:t>.7 Определение токсичных элементов</w:t>
      </w:r>
    </w:p>
    <w:p w14:paraId="60B3CF8D" w14:textId="77777777" w:rsidR="004B6834"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.7.1 Подготовка проб для определения токсичных элементов - по </w:t>
      </w:r>
    </w:p>
    <w:p w14:paraId="5C47D070" w14:textId="6D2E45C6" w:rsidR="00175506" w:rsidRPr="00B8596F" w:rsidRDefault="00A97B26" w:rsidP="004B6834">
      <w:pPr>
        <w:spacing w:after="120" w:line="360" w:lineRule="auto"/>
        <w:jc w:val="both"/>
        <w:rPr>
          <w:rFonts w:ascii="Arial" w:hAnsi="Arial" w:cs="Arial"/>
        </w:rPr>
      </w:pPr>
      <w:hyperlink r:id="rId38" w:history="1">
        <w:r w:rsidR="00175506" w:rsidRPr="00B8596F">
          <w:rPr>
            <w:rStyle w:val="ae"/>
            <w:rFonts w:ascii="Arial" w:hAnsi="Arial" w:cs="Arial"/>
            <w:color w:val="auto"/>
            <w:u w:val="none"/>
          </w:rPr>
          <w:t>ГОСТ 26929</w:t>
        </w:r>
      </w:hyperlink>
      <w:r w:rsidR="00175506" w:rsidRPr="00B8596F">
        <w:rPr>
          <w:rFonts w:ascii="Arial" w:hAnsi="Arial" w:cs="Arial"/>
        </w:rPr>
        <w:t>.</w:t>
      </w:r>
    </w:p>
    <w:p w14:paraId="4A14434F" w14:textId="102C68CE" w:rsidR="00175506" w:rsidRPr="00175506"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.7.2 Определение содержания токсичных элементов:</w:t>
      </w:r>
    </w:p>
    <w:p w14:paraId="066719C0" w14:textId="77777777" w:rsidR="00175506" w:rsidRPr="00175506" w:rsidRDefault="00175506" w:rsidP="00175506">
      <w:pPr>
        <w:spacing w:after="120" w:line="360" w:lineRule="auto"/>
        <w:ind w:firstLine="567"/>
        <w:jc w:val="both"/>
        <w:rPr>
          <w:rFonts w:ascii="Arial" w:hAnsi="Arial" w:cs="Arial"/>
        </w:rPr>
      </w:pPr>
      <w:r w:rsidRPr="00175506">
        <w:rPr>
          <w:rFonts w:ascii="Arial" w:hAnsi="Arial" w:cs="Arial"/>
        </w:rPr>
        <w:t xml:space="preserve">- ртути - </w:t>
      </w:r>
      <w:r w:rsidRPr="00B8596F">
        <w:rPr>
          <w:rFonts w:ascii="Arial" w:hAnsi="Arial" w:cs="Arial"/>
        </w:rPr>
        <w:t xml:space="preserve">по </w:t>
      </w:r>
      <w:hyperlink r:id="rId39" w:history="1">
        <w:r w:rsidRPr="00B8596F">
          <w:rPr>
            <w:rStyle w:val="ae"/>
            <w:rFonts w:ascii="Arial" w:hAnsi="Arial" w:cs="Arial"/>
            <w:color w:val="auto"/>
            <w:u w:val="none"/>
          </w:rPr>
          <w:t>ГОСТ 26927</w:t>
        </w:r>
      </w:hyperlink>
      <w:r w:rsidRPr="00175506">
        <w:rPr>
          <w:rFonts w:ascii="Arial" w:hAnsi="Arial" w:cs="Arial"/>
        </w:rPr>
        <w:t>;</w:t>
      </w:r>
    </w:p>
    <w:p w14:paraId="3C538B61" w14:textId="5DBCE027" w:rsidR="00175506" w:rsidRPr="00175506" w:rsidRDefault="00175506" w:rsidP="00175506">
      <w:pPr>
        <w:spacing w:after="120" w:line="360" w:lineRule="auto"/>
        <w:ind w:firstLine="567"/>
        <w:jc w:val="both"/>
        <w:rPr>
          <w:rFonts w:ascii="Arial" w:hAnsi="Arial" w:cs="Arial"/>
        </w:rPr>
      </w:pPr>
      <w:r w:rsidRPr="00175506">
        <w:rPr>
          <w:rFonts w:ascii="Arial" w:hAnsi="Arial" w:cs="Arial"/>
        </w:rPr>
        <w:t xml:space="preserve">- мышьяка - по </w:t>
      </w:r>
      <w:hyperlink r:id="rId40" w:history="1">
        <w:r w:rsidRPr="00B8596F">
          <w:rPr>
            <w:rStyle w:val="ae"/>
            <w:rFonts w:ascii="Arial" w:hAnsi="Arial" w:cs="Arial"/>
            <w:color w:val="auto"/>
            <w:u w:val="none"/>
          </w:rPr>
          <w:t>ГОСТ 26930</w:t>
        </w:r>
      </w:hyperlink>
      <w:r w:rsidRPr="00B8596F">
        <w:rPr>
          <w:rFonts w:ascii="Arial" w:hAnsi="Arial" w:cs="Arial"/>
        </w:rPr>
        <w:t xml:space="preserve">, </w:t>
      </w:r>
      <w:hyperlink r:id="rId41" w:history="1">
        <w:r w:rsidRPr="00B8596F">
          <w:rPr>
            <w:rStyle w:val="ae"/>
            <w:rFonts w:ascii="Arial" w:hAnsi="Arial" w:cs="Arial"/>
            <w:color w:val="auto"/>
            <w:u w:val="none"/>
          </w:rPr>
          <w:t>ГОСТ 30538</w:t>
        </w:r>
      </w:hyperlink>
      <w:r w:rsidRPr="00B8596F">
        <w:rPr>
          <w:rFonts w:ascii="Arial" w:hAnsi="Arial" w:cs="Arial"/>
        </w:rPr>
        <w:t>;</w:t>
      </w:r>
      <w:r w:rsidR="0079101D">
        <w:rPr>
          <w:rFonts w:ascii="Arial" w:hAnsi="Arial" w:cs="Arial"/>
        </w:rPr>
        <w:t xml:space="preserve"> </w:t>
      </w:r>
    </w:p>
    <w:p w14:paraId="6C16DDA7" w14:textId="77777777" w:rsidR="00175506" w:rsidRPr="00175506" w:rsidRDefault="00175506" w:rsidP="00175506">
      <w:pPr>
        <w:spacing w:after="120" w:line="360" w:lineRule="auto"/>
        <w:ind w:firstLine="567"/>
        <w:jc w:val="both"/>
        <w:rPr>
          <w:rFonts w:ascii="Arial" w:hAnsi="Arial" w:cs="Arial"/>
        </w:rPr>
      </w:pPr>
      <w:r w:rsidRPr="00175506">
        <w:rPr>
          <w:rFonts w:ascii="Arial" w:hAnsi="Arial" w:cs="Arial"/>
        </w:rPr>
        <w:t xml:space="preserve">- свинца - по </w:t>
      </w:r>
      <w:hyperlink r:id="rId42" w:history="1">
        <w:r w:rsidRPr="00B8596F">
          <w:rPr>
            <w:rStyle w:val="ae"/>
            <w:rFonts w:ascii="Arial" w:hAnsi="Arial" w:cs="Arial"/>
            <w:color w:val="auto"/>
            <w:u w:val="none"/>
          </w:rPr>
          <w:t>ГОСТ 26932</w:t>
        </w:r>
      </w:hyperlink>
      <w:r w:rsidRPr="00B8596F">
        <w:rPr>
          <w:rFonts w:ascii="Arial" w:hAnsi="Arial" w:cs="Arial"/>
        </w:rPr>
        <w:t xml:space="preserve">, </w:t>
      </w:r>
      <w:hyperlink r:id="rId43" w:history="1">
        <w:r w:rsidRPr="00B8596F">
          <w:rPr>
            <w:rStyle w:val="ae"/>
            <w:rFonts w:ascii="Arial" w:hAnsi="Arial" w:cs="Arial"/>
            <w:color w:val="auto"/>
            <w:u w:val="none"/>
          </w:rPr>
          <w:t>ГОСТ 30178</w:t>
        </w:r>
      </w:hyperlink>
      <w:r w:rsidRPr="00B8596F">
        <w:rPr>
          <w:rFonts w:ascii="Arial" w:hAnsi="Arial" w:cs="Arial"/>
        </w:rPr>
        <w:t xml:space="preserve">, </w:t>
      </w:r>
      <w:hyperlink r:id="rId44" w:history="1">
        <w:r w:rsidRPr="00B8596F">
          <w:rPr>
            <w:rStyle w:val="ae"/>
            <w:rFonts w:ascii="Arial" w:hAnsi="Arial" w:cs="Arial"/>
            <w:color w:val="auto"/>
            <w:u w:val="none"/>
          </w:rPr>
          <w:t>ГОСТ 30538</w:t>
        </w:r>
      </w:hyperlink>
      <w:r w:rsidRPr="00B8596F">
        <w:rPr>
          <w:rFonts w:ascii="Arial" w:hAnsi="Arial" w:cs="Arial"/>
        </w:rPr>
        <w:t xml:space="preserve">, </w:t>
      </w:r>
      <w:hyperlink r:id="rId45" w:history="1">
        <w:r w:rsidRPr="00B8596F">
          <w:rPr>
            <w:rStyle w:val="ae"/>
            <w:rFonts w:ascii="Arial" w:hAnsi="Arial" w:cs="Arial"/>
            <w:color w:val="auto"/>
            <w:u w:val="none"/>
          </w:rPr>
          <w:t>ГОСТ 33824</w:t>
        </w:r>
      </w:hyperlink>
      <w:r w:rsidRPr="00175506">
        <w:rPr>
          <w:rFonts w:ascii="Arial" w:hAnsi="Arial" w:cs="Arial"/>
        </w:rPr>
        <w:t>;</w:t>
      </w:r>
    </w:p>
    <w:p w14:paraId="44425291" w14:textId="77777777" w:rsidR="00175506" w:rsidRPr="00175506" w:rsidRDefault="00175506" w:rsidP="00175506">
      <w:pPr>
        <w:spacing w:after="120" w:line="360" w:lineRule="auto"/>
        <w:ind w:firstLine="567"/>
        <w:jc w:val="both"/>
        <w:rPr>
          <w:rFonts w:ascii="Arial" w:hAnsi="Arial" w:cs="Arial"/>
        </w:rPr>
      </w:pPr>
      <w:r w:rsidRPr="00175506">
        <w:rPr>
          <w:rFonts w:ascii="Arial" w:hAnsi="Arial" w:cs="Arial"/>
        </w:rPr>
        <w:t xml:space="preserve">- кадмия - по </w:t>
      </w:r>
      <w:hyperlink r:id="rId46" w:history="1">
        <w:r w:rsidRPr="00B8596F">
          <w:rPr>
            <w:rStyle w:val="ae"/>
            <w:rFonts w:ascii="Arial" w:hAnsi="Arial" w:cs="Arial"/>
            <w:color w:val="auto"/>
            <w:u w:val="none"/>
          </w:rPr>
          <w:t>ГОСТ 26933</w:t>
        </w:r>
      </w:hyperlink>
      <w:r w:rsidRPr="00B8596F">
        <w:rPr>
          <w:rFonts w:ascii="Arial" w:hAnsi="Arial" w:cs="Arial"/>
        </w:rPr>
        <w:t xml:space="preserve">, </w:t>
      </w:r>
      <w:hyperlink r:id="rId47" w:history="1">
        <w:r w:rsidRPr="00B8596F">
          <w:rPr>
            <w:rStyle w:val="ae"/>
            <w:rFonts w:ascii="Arial" w:hAnsi="Arial" w:cs="Arial"/>
            <w:color w:val="auto"/>
            <w:u w:val="none"/>
          </w:rPr>
          <w:t>ГОСТ 30178</w:t>
        </w:r>
      </w:hyperlink>
      <w:r w:rsidRPr="00B8596F">
        <w:rPr>
          <w:rFonts w:ascii="Arial" w:hAnsi="Arial" w:cs="Arial"/>
        </w:rPr>
        <w:t xml:space="preserve">, </w:t>
      </w:r>
      <w:hyperlink r:id="rId48" w:history="1">
        <w:r w:rsidRPr="00B8596F">
          <w:rPr>
            <w:rStyle w:val="ae"/>
            <w:rFonts w:ascii="Arial" w:hAnsi="Arial" w:cs="Arial"/>
            <w:color w:val="auto"/>
            <w:u w:val="none"/>
          </w:rPr>
          <w:t>ГОСТ 30538</w:t>
        </w:r>
      </w:hyperlink>
      <w:r w:rsidRPr="00B8596F">
        <w:rPr>
          <w:rFonts w:ascii="Arial" w:hAnsi="Arial" w:cs="Arial"/>
        </w:rPr>
        <w:t xml:space="preserve">, </w:t>
      </w:r>
      <w:hyperlink r:id="rId49" w:history="1">
        <w:r w:rsidRPr="00B8596F">
          <w:rPr>
            <w:rStyle w:val="ae"/>
            <w:rFonts w:ascii="Arial" w:hAnsi="Arial" w:cs="Arial"/>
            <w:color w:val="auto"/>
            <w:u w:val="none"/>
          </w:rPr>
          <w:t>ГОСТ 33824</w:t>
        </w:r>
      </w:hyperlink>
      <w:r w:rsidRPr="00175506">
        <w:rPr>
          <w:rFonts w:ascii="Arial" w:hAnsi="Arial" w:cs="Arial"/>
        </w:rPr>
        <w:t>.</w:t>
      </w:r>
    </w:p>
    <w:p w14:paraId="3F666B1A" w14:textId="07AE44AD" w:rsidR="00175506" w:rsidRPr="00B8596F"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.8 Определение содержания микотоксинов - по </w:t>
      </w:r>
      <w:hyperlink r:id="rId50" w:history="1">
        <w:r w:rsidR="00175506" w:rsidRPr="00B8596F">
          <w:rPr>
            <w:rStyle w:val="ae"/>
            <w:rFonts w:ascii="Arial" w:hAnsi="Arial" w:cs="Arial"/>
            <w:color w:val="auto"/>
            <w:u w:val="none"/>
          </w:rPr>
          <w:t>ГОСТ 30711</w:t>
        </w:r>
      </w:hyperlink>
      <w:r w:rsidR="00175506" w:rsidRPr="00B8596F">
        <w:rPr>
          <w:rFonts w:ascii="Arial" w:hAnsi="Arial" w:cs="Arial"/>
        </w:rPr>
        <w:t>.</w:t>
      </w:r>
    </w:p>
    <w:p w14:paraId="5727A9E6" w14:textId="1E0E7B2A" w:rsidR="00AB4E11" w:rsidRPr="00AB4E11" w:rsidRDefault="00C404B5" w:rsidP="00AB4E11">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.9 </w:t>
      </w:r>
      <w:r w:rsidR="00AB4E11" w:rsidRPr="00AB4E11">
        <w:rPr>
          <w:rFonts w:ascii="Arial" w:hAnsi="Arial" w:cs="Arial"/>
        </w:rPr>
        <w:t>Определение содержания пестицидов - по нормативному документу, действующему на территории государства, принявшего настоящий стандарт, или аттестованным методикам выполнения измерения.</w:t>
      </w:r>
    </w:p>
    <w:p w14:paraId="27ADB426" w14:textId="574019F8" w:rsidR="00175506" w:rsidRPr="00175506" w:rsidRDefault="00C404B5" w:rsidP="00175506">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.10 Определение радионуклидов - по </w:t>
      </w:r>
      <w:hyperlink r:id="rId51" w:history="1">
        <w:r w:rsidR="00175506" w:rsidRPr="00AB4E11">
          <w:rPr>
            <w:rStyle w:val="ae"/>
            <w:rFonts w:ascii="Arial" w:hAnsi="Arial" w:cs="Arial"/>
            <w:color w:val="auto"/>
            <w:u w:val="none"/>
          </w:rPr>
          <w:t>ГОСТ 32161</w:t>
        </w:r>
      </w:hyperlink>
      <w:r w:rsidR="00175506" w:rsidRPr="00AB4E11">
        <w:rPr>
          <w:rFonts w:ascii="Arial" w:hAnsi="Arial" w:cs="Arial"/>
        </w:rPr>
        <w:t xml:space="preserve">, </w:t>
      </w:r>
      <w:hyperlink r:id="rId52" w:history="1">
        <w:r w:rsidR="00175506" w:rsidRPr="00AB4E11">
          <w:rPr>
            <w:rStyle w:val="ae"/>
            <w:rFonts w:ascii="Arial" w:hAnsi="Arial" w:cs="Arial"/>
            <w:color w:val="auto"/>
            <w:u w:val="none"/>
          </w:rPr>
          <w:t>ГОСТ 32163</w:t>
        </w:r>
      </w:hyperlink>
      <w:r w:rsidR="00175506" w:rsidRPr="00175506">
        <w:rPr>
          <w:rFonts w:ascii="Arial" w:hAnsi="Arial" w:cs="Arial"/>
        </w:rPr>
        <w:t>.</w:t>
      </w:r>
    </w:p>
    <w:p w14:paraId="4DE4D63E" w14:textId="50C3C04D" w:rsidR="00C559CB" w:rsidRDefault="00C404B5" w:rsidP="00C559CB">
      <w:pPr>
        <w:spacing w:after="120" w:line="360" w:lineRule="auto"/>
        <w:ind w:firstLine="567"/>
        <w:jc w:val="both"/>
        <w:rPr>
          <w:rFonts w:ascii="Arial" w:hAnsi="Arial" w:cs="Arial"/>
        </w:rPr>
      </w:pPr>
      <w:r>
        <w:rPr>
          <w:rFonts w:ascii="Arial" w:hAnsi="Arial" w:cs="Arial"/>
        </w:rPr>
        <w:t>8</w:t>
      </w:r>
      <w:r w:rsidR="00175506" w:rsidRPr="00175506">
        <w:rPr>
          <w:rFonts w:ascii="Arial" w:hAnsi="Arial" w:cs="Arial"/>
        </w:rPr>
        <w:t xml:space="preserve">.11 Наличие посторонних включений и хруста от минеральной примеси, признаки болезней и плесени определяют в </w:t>
      </w:r>
      <w:r w:rsidR="00632D4E" w:rsidRPr="00DF6ED8">
        <w:rPr>
          <w:rFonts w:ascii="Arial" w:hAnsi="Arial" w:cs="Arial"/>
          <w:bCs/>
        </w:rPr>
        <w:t>хлеб</w:t>
      </w:r>
      <w:r w:rsidR="00632D4E">
        <w:rPr>
          <w:rFonts w:ascii="Arial" w:hAnsi="Arial" w:cs="Arial"/>
          <w:bCs/>
        </w:rPr>
        <w:t>е</w:t>
      </w:r>
      <w:r w:rsidR="00632D4E" w:rsidRPr="00DF6ED8">
        <w:rPr>
          <w:rFonts w:ascii="Arial" w:hAnsi="Arial" w:cs="Arial"/>
          <w:bCs/>
        </w:rPr>
        <w:t xml:space="preserve"> </w:t>
      </w:r>
      <w:r w:rsidR="00632D4E">
        <w:rPr>
          <w:rFonts w:ascii="Arial" w:hAnsi="Arial" w:cs="Arial"/>
          <w:bCs/>
        </w:rPr>
        <w:t xml:space="preserve">белом из </w:t>
      </w:r>
      <w:r w:rsidR="00386C0F">
        <w:rPr>
          <w:rFonts w:ascii="Arial" w:hAnsi="Arial" w:cs="Arial"/>
          <w:bCs/>
        </w:rPr>
        <w:t xml:space="preserve">муки </w:t>
      </w:r>
      <w:r w:rsidR="00632D4E">
        <w:rPr>
          <w:rFonts w:ascii="Arial" w:hAnsi="Arial" w:cs="Arial"/>
          <w:bCs/>
        </w:rPr>
        <w:t xml:space="preserve">пшеничной хлебопекарной </w:t>
      </w:r>
      <w:r w:rsidR="00C559CB">
        <w:rPr>
          <w:rFonts w:ascii="Arial" w:hAnsi="Arial" w:cs="Arial"/>
        </w:rPr>
        <w:t>по</w:t>
      </w:r>
      <w:r w:rsidR="00C559CB" w:rsidRPr="00175506">
        <w:rPr>
          <w:rFonts w:ascii="Arial" w:hAnsi="Arial" w:cs="Arial"/>
        </w:rPr>
        <w:t xml:space="preserve"> </w:t>
      </w:r>
      <w:hyperlink r:id="rId53" w:history="1">
        <w:r w:rsidR="00175506" w:rsidRPr="00B8596F">
          <w:rPr>
            <w:rStyle w:val="ae"/>
            <w:rFonts w:ascii="Arial" w:hAnsi="Arial" w:cs="Arial"/>
            <w:color w:val="auto"/>
            <w:u w:val="none"/>
          </w:rPr>
          <w:t>ГОСТ 5667</w:t>
        </w:r>
      </w:hyperlink>
      <w:r w:rsidR="00936AD2">
        <w:rPr>
          <w:rFonts w:ascii="Arial" w:hAnsi="Arial" w:cs="Arial"/>
        </w:rPr>
        <w:t>.</w:t>
      </w:r>
    </w:p>
    <w:p w14:paraId="71DA4F89" w14:textId="7BC95751" w:rsidR="00BA29F3" w:rsidRDefault="00FF6169" w:rsidP="00BA29F3">
      <w:pPr>
        <w:autoSpaceDE w:val="0"/>
        <w:autoSpaceDN w:val="0"/>
        <w:adjustRightInd w:val="0"/>
        <w:spacing w:line="360" w:lineRule="auto"/>
        <w:ind w:firstLine="567"/>
        <w:jc w:val="both"/>
        <w:rPr>
          <w:rFonts w:ascii="Arial" w:hAnsi="Arial" w:cs="Arial"/>
        </w:rPr>
      </w:pPr>
      <w:r>
        <w:rPr>
          <w:rFonts w:ascii="Arial" w:hAnsi="Arial" w:cs="Arial"/>
        </w:rPr>
        <w:t xml:space="preserve">8.12 </w:t>
      </w:r>
      <w:r w:rsidR="0079101D" w:rsidRPr="000B3822">
        <w:rPr>
          <w:rFonts w:ascii="Arial" w:hAnsi="Arial" w:cs="Arial"/>
        </w:rPr>
        <w:t xml:space="preserve">Периодичность контроля </w:t>
      </w:r>
      <w:r w:rsidR="003D60D3">
        <w:rPr>
          <w:rFonts w:ascii="Arial" w:hAnsi="Arial" w:cs="Arial"/>
        </w:rPr>
        <w:t xml:space="preserve">осуществляется </w:t>
      </w:r>
      <w:r w:rsidR="00A8412F">
        <w:rPr>
          <w:rFonts w:ascii="Arial" w:hAnsi="Arial" w:cs="Arial"/>
          <w:color w:val="000000"/>
        </w:rPr>
        <w:t>согласно</w:t>
      </w:r>
      <w:r w:rsidR="00A8412F" w:rsidRPr="00EF6267">
        <w:rPr>
          <w:rFonts w:ascii="Arial" w:hAnsi="Arial" w:cs="Arial"/>
          <w:color w:val="000000"/>
        </w:rPr>
        <w:t xml:space="preserve"> программе производственного </w:t>
      </w:r>
      <w:r w:rsidR="00A8412F">
        <w:rPr>
          <w:rFonts w:ascii="Arial" w:hAnsi="Arial" w:cs="Arial"/>
          <w:color w:val="000000"/>
        </w:rPr>
        <w:t>контроля</w:t>
      </w:r>
      <w:r w:rsidR="00EF6267" w:rsidRPr="00EF6267">
        <w:rPr>
          <w:rFonts w:ascii="Arial" w:hAnsi="Arial" w:cs="Arial"/>
          <w:color w:val="000000"/>
        </w:rPr>
        <w:t xml:space="preserve">, </w:t>
      </w:r>
      <w:r>
        <w:rPr>
          <w:rFonts w:ascii="Arial" w:hAnsi="Arial" w:cs="Arial"/>
          <w:color w:val="000000"/>
        </w:rPr>
        <w:t xml:space="preserve">разработанной </w:t>
      </w:r>
      <w:r w:rsidRPr="00FF6169">
        <w:rPr>
          <w:rFonts w:ascii="Arial" w:hAnsi="Arial" w:cs="Arial"/>
          <w:color w:val="000000"/>
        </w:rPr>
        <w:t xml:space="preserve">и </w:t>
      </w:r>
      <w:r w:rsidR="00A8412F" w:rsidRPr="00FF6169">
        <w:rPr>
          <w:rFonts w:ascii="Arial" w:hAnsi="Arial" w:cs="Arial"/>
          <w:color w:val="000000"/>
        </w:rPr>
        <w:t xml:space="preserve">утвержденной </w:t>
      </w:r>
      <w:r w:rsidR="00A8412F">
        <w:rPr>
          <w:rFonts w:ascii="Arial" w:hAnsi="Arial" w:cs="Arial"/>
          <w:color w:val="000000"/>
        </w:rPr>
        <w:t>в</w:t>
      </w:r>
      <w:r w:rsidRPr="00FF6169">
        <w:rPr>
          <w:rFonts w:ascii="Arial" w:hAnsi="Arial" w:cs="Arial"/>
          <w:color w:val="000000"/>
        </w:rPr>
        <w:t xml:space="preserve"> соответствии </w:t>
      </w:r>
      <w:r>
        <w:rPr>
          <w:rFonts w:ascii="Arial" w:hAnsi="Arial" w:cs="Arial"/>
          <w:color w:val="000000"/>
        </w:rPr>
        <w:t xml:space="preserve">с </w:t>
      </w:r>
      <w:r w:rsidR="00BA29F3" w:rsidRPr="00BA29F3">
        <w:rPr>
          <w:rFonts w:ascii="Arial" w:hAnsi="Arial" w:cs="Arial"/>
        </w:rPr>
        <w:t>нормативным</w:t>
      </w:r>
      <w:r w:rsidR="00BA29F3">
        <w:rPr>
          <w:rFonts w:ascii="Arial" w:hAnsi="Arial" w:cs="Arial"/>
        </w:rPr>
        <w:t>и</w:t>
      </w:r>
      <w:r w:rsidR="00BA29F3" w:rsidRPr="00BA29F3">
        <w:rPr>
          <w:rFonts w:ascii="Arial" w:hAnsi="Arial" w:cs="Arial"/>
        </w:rPr>
        <w:t xml:space="preserve"> правовым</w:t>
      </w:r>
      <w:r w:rsidR="00BA29F3">
        <w:rPr>
          <w:rFonts w:ascii="Arial" w:hAnsi="Arial" w:cs="Arial"/>
        </w:rPr>
        <w:t>и</w:t>
      </w:r>
      <w:r w:rsidR="00BA29F3" w:rsidRPr="00BA29F3">
        <w:rPr>
          <w:rFonts w:ascii="Arial" w:hAnsi="Arial" w:cs="Arial"/>
        </w:rPr>
        <w:t xml:space="preserve"> актам, действующим</w:t>
      </w:r>
      <w:r w:rsidR="00BA29F3">
        <w:rPr>
          <w:rFonts w:ascii="Arial" w:hAnsi="Arial" w:cs="Arial"/>
        </w:rPr>
        <w:t>и</w:t>
      </w:r>
      <w:r w:rsidR="00BA29F3" w:rsidRPr="00BA29F3">
        <w:rPr>
          <w:rFonts w:ascii="Arial" w:hAnsi="Arial" w:cs="Arial"/>
        </w:rPr>
        <w:t xml:space="preserve"> на территории государства, принявшего </w:t>
      </w:r>
      <w:r w:rsidR="00BA29F3">
        <w:rPr>
          <w:rFonts w:ascii="Arial" w:hAnsi="Arial" w:cs="Arial"/>
        </w:rPr>
        <w:t xml:space="preserve">настоящий </w:t>
      </w:r>
      <w:r w:rsidR="00BA29F3" w:rsidRPr="00BA29F3">
        <w:rPr>
          <w:rFonts w:ascii="Arial" w:hAnsi="Arial" w:cs="Arial"/>
        </w:rPr>
        <w:t>стандарт.</w:t>
      </w:r>
    </w:p>
    <w:p w14:paraId="7627AC45" w14:textId="068A5F7C" w:rsidR="00B21FAE" w:rsidRPr="00B21FAE" w:rsidRDefault="00B21FAE" w:rsidP="00B21FAE">
      <w:pPr>
        <w:autoSpaceDE w:val="0"/>
        <w:autoSpaceDN w:val="0"/>
        <w:adjustRightInd w:val="0"/>
        <w:spacing w:line="360" w:lineRule="auto"/>
        <w:ind w:firstLine="567"/>
        <w:jc w:val="both"/>
        <w:rPr>
          <w:rFonts w:ascii="Arial" w:hAnsi="Arial" w:cs="Arial"/>
        </w:rPr>
      </w:pPr>
      <w:r>
        <w:rPr>
          <w:rFonts w:ascii="Arial" w:hAnsi="Arial" w:cs="Arial"/>
        </w:rPr>
        <w:t xml:space="preserve">8.13 </w:t>
      </w:r>
      <w:r w:rsidRPr="00B21FAE">
        <w:rPr>
          <w:rFonts w:ascii="Arial" w:hAnsi="Arial" w:cs="Arial"/>
        </w:rPr>
        <w:t>Допускается осуществлять контроль с использованием других методов, включенных в Перечень стандартов, содержащих правила и методы исследований (испытаний) и измерений, в том числе правила отбора образцов, необходи</w:t>
      </w:r>
      <w:r w:rsidRPr="00386C0F">
        <w:rPr>
          <w:rFonts w:ascii="Arial" w:hAnsi="Arial" w:cs="Arial"/>
        </w:rPr>
        <w:t xml:space="preserve">мые для применения и исполнения требований [1], [4], и осуществления оценки </w:t>
      </w:r>
      <w:r w:rsidRPr="00B21FAE">
        <w:rPr>
          <w:rFonts w:ascii="Arial" w:hAnsi="Arial" w:cs="Arial"/>
        </w:rPr>
        <w:t>(подтверждения) соответствия продукции.</w:t>
      </w:r>
    </w:p>
    <w:p w14:paraId="6834C513" w14:textId="77777777" w:rsidR="00026007" w:rsidRDefault="00026007" w:rsidP="00C559CB">
      <w:pPr>
        <w:spacing w:after="120" w:line="360" w:lineRule="auto"/>
        <w:ind w:firstLine="709"/>
        <w:jc w:val="both"/>
        <w:rPr>
          <w:rFonts w:ascii="Arial" w:hAnsi="Arial" w:cs="Arial"/>
          <w:b/>
          <w:sz w:val="28"/>
          <w:szCs w:val="28"/>
        </w:rPr>
      </w:pPr>
    </w:p>
    <w:p w14:paraId="4CCA2551" w14:textId="5057FEC2" w:rsidR="00C559CB" w:rsidRPr="00C559CB" w:rsidRDefault="00E214F3" w:rsidP="00C559CB">
      <w:pPr>
        <w:spacing w:after="120" w:line="360" w:lineRule="auto"/>
        <w:ind w:firstLine="709"/>
        <w:jc w:val="both"/>
        <w:rPr>
          <w:rFonts w:ascii="Arial" w:hAnsi="Arial" w:cs="Arial"/>
          <w:b/>
          <w:sz w:val="28"/>
          <w:szCs w:val="28"/>
        </w:rPr>
      </w:pPr>
      <w:r>
        <w:rPr>
          <w:rFonts w:ascii="Arial" w:hAnsi="Arial" w:cs="Arial"/>
          <w:b/>
          <w:sz w:val="28"/>
          <w:szCs w:val="28"/>
        </w:rPr>
        <w:t>9</w:t>
      </w:r>
      <w:r w:rsidR="00C559CB" w:rsidRPr="00C559CB">
        <w:rPr>
          <w:rFonts w:ascii="Arial" w:hAnsi="Arial" w:cs="Arial"/>
          <w:b/>
          <w:sz w:val="28"/>
          <w:szCs w:val="28"/>
        </w:rPr>
        <w:t xml:space="preserve"> Транспортирование и хранение </w:t>
      </w:r>
    </w:p>
    <w:p w14:paraId="02066EFB" w14:textId="43DA89D1" w:rsidR="00C559CB" w:rsidRPr="00C559CB" w:rsidRDefault="00E214F3" w:rsidP="00C559CB">
      <w:pPr>
        <w:spacing w:after="120" w:line="360" w:lineRule="auto"/>
        <w:ind w:firstLine="567"/>
        <w:jc w:val="both"/>
        <w:rPr>
          <w:rFonts w:ascii="Arial" w:hAnsi="Arial" w:cs="Arial"/>
        </w:rPr>
      </w:pPr>
      <w:r w:rsidRPr="00CA31D0">
        <w:rPr>
          <w:rFonts w:ascii="Arial" w:hAnsi="Arial" w:cs="Arial"/>
        </w:rPr>
        <w:lastRenderedPageBreak/>
        <w:t>9</w:t>
      </w:r>
      <w:r w:rsidR="00C559CB" w:rsidRPr="00C559CB">
        <w:rPr>
          <w:rFonts w:ascii="Arial" w:hAnsi="Arial" w:cs="Arial"/>
        </w:rPr>
        <w:t xml:space="preserve">.1 Транспортирование и хранение </w:t>
      </w:r>
      <w:r w:rsidR="00632D4E" w:rsidRPr="00DF6ED8">
        <w:rPr>
          <w:rFonts w:ascii="Arial" w:hAnsi="Arial" w:cs="Arial"/>
          <w:bCs/>
        </w:rPr>
        <w:t>хлеб</w:t>
      </w:r>
      <w:r w:rsidR="00632D4E">
        <w:rPr>
          <w:rFonts w:ascii="Arial" w:hAnsi="Arial" w:cs="Arial"/>
          <w:bCs/>
        </w:rPr>
        <w:t>а</w:t>
      </w:r>
      <w:r w:rsidR="00632D4E" w:rsidRPr="00DF6ED8">
        <w:rPr>
          <w:rFonts w:ascii="Arial" w:hAnsi="Arial" w:cs="Arial"/>
          <w:bCs/>
        </w:rPr>
        <w:t xml:space="preserve"> </w:t>
      </w:r>
      <w:r w:rsidR="00632D4E">
        <w:rPr>
          <w:rFonts w:ascii="Arial" w:hAnsi="Arial" w:cs="Arial"/>
          <w:bCs/>
        </w:rPr>
        <w:t xml:space="preserve">белого из </w:t>
      </w:r>
      <w:r w:rsidR="00386C0F">
        <w:rPr>
          <w:rFonts w:ascii="Arial" w:hAnsi="Arial" w:cs="Arial"/>
          <w:bCs/>
        </w:rPr>
        <w:t xml:space="preserve">муки </w:t>
      </w:r>
      <w:r w:rsidR="00632D4E">
        <w:rPr>
          <w:rFonts w:ascii="Arial" w:hAnsi="Arial" w:cs="Arial"/>
          <w:bCs/>
        </w:rPr>
        <w:t xml:space="preserve">пшеничной хлебопекарной </w:t>
      </w:r>
      <w:r w:rsidR="00C559CB" w:rsidRPr="00C559CB">
        <w:rPr>
          <w:rFonts w:ascii="Arial" w:hAnsi="Arial" w:cs="Arial"/>
        </w:rPr>
        <w:t xml:space="preserve">- по </w:t>
      </w:r>
      <w:hyperlink r:id="rId54" w:history="1">
        <w:r w:rsidR="00C559CB" w:rsidRPr="00C559CB">
          <w:rPr>
            <w:rFonts w:ascii="Arial" w:hAnsi="Arial" w:cs="Arial"/>
          </w:rPr>
          <w:t>ГОСТ 8227</w:t>
        </w:r>
      </w:hyperlink>
      <w:r w:rsidR="00C559CB" w:rsidRPr="00C559CB">
        <w:rPr>
          <w:rFonts w:ascii="Arial" w:hAnsi="Arial" w:cs="Arial"/>
        </w:rPr>
        <w:t>.</w:t>
      </w:r>
    </w:p>
    <w:p w14:paraId="4BDC472F" w14:textId="31E5E754" w:rsidR="00C559CB" w:rsidRPr="00C559CB" w:rsidRDefault="00E214F3" w:rsidP="00C559CB">
      <w:pPr>
        <w:spacing w:after="120" w:line="360" w:lineRule="auto"/>
        <w:ind w:firstLine="567"/>
        <w:jc w:val="both"/>
        <w:rPr>
          <w:rFonts w:ascii="Arial" w:hAnsi="Arial" w:cs="Arial"/>
        </w:rPr>
      </w:pPr>
      <w:r>
        <w:rPr>
          <w:rFonts w:ascii="Arial" w:hAnsi="Arial" w:cs="Arial"/>
        </w:rPr>
        <w:t>9</w:t>
      </w:r>
      <w:r w:rsidR="00C559CB" w:rsidRPr="00C559CB">
        <w:rPr>
          <w:rFonts w:ascii="Arial" w:hAnsi="Arial" w:cs="Arial"/>
        </w:rPr>
        <w:t xml:space="preserve">.2 Срок максимальной выдержки </w:t>
      </w:r>
      <w:r w:rsidR="00632D4E" w:rsidRPr="00DF6ED8">
        <w:rPr>
          <w:rFonts w:ascii="Arial" w:hAnsi="Arial" w:cs="Arial"/>
          <w:bCs/>
        </w:rPr>
        <w:t>хлеб</w:t>
      </w:r>
      <w:r w:rsidR="00632D4E">
        <w:rPr>
          <w:rFonts w:ascii="Arial" w:hAnsi="Arial" w:cs="Arial"/>
          <w:bCs/>
        </w:rPr>
        <w:t>а</w:t>
      </w:r>
      <w:r w:rsidR="00632D4E" w:rsidRPr="00DF6ED8">
        <w:rPr>
          <w:rFonts w:ascii="Arial" w:hAnsi="Arial" w:cs="Arial"/>
          <w:bCs/>
        </w:rPr>
        <w:t xml:space="preserve"> </w:t>
      </w:r>
      <w:r w:rsidR="00632D4E">
        <w:rPr>
          <w:rFonts w:ascii="Arial" w:hAnsi="Arial" w:cs="Arial"/>
          <w:bCs/>
        </w:rPr>
        <w:t xml:space="preserve">белого из </w:t>
      </w:r>
      <w:r w:rsidR="00386C0F">
        <w:rPr>
          <w:rFonts w:ascii="Arial" w:hAnsi="Arial" w:cs="Arial"/>
          <w:bCs/>
        </w:rPr>
        <w:t xml:space="preserve">муки </w:t>
      </w:r>
      <w:r w:rsidR="00632D4E">
        <w:rPr>
          <w:rFonts w:ascii="Arial" w:hAnsi="Arial" w:cs="Arial"/>
          <w:bCs/>
        </w:rPr>
        <w:t xml:space="preserve">пшеничной хлебопекарной </w:t>
      </w:r>
      <w:r w:rsidR="00C559CB" w:rsidRPr="00C559CB">
        <w:rPr>
          <w:rFonts w:ascii="Arial" w:hAnsi="Arial" w:cs="Arial"/>
        </w:rPr>
        <w:t>на предприятии-изготовителе после выемки из печи</w:t>
      </w:r>
      <w:r w:rsidR="00632D4E">
        <w:rPr>
          <w:rFonts w:ascii="Arial" w:hAnsi="Arial" w:cs="Arial"/>
        </w:rPr>
        <w:t xml:space="preserve"> – не более 10 ч.</w:t>
      </w:r>
    </w:p>
    <w:p w14:paraId="1E0EDDB0" w14:textId="5BE83CA2" w:rsidR="00C559CB" w:rsidRPr="00C559CB" w:rsidRDefault="00E214F3" w:rsidP="00C559CB">
      <w:pPr>
        <w:spacing w:after="120" w:line="360" w:lineRule="auto"/>
        <w:ind w:firstLine="567"/>
        <w:jc w:val="both"/>
        <w:rPr>
          <w:rFonts w:ascii="Arial" w:hAnsi="Arial" w:cs="Arial"/>
        </w:rPr>
      </w:pPr>
      <w:r>
        <w:rPr>
          <w:rFonts w:ascii="Arial" w:hAnsi="Arial" w:cs="Arial"/>
        </w:rPr>
        <w:t>9</w:t>
      </w:r>
      <w:r w:rsidR="00C559CB" w:rsidRPr="00C559CB">
        <w:rPr>
          <w:rFonts w:ascii="Arial" w:hAnsi="Arial" w:cs="Arial"/>
        </w:rPr>
        <w:t xml:space="preserve">.3 Рекомендуемый срок годности </w:t>
      </w:r>
      <w:r w:rsidR="00632D4E" w:rsidRPr="00DF6ED8">
        <w:rPr>
          <w:rFonts w:ascii="Arial" w:hAnsi="Arial" w:cs="Arial"/>
          <w:bCs/>
        </w:rPr>
        <w:t>хлеб</w:t>
      </w:r>
      <w:r w:rsidR="00632D4E">
        <w:rPr>
          <w:rFonts w:ascii="Arial" w:hAnsi="Arial" w:cs="Arial"/>
          <w:bCs/>
        </w:rPr>
        <w:t>а</w:t>
      </w:r>
      <w:r w:rsidR="00632D4E" w:rsidRPr="00DF6ED8">
        <w:rPr>
          <w:rFonts w:ascii="Arial" w:hAnsi="Arial" w:cs="Arial"/>
          <w:bCs/>
        </w:rPr>
        <w:t xml:space="preserve"> </w:t>
      </w:r>
      <w:r w:rsidR="00632D4E">
        <w:rPr>
          <w:rFonts w:ascii="Arial" w:hAnsi="Arial" w:cs="Arial"/>
          <w:bCs/>
        </w:rPr>
        <w:t xml:space="preserve">белого из </w:t>
      </w:r>
      <w:r w:rsidR="00386C0F">
        <w:rPr>
          <w:rFonts w:ascii="Arial" w:hAnsi="Arial" w:cs="Arial"/>
          <w:bCs/>
        </w:rPr>
        <w:t xml:space="preserve">муки </w:t>
      </w:r>
      <w:r w:rsidR="00632D4E">
        <w:rPr>
          <w:rFonts w:ascii="Arial" w:hAnsi="Arial" w:cs="Arial"/>
          <w:bCs/>
        </w:rPr>
        <w:t>пшеничной хлебопекарной</w:t>
      </w:r>
      <w:r w:rsidR="00C559CB" w:rsidRPr="00C559CB">
        <w:rPr>
          <w:rFonts w:ascii="Arial" w:hAnsi="Arial" w:cs="Arial"/>
        </w:rPr>
        <w:t>:</w:t>
      </w:r>
    </w:p>
    <w:p w14:paraId="3B5B7E0F" w14:textId="77777777" w:rsidR="00C559CB" w:rsidRPr="006A7FA6" w:rsidRDefault="00C559CB" w:rsidP="00C559CB">
      <w:pPr>
        <w:spacing w:after="120" w:line="360" w:lineRule="auto"/>
        <w:ind w:firstLine="567"/>
        <w:jc w:val="both"/>
        <w:rPr>
          <w:rFonts w:ascii="Arial" w:hAnsi="Arial" w:cs="Arial"/>
        </w:rPr>
      </w:pPr>
      <w:r w:rsidRPr="006A7FA6">
        <w:rPr>
          <w:rFonts w:ascii="Arial" w:hAnsi="Arial" w:cs="Arial"/>
        </w:rPr>
        <w:t>- не упакованного в потребительскую упаковку - 24 ч;</w:t>
      </w:r>
    </w:p>
    <w:p w14:paraId="3FFFC61D" w14:textId="1FC14451" w:rsidR="00C559CB" w:rsidRPr="006A7FA6" w:rsidRDefault="00C559CB" w:rsidP="00C559CB">
      <w:pPr>
        <w:spacing w:after="120" w:line="360" w:lineRule="auto"/>
        <w:ind w:firstLine="567"/>
        <w:jc w:val="both"/>
        <w:rPr>
          <w:rFonts w:ascii="Arial" w:hAnsi="Arial" w:cs="Arial"/>
        </w:rPr>
      </w:pPr>
      <w:r w:rsidRPr="006A7FA6">
        <w:rPr>
          <w:rFonts w:ascii="Arial" w:hAnsi="Arial" w:cs="Arial"/>
        </w:rPr>
        <w:t>- упакованного в п</w:t>
      </w:r>
      <w:r w:rsidR="00936AD2" w:rsidRPr="006A7FA6">
        <w:rPr>
          <w:rFonts w:ascii="Arial" w:hAnsi="Arial" w:cs="Arial"/>
        </w:rPr>
        <w:t>отребительскую упаковку - 3 сут.</w:t>
      </w:r>
      <w:r w:rsidR="0079101D" w:rsidRPr="006A7FA6">
        <w:rPr>
          <w:rFonts w:ascii="Arial" w:hAnsi="Arial" w:cs="Arial"/>
        </w:rPr>
        <w:t xml:space="preserve"> </w:t>
      </w:r>
    </w:p>
    <w:p w14:paraId="52601702" w14:textId="776AF8C0" w:rsidR="00150FFF" w:rsidRDefault="00E214F3" w:rsidP="00C559CB">
      <w:pPr>
        <w:spacing w:after="120" w:line="360" w:lineRule="auto"/>
        <w:ind w:firstLine="567"/>
        <w:jc w:val="both"/>
        <w:rPr>
          <w:rFonts w:ascii="Arial" w:hAnsi="Arial" w:cs="Arial"/>
        </w:rPr>
      </w:pPr>
      <w:r>
        <w:rPr>
          <w:rFonts w:ascii="Arial" w:hAnsi="Arial" w:cs="Arial"/>
        </w:rPr>
        <w:t>9</w:t>
      </w:r>
      <w:r w:rsidR="00C559CB" w:rsidRPr="00C559CB">
        <w:rPr>
          <w:rFonts w:ascii="Arial" w:hAnsi="Arial" w:cs="Arial"/>
        </w:rPr>
        <w:t xml:space="preserve">.4 Конкретные сроки годности </w:t>
      </w:r>
      <w:r w:rsidR="00632D4E" w:rsidRPr="00DF6ED8">
        <w:rPr>
          <w:rFonts w:ascii="Arial" w:hAnsi="Arial" w:cs="Arial"/>
          <w:bCs/>
        </w:rPr>
        <w:t>хлеб</w:t>
      </w:r>
      <w:r w:rsidR="00632D4E">
        <w:rPr>
          <w:rFonts w:ascii="Arial" w:hAnsi="Arial" w:cs="Arial"/>
          <w:bCs/>
        </w:rPr>
        <w:t>а</w:t>
      </w:r>
      <w:r w:rsidR="00632D4E" w:rsidRPr="00DF6ED8">
        <w:rPr>
          <w:rFonts w:ascii="Arial" w:hAnsi="Arial" w:cs="Arial"/>
          <w:bCs/>
        </w:rPr>
        <w:t xml:space="preserve"> </w:t>
      </w:r>
      <w:r w:rsidR="00632D4E">
        <w:rPr>
          <w:rFonts w:ascii="Arial" w:hAnsi="Arial" w:cs="Arial"/>
          <w:bCs/>
        </w:rPr>
        <w:t xml:space="preserve">белого из </w:t>
      </w:r>
      <w:r w:rsidR="00386C0F">
        <w:rPr>
          <w:rFonts w:ascii="Arial" w:hAnsi="Arial" w:cs="Arial"/>
          <w:bCs/>
        </w:rPr>
        <w:t xml:space="preserve">муки </w:t>
      </w:r>
      <w:r w:rsidR="00632D4E">
        <w:rPr>
          <w:rFonts w:ascii="Arial" w:hAnsi="Arial" w:cs="Arial"/>
          <w:bCs/>
        </w:rPr>
        <w:t xml:space="preserve">пшеничной хлебопекарной </w:t>
      </w:r>
      <w:r w:rsidR="00C559CB" w:rsidRPr="00C559CB">
        <w:rPr>
          <w:rFonts w:ascii="Arial" w:hAnsi="Arial" w:cs="Arial"/>
        </w:rPr>
        <w:t>в упаковке устанавливает изготовитель в зависимости от вида упаковочного материала, способа упаковывания и технологии приготовления.</w:t>
      </w:r>
    </w:p>
    <w:p w14:paraId="11F12B9C" w14:textId="77777777" w:rsidR="00BC2FCC" w:rsidRPr="00F553CD" w:rsidRDefault="00150FFF" w:rsidP="00BC2FCC">
      <w:pPr>
        <w:spacing w:line="360" w:lineRule="auto"/>
        <w:ind w:firstLine="567"/>
        <w:jc w:val="center"/>
        <w:rPr>
          <w:rFonts w:ascii="Arial" w:hAnsi="Arial" w:cs="Arial"/>
          <w:b/>
          <w:sz w:val="28"/>
          <w:szCs w:val="28"/>
        </w:rPr>
      </w:pPr>
      <w:r>
        <w:rPr>
          <w:rFonts w:ascii="Arial" w:hAnsi="Arial" w:cs="Arial"/>
        </w:rPr>
        <w:br w:type="page"/>
      </w:r>
      <w:r w:rsidR="00BC2FCC" w:rsidRPr="00F553CD">
        <w:rPr>
          <w:rFonts w:ascii="Arial" w:hAnsi="Arial" w:cs="Arial"/>
          <w:b/>
          <w:sz w:val="28"/>
          <w:szCs w:val="28"/>
        </w:rPr>
        <w:lastRenderedPageBreak/>
        <w:t xml:space="preserve">Приложение </w:t>
      </w:r>
      <w:r w:rsidR="00BC2FCC">
        <w:rPr>
          <w:rFonts w:ascii="Arial" w:hAnsi="Arial" w:cs="Arial"/>
          <w:b/>
          <w:sz w:val="28"/>
          <w:szCs w:val="28"/>
        </w:rPr>
        <w:t>А</w:t>
      </w:r>
    </w:p>
    <w:p w14:paraId="6C22AFC6" w14:textId="77777777" w:rsidR="00BC2FCC" w:rsidRDefault="00BC2FCC" w:rsidP="00BC2FCC">
      <w:pPr>
        <w:spacing w:after="120" w:line="360" w:lineRule="auto"/>
        <w:ind w:firstLine="567"/>
        <w:jc w:val="center"/>
        <w:rPr>
          <w:rFonts w:ascii="Arial" w:hAnsi="Arial" w:cs="Arial"/>
        </w:rPr>
      </w:pPr>
      <w:r w:rsidRPr="00F553CD">
        <w:rPr>
          <w:rFonts w:ascii="Arial" w:hAnsi="Arial" w:cs="Arial"/>
        </w:rPr>
        <w:t>(</w:t>
      </w:r>
      <w:r>
        <w:rPr>
          <w:rFonts w:ascii="Arial" w:hAnsi="Arial" w:cs="Arial"/>
        </w:rPr>
        <w:t>обязательное</w:t>
      </w:r>
      <w:r w:rsidRPr="00F553CD">
        <w:rPr>
          <w:rFonts w:ascii="Arial" w:hAnsi="Arial" w:cs="Arial"/>
        </w:rPr>
        <w:t>)</w:t>
      </w:r>
    </w:p>
    <w:p w14:paraId="6ABB3216" w14:textId="38341747" w:rsidR="00BC2FCC" w:rsidRDefault="00BC2FCC" w:rsidP="000111E3">
      <w:pPr>
        <w:spacing w:line="360" w:lineRule="auto"/>
        <w:jc w:val="center"/>
        <w:rPr>
          <w:rFonts w:ascii="Arial" w:hAnsi="Arial" w:cs="Arial"/>
          <w:b/>
          <w:bCs/>
        </w:rPr>
      </w:pPr>
      <w:r>
        <w:rPr>
          <w:rFonts w:ascii="Arial" w:hAnsi="Arial" w:cs="Arial"/>
          <w:b/>
          <w:bCs/>
        </w:rPr>
        <w:t>Информация о с</w:t>
      </w:r>
      <w:r w:rsidRPr="00AD0E67">
        <w:rPr>
          <w:rFonts w:ascii="Arial" w:hAnsi="Arial" w:cs="Arial"/>
          <w:b/>
          <w:bCs/>
        </w:rPr>
        <w:t>остав</w:t>
      </w:r>
      <w:r>
        <w:rPr>
          <w:rFonts w:ascii="Arial" w:hAnsi="Arial" w:cs="Arial"/>
          <w:b/>
          <w:bCs/>
        </w:rPr>
        <w:t>е</w:t>
      </w:r>
      <w:r w:rsidR="00E714B3">
        <w:rPr>
          <w:rFonts w:ascii="Arial" w:hAnsi="Arial" w:cs="Arial"/>
          <w:b/>
          <w:bCs/>
        </w:rPr>
        <w:t xml:space="preserve"> рецептуры</w:t>
      </w:r>
      <w:r w:rsidRPr="00AD0E67">
        <w:rPr>
          <w:rFonts w:ascii="Arial" w:hAnsi="Arial" w:cs="Arial"/>
          <w:b/>
          <w:bCs/>
        </w:rPr>
        <w:t xml:space="preserve"> </w:t>
      </w:r>
      <w:r>
        <w:rPr>
          <w:rFonts w:ascii="Arial" w:hAnsi="Arial" w:cs="Arial"/>
          <w:b/>
          <w:bCs/>
        </w:rPr>
        <w:t>и способ</w:t>
      </w:r>
      <w:r w:rsidR="00E714B3">
        <w:rPr>
          <w:rFonts w:ascii="Arial" w:hAnsi="Arial" w:cs="Arial"/>
          <w:b/>
          <w:bCs/>
        </w:rPr>
        <w:t>е</w:t>
      </w:r>
      <w:r>
        <w:rPr>
          <w:rFonts w:ascii="Arial" w:hAnsi="Arial" w:cs="Arial"/>
          <w:b/>
          <w:bCs/>
        </w:rPr>
        <w:t xml:space="preserve"> пр</w:t>
      </w:r>
      <w:r w:rsidR="00E714B3">
        <w:rPr>
          <w:rFonts w:ascii="Arial" w:hAnsi="Arial" w:cs="Arial"/>
          <w:b/>
          <w:bCs/>
        </w:rPr>
        <w:t>иготовления теста</w:t>
      </w:r>
      <w:r>
        <w:rPr>
          <w:rFonts w:ascii="Arial" w:hAnsi="Arial" w:cs="Arial"/>
          <w:b/>
          <w:bCs/>
        </w:rPr>
        <w:t xml:space="preserve"> </w:t>
      </w:r>
      <w:r w:rsidR="006A7FA6">
        <w:rPr>
          <w:rFonts w:ascii="Arial" w:hAnsi="Arial" w:cs="Arial"/>
          <w:b/>
          <w:bCs/>
        </w:rPr>
        <w:t xml:space="preserve">для </w:t>
      </w:r>
      <w:r w:rsidRPr="00AD0E67">
        <w:rPr>
          <w:rFonts w:ascii="Arial" w:hAnsi="Arial" w:cs="Arial"/>
          <w:b/>
          <w:bCs/>
        </w:rPr>
        <w:t>хлеба</w:t>
      </w:r>
      <w:r w:rsidR="00045D9A">
        <w:rPr>
          <w:rFonts w:ascii="Arial" w:hAnsi="Arial" w:cs="Arial"/>
          <w:b/>
          <w:bCs/>
        </w:rPr>
        <w:t xml:space="preserve"> белого из </w:t>
      </w:r>
      <w:r w:rsidR="00386C0F">
        <w:rPr>
          <w:rFonts w:ascii="Arial" w:hAnsi="Arial" w:cs="Arial"/>
          <w:b/>
          <w:bCs/>
        </w:rPr>
        <w:t xml:space="preserve">муки </w:t>
      </w:r>
      <w:r w:rsidR="00045D9A">
        <w:rPr>
          <w:rFonts w:ascii="Arial" w:hAnsi="Arial" w:cs="Arial"/>
          <w:b/>
          <w:bCs/>
        </w:rPr>
        <w:t>пшеничной хлебопекарной</w:t>
      </w:r>
    </w:p>
    <w:p w14:paraId="416DDF27" w14:textId="77777777" w:rsidR="000111E3" w:rsidRDefault="000111E3" w:rsidP="000111E3">
      <w:pPr>
        <w:spacing w:line="360" w:lineRule="auto"/>
        <w:jc w:val="center"/>
        <w:rPr>
          <w:rFonts w:ascii="Arial" w:hAnsi="Arial" w:cs="Arial"/>
          <w:b/>
          <w:bCs/>
        </w:rPr>
      </w:pPr>
    </w:p>
    <w:p w14:paraId="2A7D6902" w14:textId="77777777" w:rsidR="00BC2FCC" w:rsidRDefault="00BC2FCC" w:rsidP="00BC2FCC">
      <w:pPr>
        <w:spacing w:line="360" w:lineRule="auto"/>
        <w:ind w:firstLine="709"/>
        <w:rPr>
          <w:rFonts w:ascii="Arial" w:hAnsi="Arial" w:cs="Arial"/>
          <w:bCs/>
        </w:rPr>
      </w:pPr>
      <w:r w:rsidRPr="00B74DCC">
        <w:rPr>
          <w:rFonts w:ascii="Arial" w:hAnsi="Arial" w:cs="Arial"/>
          <w:bCs/>
        </w:rPr>
        <w:t xml:space="preserve">Количество сырья в </w:t>
      </w:r>
      <w:r>
        <w:rPr>
          <w:rFonts w:ascii="Arial" w:hAnsi="Arial" w:cs="Arial"/>
          <w:bCs/>
        </w:rPr>
        <w:t>составе</w:t>
      </w:r>
      <w:r w:rsidRPr="00B74DCC">
        <w:rPr>
          <w:rFonts w:ascii="Arial" w:hAnsi="Arial" w:cs="Arial"/>
          <w:bCs/>
        </w:rPr>
        <w:t xml:space="preserve"> прив</w:t>
      </w:r>
      <w:r>
        <w:rPr>
          <w:rFonts w:ascii="Arial" w:hAnsi="Arial" w:cs="Arial"/>
          <w:bCs/>
        </w:rPr>
        <w:t>едено</w:t>
      </w:r>
      <w:r w:rsidRPr="00B74DCC">
        <w:rPr>
          <w:rFonts w:ascii="Arial" w:hAnsi="Arial" w:cs="Arial"/>
          <w:bCs/>
        </w:rPr>
        <w:t xml:space="preserve"> в килограммах из расчета на 100 кг муки.</w:t>
      </w:r>
    </w:p>
    <w:p w14:paraId="28324499" w14:textId="77777777" w:rsidR="00BC2FCC" w:rsidRDefault="00BC2FCC" w:rsidP="00BC2FCC">
      <w:pPr>
        <w:spacing w:line="360" w:lineRule="auto"/>
        <w:ind w:firstLine="709"/>
        <w:rPr>
          <w:rFonts w:ascii="Arial" w:hAnsi="Arial" w:cs="Arial"/>
          <w:bCs/>
        </w:rPr>
      </w:pPr>
    </w:p>
    <w:p w14:paraId="2B7E7760" w14:textId="0E4EBACD" w:rsidR="00BC2FCC" w:rsidRPr="00942483" w:rsidRDefault="00CC2D0A" w:rsidP="00BC2FCC">
      <w:pPr>
        <w:rPr>
          <w:rFonts w:ascii="Arial" w:hAnsi="Arial" w:cs="Arial"/>
          <w:sz w:val="22"/>
          <w:szCs w:val="22"/>
        </w:rPr>
      </w:pPr>
      <w:r>
        <w:rPr>
          <w:rFonts w:ascii="Arial" w:hAnsi="Arial" w:cs="Arial"/>
          <w:sz w:val="22"/>
          <w:szCs w:val="22"/>
        </w:rPr>
        <w:t>Таблица А</w:t>
      </w:r>
    </w:p>
    <w:tbl>
      <w:tblPr>
        <w:tblStyle w:val="af3"/>
        <w:tblW w:w="9303" w:type="dxa"/>
        <w:tblInd w:w="-5" w:type="dxa"/>
        <w:tblLook w:val="04A0" w:firstRow="1" w:lastRow="0" w:firstColumn="1" w:lastColumn="0" w:noHBand="0" w:noVBand="1"/>
      </w:tblPr>
      <w:tblGrid>
        <w:gridCol w:w="2042"/>
        <w:gridCol w:w="7261"/>
      </w:tblGrid>
      <w:tr w:rsidR="00BC2FCC" w14:paraId="17FD19C3" w14:textId="77777777" w:rsidTr="005D4418">
        <w:trPr>
          <w:trHeight w:val="745"/>
        </w:trPr>
        <w:tc>
          <w:tcPr>
            <w:tcW w:w="2042" w:type="dxa"/>
            <w:tcBorders>
              <w:bottom w:val="double" w:sz="4" w:space="0" w:color="auto"/>
            </w:tcBorders>
          </w:tcPr>
          <w:p w14:paraId="2DB676E4" w14:textId="77777777" w:rsidR="00BC2FCC" w:rsidRPr="00A41C80" w:rsidRDefault="00BC2FCC" w:rsidP="005D4418">
            <w:pPr>
              <w:spacing w:line="360" w:lineRule="auto"/>
              <w:jc w:val="center"/>
              <w:rPr>
                <w:rFonts w:ascii="Arial" w:hAnsi="Arial" w:cs="Arial"/>
                <w:sz w:val="22"/>
                <w:szCs w:val="22"/>
              </w:rPr>
            </w:pPr>
            <w:r w:rsidRPr="00A41C80">
              <w:rPr>
                <w:rFonts w:ascii="Arial" w:hAnsi="Arial" w:cs="Arial"/>
                <w:sz w:val="22"/>
                <w:szCs w:val="22"/>
              </w:rPr>
              <w:t>Наименование изделия</w:t>
            </w:r>
          </w:p>
        </w:tc>
        <w:tc>
          <w:tcPr>
            <w:tcW w:w="7261" w:type="dxa"/>
            <w:tcBorders>
              <w:bottom w:val="double" w:sz="4" w:space="0" w:color="auto"/>
            </w:tcBorders>
          </w:tcPr>
          <w:p w14:paraId="4BFBDA93" w14:textId="77777777" w:rsidR="00BC2FCC" w:rsidRPr="00A41C80" w:rsidRDefault="00BC2FCC" w:rsidP="005D4418">
            <w:pPr>
              <w:spacing w:after="120" w:line="360" w:lineRule="auto"/>
              <w:jc w:val="center"/>
              <w:rPr>
                <w:rFonts w:ascii="Arial" w:hAnsi="Arial" w:cs="Arial"/>
                <w:sz w:val="22"/>
                <w:szCs w:val="22"/>
              </w:rPr>
            </w:pPr>
            <w:r>
              <w:rPr>
                <w:rFonts w:ascii="Arial" w:hAnsi="Arial" w:cs="Arial"/>
                <w:sz w:val="22"/>
                <w:szCs w:val="22"/>
              </w:rPr>
              <w:t>Состав и способ производства</w:t>
            </w:r>
          </w:p>
        </w:tc>
      </w:tr>
      <w:tr w:rsidR="00045D9A" w14:paraId="68304D73" w14:textId="77777777" w:rsidTr="005D4418">
        <w:trPr>
          <w:trHeight w:val="135"/>
        </w:trPr>
        <w:tc>
          <w:tcPr>
            <w:tcW w:w="2042" w:type="dxa"/>
            <w:tcBorders>
              <w:top w:val="double" w:sz="4" w:space="0" w:color="auto"/>
              <w:right w:val="single" w:sz="4" w:space="0" w:color="auto"/>
            </w:tcBorders>
          </w:tcPr>
          <w:p w14:paraId="63D217F1" w14:textId="006C5021" w:rsidR="00045D9A" w:rsidRPr="00045D9A" w:rsidRDefault="00045D9A" w:rsidP="00386C0F">
            <w:pPr>
              <w:spacing w:after="120" w:line="360" w:lineRule="auto"/>
              <w:rPr>
                <w:rFonts w:ascii="Arial" w:hAnsi="Arial" w:cs="Arial"/>
                <w:sz w:val="22"/>
                <w:szCs w:val="22"/>
              </w:rPr>
            </w:pPr>
            <w:r w:rsidRPr="00045D9A">
              <w:rPr>
                <w:rFonts w:ascii="Arial" w:hAnsi="Arial" w:cs="Arial"/>
                <w:bCs/>
                <w:sz w:val="22"/>
                <w:szCs w:val="22"/>
              </w:rPr>
              <w:t xml:space="preserve">Хлеб белый из </w:t>
            </w:r>
            <w:r w:rsidR="00386C0F" w:rsidRPr="00045D9A">
              <w:rPr>
                <w:rFonts w:ascii="Arial" w:hAnsi="Arial" w:cs="Arial"/>
                <w:bCs/>
                <w:sz w:val="22"/>
                <w:szCs w:val="22"/>
              </w:rPr>
              <w:t xml:space="preserve">муки </w:t>
            </w:r>
            <w:r w:rsidRPr="00045D9A">
              <w:rPr>
                <w:rFonts w:ascii="Arial" w:hAnsi="Arial" w:cs="Arial"/>
                <w:bCs/>
                <w:sz w:val="22"/>
                <w:szCs w:val="22"/>
              </w:rPr>
              <w:t xml:space="preserve">пшеничной хлебопекарной </w:t>
            </w:r>
            <w:r>
              <w:rPr>
                <w:rFonts w:ascii="Arial" w:hAnsi="Arial" w:cs="Arial"/>
                <w:bCs/>
                <w:sz w:val="22"/>
                <w:szCs w:val="22"/>
              </w:rPr>
              <w:t>высшего</w:t>
            </w:r>
            <w:r w:rsidRPr="00045D9A">
              <w:rPr>
                <w:rFonts w:ascii="Arial" w:hAnsi="Arial" w:cs="Arial"/>
                <w:bCs/>
                <w:sz w:val="22"/>
                <w:szCs w:val="22"/>
              </w:rPr>
              <w:t xml:space="preserve"> сорта</w:t>
            </w:r>
            <w:r w:rsidRPr="00045D9A">
              <w:rPr>
                <w:rFonts w:ascii="Arial" w:hAnsi="Arial" w:cs="Arial"/>
                <w:sz w:val="22"/>
                <w:szCs w:val="22"/>
              </w:rPr>
              <w:t xml:space="preserve"> </w:t>
            </w:r>
          </w:p>
        </w:tc>
        <w:tc>
          <w:tcPr>
            <w:tcW w:w="7261" w:type="dxa"/>
            <w:tcBorders>
              <w:top w:val="double" w:sz="4" w:space="0" w:color="auto"/>
              <w:left w:val="single" w:sz="4" w:space="0" w:color="auto"/>
              <w:bottom w:val="nil"/>
              <w:right w:val="single" w:sz="4" w:space="0" w:color="auto"/>
            </w:tcBorders>
          </w:tcPr>
          <w:p w14:paraId="07E215B3" w14:textId="77777777" w:rsidR="00F80B21" w:rsidRDefault="00045D9A" w:rsidP="00254E34">
            <w:pPr>
              <w:spacing w:line="360" w:lineRule="auto"/>
              <w:rPr>
                <w:rFonts w:ascii="Arial" w:hAnsi="Arial" w:cs="Arial"/>
                <w:sz w:val="22"/>
                <w:szCs w:val="22"/>
              </w:rPr>
            </w:pPr>
            <w:r w:rsidRPr="00E714B3">
              <w:rPr>
                <w:rFonts w:ascii="Arial" w:hAnsi="Arial" w:cs="Arial"/>
                <w:sz w:val="22"/>
                <w:szCs w:val="22"/>
              </w:rPr>
              <w:t>Вырабатывается подовым или формовым из</w:t>
            </w:r>
            <w:r w:rsidR="00F80B21">
              <w:rPr>
                <w:rFonts w:ascii="Arial" w:hAnsi="Arial" w:cs="Arial"/>
                <w:sz w:val="22"/>
                <w:szCs w:val="22"/>
              </w:rPr>
              <w:t>:</w:t>
            </w:r>
          </w:p>
          <w:p w14:paraId="12E3EC63" w14:textId="20C38A41"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045D9A" w:rsidRPr="00E714B3">
              <w:rPr>
                <w:rFonts w:ascii="Arial" w:hAnsi="Arial" w:cs="Arial"/>
                <w:sz w:val="22"/>
                <w:szCs w:val="22"/>
              </w:rPr>
              <w:t xml:space="preserve">муки </w:t>
            </w:r>
            <w:r w:rsidR="00BA184A" w:rsidRPr="00E714B3">
              <w:rPr>
                <w:rFonts w:ascii="Arial" w:hAnsi="Arial" w:cs="Arial"/>
                <w:sz w:val="22"/>
                <w:szCs w:val="22"/>
              </w:rPr>
              <w:t>пшеничн</w:t>
            </w:r>
            <w:r w:rsidR="00E36A77" w:rsidRPr="00E714B3">
              <w:rPr>
                <w:rFonts w:ascii="Arial" w:hAnsi="Arial" w:cs="Arial"/>
                <w:sz w:val="22"/>
                <w:szCs w:val="22"/>
              </w:rPr>
              <w:t>ой</w:t>
            </w:r>
            <w:r w:rsidR="00045D9A" w:rsidRPr="00E714B3">
              <w:rPr>
                <w:rFonts w:ascii="Arial" w:hAnsi="Arial" w:cs="Arial"/>
                <w:sz w:val="22"/>
                <w:szCs w:val="22"/>
              </w:rPr>
              <w:t xml:space="preserve"> хлебопекарной </w:t>
            </w:r>
            <w:r w:rsidR="00AD36B7" w:rsidRPr="00E714B3">
              <w:rPr>
                <w:rFonts w:ascii="Arial" w:hAnsi="Arial" w:cs="Arial"/>
                <w:sz w:val="22"/>
                <w:szCs w:val="22"/>
              </w:rPr>
              <w:t>высшего сорта</w:t>
            </w:r>
            <w:r w:rsidR="00045D9A" w:rsidRPr="00E714B3">
              <w:rPr>
                <w:rFonts w:ascii="Arial" w:hAnsi="Arial" w:cs="Arial"/>
                <w:sz w:val="22"/>
                <w:szCs w:val="22"/>
              </w:rPr>
              <w:t xml:space="preserve"> (100,0 кг), </w:t>
            </w:r>
          </w:p>
          <w:p w14:paraId="383A7682" w14:textId="089B90B2"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045D9A" w:rsidRPr="00E714B3">
              <w:rPr>
                <w:rFonts w:ascii="Arial" w:hAnsi="Arial" w:cs="Arial"/>
                <w:sz w:val="22"/>
                <w:szCs w:val="22"/>
              </w:rPr>
              <w:t xml:space="preserve">воды (по расчету), </w:t>
            </w:r>
          </w:p>
          <w:p w14:paraId="1B3A474F" w14:textId="530AAF2A"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045D9A" w:rsidRPr="00E714B3">
              <w:rPr>
                <w:rFonts w:ascii="Arial" w:hAnsi="Arial" w:cs="Arial"/>
                <w:sz w:val="22"/>
                <w:szCs w:val="22"/>
              </w:rPr>
              <w:t xml:space="preserve">дрожжей хлебопекарных прессованных (2,0 кг), </w:t>
            </w:r>
          </w:p>
          <w:p w14:paraId="77D18F14" w14:textId="5BEEC86E"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045D9A" w:rsidRPr="00E714B3">
              <w:rPr>
                <w:rFonts w:ascii="Arial" w:hAnsi="Arial" w:cs="Arial"/>
                <w:sz w:val="22"/>
                <w:szCs w:val="22"/>
              </w:rPr>
              <w:t>соли поваренной пищевой</w:t>
            </w:r>
            <w:r w:rsidR="00045D9A" w:rsidRPr="00E714B3">
              <w:rPr>
                <w:rStyle w:val="af2"/>
                <w:sz w:val="22"/>
                <w:szCs w:val="22"/>
              </w:rPr>
              <w:footnoteReference w:customMarkFollows="1" w:id="3"/>
              <w:t>1)</w:t>
            </w:r>
            <w:r w:rsidR="00045D9A" w:rsidRPr="00E714B3">
              <w:rPr>
                <w:rFonts w:ascii="Arial" w:hAnsi="Arial" w:cs="Arial"/>
                <w:sz w:val="22"/>
                <w:szCs w:val="22"/>
              </w:rPr>
              <w:t xml:space="preserve"> (1,3 кг), </w:t>
            </w:r>
          </w:p>
          <w:p w14:paraId="474FC085" w14:textId="728C0C8F"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F80B21">
              <w:rPr>
                <w:rFonts w:ascii="Arial" w:hAnsi="Arial" w:cs="Arial"/>
                <w:sz w:val="22"/>
                <w:szCs w:val="22"/>
              </w:rPr>
              <w:t>сахара белого 1,0,</w:t>
            </w:r>
          </w:p>
          <w:p w14:paraId="0DED6B0B" w14:textId="599991F8" w:rsidR="00045D9A" w:rsidRPr="00E714B3" w:rsidRDefault="00045D9A" w:rsidP="00254E34">
            <w:pPr>
              <w:spacing w:line="360" w:lineRule="auto"/>
              <w:rPr>
                <w:rFonts w:ascii="Arial" w:hAnsi="Arial" w:cs="Arial"/>
                <w:sz w:val="22"/>
                <w:szCs w:val="22"/>
              </w:rPr>
            </w:pPr>
            <w:r w:rsidRPr="00E714B3">
              <w:rPr>
                <w:rFonts w:ascii="Arial" w:hAnsi="Arial" w:cs="Arial"/>
                <w:sz w:val="22"/>
                <w:szCs w:val="22"/>
              </w:rPr>
              <w:t>на густых</w:t>
            </w:r>
            <w:r w:rsidR="00CB2406" w:rsidRPr="00E714B3">
              <w:rPr>
                <w:rFonts w:ascii="Arial" w:hAnsi="Arial" w:cs="Arial"/>
                <w:sz w:val="22"/>
                <w:szCs w:val="22"/>
              </w:rPr>
              <w:t xml:space="preserve"> или </w:t>
            </w:r>
            <w:r w:rsidR="00AD36B7" w:rsidRPr="00E714B3">
              <w:rPr>
                <w:rFonts w:ascii="Arial" w:hAnsi="Arial" w:cs="Arial"/>
                <w:sz w:val="22"/>
                <w:szCs w:val="22"/>
              </w:rPr>
              <w:t>традиционных</w:t>
            </w:r>
            <w:r w:rsidR="00CB2406" w:rsidRPr="00E714B3">
              <w:rPr>
                <w:rFonts w:ascii="Arial" w:hAnsi="Arial" w:cs="Arial"/>
                <w:sz w:val="22"/>
                <w:szCs w:val="22"/>
                <w:shd w:val="clear" w:color="auto" w:fill="FFFFFF"/>
              </w:rPr>
              <w:t xml:space="preserve"> (50%) опарах</w:t>
            </w:r>
            <w:r w:rsidR="00254E34">
              <w:rPr>
                <w:rFonts w:ascii="Arial" w:hAnsi="Arial" w:cs="Arial"/>
                <w:sz w:val="22"/>
                <w:szCs w:val="22"/>
                <w:shd w:val="clear" w:color="auto" w:fill="FFFFFF"/>
              </w:rPr>
              <w:t>, или на закваске из муки пшеничной хлебопекарной высшего сорта</w:t>
            </w:r>
            <w:r w:rsidR="00CB2406" w:rsidRPr="00E714B3">
              <w:rPr>
                <w:rFonts w:ascii="Arial" w:hAnsi="Arial" w:cs="Arial"/>
                <w:sz w:val="22"/>
                <w:szCs w:val="22"/>
                <w:shd w:val="clear" w:color="auto" w:fill="FFFFFF"/>
              </w:rPr>
              <w:t>, а также безопарным или ускоренными способами</w:t>
            </w:r>
          </w:p>
        </w:tc>
      </w:tr>
      <w:tr w:rsidR="00045D9A" w14:paraId="5E6F96BD" w14:textId="77777777" w:rsidTr="00CC2D0A">
        <w:trPr>
          <w:trHeight w:val="85"/>
        </w:trPr>
        <w:tc>
          <w:tcPr>
            <w:tcW w:w="2042" w:type="dxa"/>
            <w:tcBorders>
              <w:bottom w:val="single" w:sz="4" w:space="0" w:color="auto"/>
              <w:right w:val="single" w:sz="4" w:space="0" w:color="auto"/>
            </w:tcBorders>
          </w:tcPr>
          <w:p w14:paraId="2018276B" w14:textId="7498A2BF" w:rsidR="00045D9A" w:rsidRPr="00045D9A" w:rsidRDefault="00045D9A" w:rsidP="00386C0F">
            <w:pPr>
              <w:spacing w:after="120" w:line="360" w:lineRule="auto"/>
              <w:rPr>
                <w:rFonts w:ascii="Arial" w:hAnsi="Arial" w:cs="Arial"/>
                <w:sz w:val="22"/>
                <w:szCs w:val="22"/>
              </w:rPr>
            </w:pPr>
            <w:r w:rsidRPr="00045D9A">
              <w:rPr>
                <w:rFonts w:ascii="Arial" w:hAnsi="Arial" w:cs="Arial"/>
                <w:bCs/>
                <w:sz w:val="22"/>
                <w:szCs w:val="22"/>
              </w:rPr>
              <w:t xml:space="preserve">Хлеб белый из </w:t>
            </w:r>
            <w:r w:rsidR="00386C0F" w:rsidRPr="00045D9A">
              <w:rPr>
                <w:rFonts w:ascii="Arial" w:hAnsi="Arial" w:cs="Arial"/>
                <w:bCs/>
                <w:sz w:val="22"/>
                <w:szCs w:val="22"/>
              </w:rPr>
              <w:t xml:space="preserve">муки </w:t>
            </w:r>
            <w:r w:rsidRPr="00045D9A">
              <w:rPr>
                <w:rFonts w:ascii="Arial" w:hAnsi="Arial" w:cs="Arial"/>
                <w:bCs/>
                <w:sz w:val="22"/>
                <w:szCs w:val="22"/>
              </w:rPr>
              <w:t xml:space="preserve">пшеничной хлебопекарной </w:t>
            </w:r>
            <w:r>
              <w:rPr>
                <w:rFonts w:ascii="Arial" w:hAnsi="Arial" w:cs="Arial"/>
                <w:bCs/>
                <w:sz w:val="22"/>
                <w:szCs w:val="22"/>
              </w:rPr>
              <w:t>первого</w:t>
            </w:r>
            <w:r w:rsidRPr="00045D9A">
              <w:rPr>
                <w:rFonts w:ascii="Arial" w:hAnsi="Arial" w:cs="Arial"/>
                <w:bCs/>
                <w:sz w:val="22"/>
                <w:szCs w:val="22"/>
              </w:rPr>
              <w:t xml:space="preserve"> сорта</w:t>
            </w:r>
            <w:r w:rsidRPr="00045D9A">
              <w:rPr>
                <w:rFonts w:ascii="Arial" w:hAnsi="Arial" w:cs="Arial"/>
                <w:sz w:val="22"/>
                <w:szCs w:val="22"/>
              </w:rPr>
              <w:t xml:space="preserve"> </w:t>
            </w:r>
          </w:p>
        </w:tc>
        <w:tc>
          <w:tcPr>
            <w:tcW w:w="7261" w:type="dxa"/>
            <w:tcBorders>
              <w:top w:val="single" w:sz="4" w:space="0" w:color="auto"/>
              <w:left w:val="single" w:sz="4" w:space="0" w:color="auto"/>
              <w:bottom w:val="single" w:sz="4" w:space="0" w:color="auto"/>
              <w:right w:val="single" w:sz="4" w:space="0" w:color="auto"/>
            </w:tcBorders>
          </w:tcPr>
          <w:p w14:paraId="50009EC7" w14:textId="77777777" w:rsidR="00F80B21" w:rsidRDefault="00CB2406" w:rsidP="00254E34">
            <w:pPr>
              <w:spacing w:line="360" w:lineRule="auto"/>
              <w:rPr>
                <w:rFonts w:ascii="Arial" w:hAnsi="Arial" w:cs="Arial"/>
                <w:sz w:val="22"/>
                <w:szCs w:val="22"/>
              </w:rPr>
            </w:pPr>
            <w:r w:rsidRPr="00E714B3">
              <w:rPr>
                <w:rFonts w:ascii="Arial" w:hAnsi="Arial" w:cs="Arial"/>
                <w:sz w:val="22"/>
                <w:szCs w:val="22"/>
              </w:rPr>
              <w:t>Вырабатывается подовым или формовым из</w:t>
            </w:r>
            <w:r w:rsidR="00F80B21">
              <w:rPr>
                <w:rFonts w:ascii="Arial" w:hAnsi="Arial" w:cs="Arial"/>
                <w:sz w:val="22"/>
                <w:szCs w:val="22"/>
              </w:rPr>
              <w:t>:</w:t>
            </w:r>
          </w:p>
          <w:p w14:paraId="77ECBD18" w14:textId="01CAB9AC"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CB2406" w:rsidRPr="00E714B3">
              <w:rPr>
                <w:rFonts w:ascii="Arial" w:hAnsi="Arial" w:cs="Arial"/>
                <w:sz w:val="22"/>
                <w:szCs w:val="22"/>
              </w:rPr>
              <w:t xml:space="preserve">муки </w:t>
            </w:r>
            <w:r w:rsidR="00BA184A" w:rsidRPr="00E714B3">
              <w:rPr>
                <w:rFonts w:ascii="Arial" w:hAnsi="Arial" w:cs="Arial"/>
                <w:sz w:val="22"/>
                <w:szCs w:val="22"/>
              </w:rPr>
              <w:t>пшени</w:t>
            </w:r>
            <w:r w:rsidR="008115E9" w:rsidRPr="00E714B3">
              <w:rPr>
                <w:rFonts w:ascii="Arial" w:hAnsi="Arial" w:cs="Arial"/>
                <w:sz w:val="22"/>
                <w:szCs w:val="22"/>
              </w:rPr>
              <w:t>ч</w:t>
            </w:r>
            <w:r w:rsidR="00E36A77" w:rsidRPr="00E714B3">
              <w:rPr>
                <w:rFonts w:ascii="Arial" w:hAnsi="Arial" w:cs="Arial"/>
                <w:sz w:val="22"/>
                <w:szCs w:val="22"/>
              </w:rPr>
              <w:t>ной</w:t>
            </w:r>
            <w:r w:rsidR="00CB2406" w:rsidRPr="00E714B3">
              <w:rPr>
                <w:rFonts w:ascii="Arial" w:hAnsi="Arial" w:cs="Arial"/>
                <w:sz w:val="22"/>
                <w:szCs w:val="22"/>
              </w:rPr>
              <w:t xml:space="preserve"> хлебопекарной </w:t>
            </w:r>
            <w:r w:rsidR="00AD36B7" w:rsidRPr="00E714B3">
              <w:rPr>
                <w:rFonts w:ascii="Arial" w:hAnsi="Arial" w:cs="Arial"/>
                <w:sz w:val="22"/>
                <w:szCs w:val="22"/>
              </w:rPr>
              <w:t>первого сорта</w:t>
            </w:r>
            <w:r w:rsidR="00CB2406" w:rsidRPr="00E714B3">
              <w:rPr>
                <w:rFonts w:ascii="Arial" w:hAnsi="Arial" w:cs="Arial"/>
                <w:sz w:val="22"/>
                <w:szCs w:val="22"/>
              </w:rPr>
              <w:t xml:space="preserve"> (100,0 кг), </w:t>
            </w:r>
          </w:p>
          <w:p w14:paraId="57E666DD" w14:textId="5941A85D"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CB2406" w:rsidRPr="00E714B3">
              <w:rPr>
                <w:rFonts w:ascii="Arial" w:hAnsi="Arial" w:cs="Arial"/>
                <w:sz w:val="22"/>
                <w:szCs w:val="22"/>
              </w:rPr>
              <w:t xml:space="preserve">воды (по расчету), </w:t>
            </w:r>
          </w:p>
          <w:p w14:paraId="054465BD" w14:textId="46E4F06C"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CB2406" w:rsidRPr="00E714B3">
              <w:rPr>
                <w:rFonts w:ascii="Arial" w:hAnsi="Arial" w:cs="Arial"/>
                <w:sz w:val="22"/>
                <w:szCs w:val="22"/>
              </w:rPr>
              <w:t>дрожжей хлебопекарных прессованных (</w:t>
            </w:r>
            <w:r w:rsidR="00CC2D0A" w:rsidRPr="00E714B3">
              <w:rPr>
                <w:rFonts w:ascii="Arial" w:hAnsi="Arial" w:cs="Arial"/>
                <w:sz w:val="22"/>
                <w:szCs w:val="22"/>
              </w:rPr>
              <w:t>1,5</w:t>
            </w:r>
            <w:r w:rsidR="00CB2406" w:rsidRPr="00E714B3">
              <w:rPr>
                <w:rFonts w:ascii="Arial" w:hAnsi="Arial" w:cs="Arial"/>
                <w:sz w:val="22"/>
                <w:szCs w:val="22"/>
              </w:rPr>
              <w:t xml:space="preserve"> кг), </w:t>
            </w:r>
          </w:p>
          <w:p w14:paraId="67E95BB0" w14:textId="57E83AA5" w:rsidR="00F80B21" w:rsidRDefault="00D5501E" w:rsidP="00254E34">
            <w:pPr>
              <w:spacing w:line="360" w:lineRule="auto"/>
              <w:rPr>
                <w:rFonts w:ascii="Arial" w:hAnsi="Arial" w:cs="Arial"/>
                <w:sz w:val="22"/>
                <w:szCs w:val="22"/>
              </w:rPr>
            </w:pPr>
            <w:r>
              <w:rPr>
                <w:rFonts w:ascii="Arial" w:hAnsi="Arial" w:cs="Arial"/>
                <w:sz w:val="22"/>
                <w:szCs w:val="22"/>
              </w:rPr>
              <w:t xml:space="preserve">- </w:t>
            </w:r>
            <w:r w:rsidR="00CB2406" w:rsidRPr="00E714B3">
              <w:rPr>
                <w:rFonts w:ascii="Arial" w:hAnsi="Arial" w:cs="Arial"/>
                <w:sz w:val="22"/>
                <w:szCs w:val="22"/>
              </w:rPr>
              <w:t>соли поваренной пищевой</w:t>
            </w:r>
            <w:r w:rsidR="00CB2406" w:rsidRPr="00E714B3">
              <w:rPr>
                <w:rStyle w:val="af2"/>
                <w:sz w:val="22"/>
                <w:szCs w:val="22"/>
              </w:rPr>
              <w:footnoteReference w:customMarkFollows="1" w:id="4"/>
              <w:t>1)</w:t>
            </w:r>
            <w:r w:rsidR="00CB2406" w:rsidRPr="00E714B3">
              <w:rPr>
                <w:rFonts w:ascii="Arial" w:hAnsi="Arial" w:cs="Arial"/>
                <w:sz w:val="22"/>
                <w:szCs w:val="22"/>
              </w:rPr>
              <w:t xml:space="preserve"> (1,3 кг)</w:t>
            </w:r>
            <w:r w:rsidR="00F80B21">
              <w:rPr>
                <w:rFonts w:ascii="Arial" w:hAnsi="Arial" w:cs="Arial"/>
                <w:sz w:val="22"/>
                <w:szCs w:val="22"/>
              </w:rPr>
              <w:t>,</w:t>
            </w:r>
          </w:p>
          <w:p w14:paraId="59AD0A43" w14:textId="1166E804" w:rsidR="00045D9A" w:rsidRPr="00E714B3" w:rsidRDefault="00CB2406" w:rsidP="00254E34">
            <w:pPr>
              <w:spacing w:line="360" w:lineRule="auto"/>
              <w:rPr>
                <w:rFonts w:ascii="Arial" w:hAnsi="Arial" w:cs="Arial"/>
                <w:sz w:val="22"/>
                <w:szCs w:val="22"/>
              </w:rPr>
            </w:pPr>
            <w:r w:rsidRPr="00E714B3">
              <w:rPr>
                <w:rFonts w:ascii="Arial" w:hAnsi="Arial" w:cs="Arial"/>
                <w:sz w:val="22"/>
                <w:szCs w:val="22"/>
              </w:rPr>
              <w:t>на густых, или жидких,</w:t>
            </w:r>
            <w:r w:rsidR="00CC2D0A" w:rsidRPr="00E714B3">
              <w:rPr>
                <w:rFonts w:ascii="Arial" w:hAnsi="Arial" w:cs="Arial"/>
                <w:sz w:val="22"/>
                <w:szCs w:val="22"/>
              </w:rPr>
              <w:t xml:space="preserve"> или </w:t>
            </w:r>
            <w:r w:rsidR="00AD36B7" w:rsidRPr="00E714B3">
              <w:rPr>
                <w:rFonts w:ascii="Arial" w:hAnsi="Arial" w:cs="Arial"/>
                <w:sz w:val="22"/>
                <w:szCs w:val="22"/>
              </w:rPr>
              <w:t>традиционных</w:t>
            </w:r>
            <w:r w:rsidRPr="00E714B3">
              <w:rPr>
                <w:rFonts w:ascii="Arial" w:hAnsi="Arial" w:cs="Arial"/>
                <w:sz w:val="22"/>
                <w:szCs w:val="22"/>
                <w:shd w:val="clear" w:color="auto" w:fill="FFFFFF"/>
              </w:rPr>
              <w:t xml:space="preserve"> (50%) опарах</w:t>
            </w:r>
            <w:r w:rsidR="00254E34">
              <w:rPr>
                <w:rFonts w:ascii="Arial" w:hAnsi="Arial" w:cs="Arial"/>
                <w:sz w:val="22"/>
                <w:szCs w:val="22"/>
                <w:shd w:val="clear" w:color="auto" w:fill="FFFFFF"/>
              </w:rPr>
              <w:t>, или на закваске из муки пшеничной хлебопекарной первого сорта</w:t>
            </w:r>
            <w:r w:rsidRPr="00E714B3">
              <w:rPr>
                <w:rFonts w:ascii="Arial" w:hAnsi="Arial" w:cs="Arial"/>
                <w:sz w:val="22"/>
                <w:szCs w:val="22"/>
                <w:shd w:val="clear" w:color="auto" w:fill="FFFFFF"/>
              </w:rPr>
              <w:t>, а также безопарным или ускоренными способами</w:t>
            </w:r>
          </w:p>
        </w:tc>
      </w:tr>
    </w:tbl>
    <w:p w14:paraId="41ABB93F" w14:textId="77777777" w:rsidR="00F80B21" w:rsidRDefault="00F80B21" w:rsidP="00F80B21">
      <w:pPr>
        <w:rPr>
          <w:rFonts w:ascii="Arial" w:hAnsi="Arial" w:cs="Arial"/>
          <w:i/>
          <w:sz w:val="22"/>
          <w:szCs w:val="22"/>
        </w:rPr>
      </w:pPr>
    </w:p>
    <w:p w14:paraId="73EE7109" w14:textId="77777777" w:rsidR="00F80B21" w:rsidRDefault="00F80B21" w:rsidP="00F80B21">
      <w:pPr>
        <w:rPr>
          <w:rFonts w:ascii="Arial" w:hAnsi="Arial" w:cs="Arial"/>
          <w:i/>
          <w:sz w:val="22"/>
          <w:szCs w:val="22"/>
        </w:rPr>
      </w:pPr>
    </w:p>
    <w:p w14:paraId="1D736D98" w14:textId="77777777" w:rsidR="00F80B21" w:rsidRDefault="00F80B21" w:rsidP="00F80B21">
      <w:pPr>
        <w:rPr>
          <w:rFonts w:ascii="Arial" w:hAnsi="Arial" w:cs="Arial"/>
          <w:i/>
          <w:sz w:val="22"/>
          <w:szCs w:val="22"/>
        </w:rPr>
      </w:pPr>
    </w:p>
    <w:p w14:paraId="7040157D" w14:textId="77777777" w:rsidR="00F80B21" w:rsidRDefault="00F80B21" w:rsidP="00F80B21">
      <w:pPr>
        <w:rPr>
          <w:rFonts w:ascii="Arial" w:hAnsi="Arial" w:cs="Arial"/>
          <w:i/>
          <w:sz w:val="22"/>
          <w:szCs w:val="22"/>
        </w:rPr>
      </w:pPr>
    </w:p>
    <w:p w14:paraId="6585623B" w14:textId="77777777" w:rsidR="00F80B21" w:rsidRDefault="00F80B21" w:rsidP="00F80B21">
      <w:pPr>
        <w:rPr>
          <w:rFonts w:ascii="Arial" w:hAnsi="Arial" w:cs="Arial"/>
          <w:i/>
          <w:sz w:val="22"/>
          <w:szCs w:val="22"/>
        </w:rPr>
      </w:pPr>
    </w:p>
    <w:p w14:paraId="49165B28" w14:textId="77777777" w:rsidR="00F80B21" w:rsidRDefault="00F80B21" w:rsidP="00F80B21">
      <w:pPr>
        <w:rPr>
          <w:rFonts w:ascii="Arial" w:hAnsi="Arial" w:cs="Arial"/>
          <w:i/>
          <w:sz w:val="22"/>
          <w:szCs w:val="22"/>
        </w:rPr>
      </w:pPr>
    </w:p>
    <w:p w14:paraId="79B3F2AE" w14:textId="77777777" w:rsidR="00F80B21" w:rsidRDefault="00F80B21" w:rsidP="00F80B21">
      <w:pPr>
        <w:rPr>
          <w:rFonts w:ascii="Arial" w:hAnsi="Arial" w:cs="Arial"/>
          <w:i/>
          <w:sz w:val="22"/>
          <w:szCs w:val="22"/>
        </w:rPr>
      </w:pPr>
    </w:p>
    <w:p w14:paraId="077205A9" w14:textId="77777777" w:rsidR="00F80B21" w:rsidRDefault="00F80B21" w:rsidP="00F80B21">
      <w:pPr>
        <w:rPr>
          <w:rFonts w:ascii="Arial" w:hAnsi="Arial" w:cs="Arial"/>
          <w:i/>
          <w:sz w:val="22"/>
          <w:szCs w:val="22"/>
        </w:rPr>
      </w:pPr>
    </w:p>
    <w:p w14:paraId="3C4FCF07" w14:textId="77777777" w:rsidR="00F80B21" w:rsidRDefault="00F80B21" w:rsidP="00F80B21">
      <w:pPr>
        <w:rPr>
          <w:rFonts w:ascii="Arial" w:hAnsi="Arial" w:cs="Arial"/>
          <w:i/>
          <w:sz w:val="22"/>
          <w:szCs w:val="22"/>
        </w:rPr>
      </w:pPr>
    </w:p>
    <w:p w14:paraId="3AC110CF" w14:textId="4002B308" w:rsidR="00F80B21" w:rsidRDefault="00F80B21" w:rsidP="00F80B21">
      <w:pPr>
        <w:rPr>
          <w:rFonts w:ascii="Arial" w:hAnsi="Arial" w:cs="Arial"/>
          <w:b/>
          <w:sz w:val="28"/>
          <w:szCs w:val="28"/>
        </w:rPr>
      </w:pPr>
      <w:r w:rsidRPr="00720DB9">
        <w:rPr>
          <w:rFonts w:ascii="Arial" w:hAnsi="Arial" w:cs="Arial"/>
          <w:i/>
          <w:sz w:val="22"/>
          <w:szCs w:val="22"/>
        </w:rPr>
        <w:lastRenderedPageBreak/>
        <w:t xml:space="preserve">Продолжение таблицы </w:t>
      </w:r>
      <w:r>
        <w:rPr>
          <w:rFonts w:ascii="Arial" w:hAnsi="Arial" w:cs="Arial"/>
          <w:i/>
          <w:sz w:val="22"/>
          <w:szCs w:val="22"/>
        </w:rPr>
        <w:t>А</w:t>
      </w:r>
    </w:p>
    <w:tbl>
      <w:tblPr>
        <w:tblStyle w:val="af3"/>
        <w:tblW w:w="9303" w:type="dxa"/>
        <w:tblInd w:w="-5" w:type="dxa"/>
        <w:tblLook w:val="04A0" w:firstRow="1" w:lastRow="0" w:firstColumn="1" w:lastColumn="0" w:noHBand="0" w:noVBand="1"/>
      </w:tblPr>
      <w:tblGrid>
        <w:gridCol w:w="2042"/>
        <w:gridCol w:w="7261"/>
      </w:tblGrid>
      <w:tr w:rsidR="00F80B21" w14:paraId="4DD8946D" w14:textId="77777777" w:rsidTr="00F80B21">
        <w:trPr>
          <w:trHeight w:val="745"/>
        </w:trPr>
        <w:tc>
          <w:tcPr>
            <w:tcW w:w="2042" w:type="dxa"/>
            <w:tcBorders>
              <w:bottom w:val="double" w:sz="4" w:space="0" w:color="auto"/>
            </w:tcBorders>
          </w:tcPr>
          <w:p w14:paraId="1BAEABD2" w14:textId="77777777" w:rsidR="00F80B21" w:rsidRPr="00A41C80" w:rsidRDefault="00F80B21" w:rsidP="00D5501E">
            <w:pPr>
              <w:spacing w:line="360" w:lineRule="auto"/>
              <w:jc w:val="center"/>
              <w:rPr>
                <w:rFonts w:ascii="Arial" w:hAnsi="Arial" w:cs="Arial"/>
                <w:sz w:val="22"/>
                <w:szCs w:val="22"/>
              </w:rPr>
            </w:pPr>
            <w:r w:rsidRPr="00A41C80">
              <w:rPr>
                <w:rFonts w:ascii="Arial" w:hAnsi="Arial" w:cs="Arial"/>
                <w:sz w:val="22"/>
                <w:szCs w:val="22"/>
              </w:rPr>
              <w:t>Наименование изделия</w:t>
            </w:r>
          </w:p>
        </w:tc>
        <w:tc>
          <w:tcPr>
            <w:tcW w:w="7261" w:type="dxa"/>
            <w:tcBorders>
              <w:bottom w:val="double" w:sz="4" w:space="0" w:color="auto"/>
            </w:tcBorders>
          </w:tcPr>
          <w:p w14:paraId="170249DE" w14:textId="77777777" w:rsidR="00F80B21" w:rsidRPr="00A41C80" w:rsidRDefault="00F80B21" w:rsidP="00D5501E">
            <w:pPr>
              <w:spacing w:after="120" w:line="360" w:lineRule="auto"/>
              <w:jc w:val="center"/>
              <w:rPr>
                <w:rFonts w:ascii="Arial" w:hAnsi="Arial" w:cs="Arial"/>
                <w:sz w:val="22"/>
                <w:szCs w:val="22"/>
              </w:rPr>
            </w:pPr>
            <w:r>
              <w:rPr>
                <w:rFonts w:ascii="Arial" w:hAnsi="Arial" w:cs="Arial"/>
                <w:sz w:val="22"/>
                <w:szCs w:val="22"/>
              </w:rPr>
              <w:t>Состав и способ производства</w:t>
            </w:r>
          </w:p>
        </w:tc>
      </w:tr>
      <w:tr w:rsidR="00F80B21" w14:paraId="2383D54E" w14:textId="77777777" w:rsidTr="00F80B21">
        <w:trPr>
          <w:trHeight w:val="135"/>
        </w:trPr>
        <w:tc>
          <w:tcPr>
            <w:tcW w:w="2042" w:type="dxa"/>
            <w:tcBorders>
              <w:top w:val="double" w:sz="4" w:space="0" w:color="auto"/>
              <w:bottom w:val="single" w:sz="4" w:space="0" w:color="auto"/>
              <w:right w:val="single" w:sz="4" w:space="0" w:color="auto"/>
            </w:tcBorders>
          </w:tcPr>
          <w:p w14:paraId="08C2FE15" w14:textId="38167AB7" w:rsidR="00F80B21" w:rsidRPr="00045D9A" w:rsidRDefault="00F80B21" w:rsidP="00D5501E">
            <w:pPr>
              <w:spacing w:after="120" w:line="360" w:lineRule="auto"/>
              <w:rPr>
                <w:rFonts w:ascii="Arial" w:hAnsi="Arial" w:cs="Arial"/>
                <w:sz w:val="22"/>
                <w:szCs w:val="22"/>
              </w:rPr>
            </w:pPr>
            <w:r w:rsidRPr="00045D9A">
              <w:rPr>
                <w:rFonts w:ascii="Arial" w:hAnsi="Arial" w:cs="Arial"/>
                <w:bCs/>
                <w:sz w:val="22"/>
                <w:szCs w:val="22"/>
              </w:rPr>
              <w:t>Хлеб белый из муки пшеничной хлебопекарной второго сорта</w:t>
            </w:r>
            <w:r w:rsidRPr="00045D9A">
              <w:rPr>
                <w:rFonts w:ascii="Arial" w:hAnsi="Arial" w:cs="Arial"/>
                <w:sz w:val="22"/>
                <w:szCs w:val="22"/>
              </w:rPr>
              <w:t xml:space="preserve"> </w:t>
            </w:r>
          </w:p>
        </w:tc>
        <w:tc>
          <w:tcPr>
            <w:tcW w:w="7261" w:type="dxa"/>
            <w:tcBorders>
              <w:top w:val="double" w:sz="4" w:space="0" w:color="auto"/>
              <w:left w:val="single" w:sz="4" w:space="0" w:color="auto"/>
              <w:bottom w:val="single" w:sz="4" w:space="0" w:color="auto"/>
              <w:right w:val="single" w:sz="4" w:space="0" w:color="auto"/>
            </w:tcBorders>
          </w:tcPr>
          <w:p w14:paraId="19E4DE54" w14:textId="77777777" w:rsidR="00F80B21" w:rsidRDefault="00F80B21" w:rsidP="00D5501E">
            <w:pPr>
              <w:spacing w:line="360" w:lineRule="auto"/>
              <w:rPr>
                <w:rFonts w:ascii="Arial" w:hAnsi="Arial" w:cs="Arial"/>
                <w:sz w:val="22"/>
                <w:szCs w:val="22"/>
              </w:rPr>
            </w:pPr>
            <w:r w:rsidRPr="00E714B3">
              <w:rPr>
                <w:rFonts w:ascii="Arial" w:hAnsi="Arial" w:cs="Arial"/>
                <w:sz w:val="22"/>
                <w:szCs w:val="22"/>
              </w:rPr>
              <w:t>Вырабатывается подовым или формовым из</w:t>
            </w:r>
            <w:r>
              <w:rPr>
                <w:rFonts w:ascii="Arial" w:hAnsi="Arial" w:cs="Arial"/>
                <w:sz w:val="22"/>
                <w:szCs w:val="22"/>
              </w:rPr>
              <w:t>:</w:t>
            </w:r>
          </w:p>
          <w:p w14:paraId="7C31F070" w14:textId="031EBCDD" w:rsidR="00F80B21" w:rsidRDefault="00D5501E" w:rsidP="00D5501E">
            <w:pPr>
              <w:spacing w:line="360" w:lineRule="auto"/>
              <w:rPr>
                <w:rFonts w:ascii="Arial" w:hAnsi="Arial" w:cs="Arial"/>
                <w:sz w:val="22"/>
                <w:szCs w:val="22"/>
              </w:rPr>
            </w:pPr>
            <w:r>
              <w:rPr>
                <w:rFonts w:ascii="Arial" w:hAnsi="Arial" w:cs="Arial"/>
                <w:sz w:val="22"/>
                <w:szCs w:val="22"/>
              </w:rPr>
              <w:t xml:space="preserve">- </w:t>
            </w:r>
            <w:r w:rsidR="00F80B21" w:rsidRPr="00E714B3">
              <w:rPr>
                <w:rFonts w:ascii="Arial" w:hAnsi="Arial" w:cs="Arial"/>
                <w:sz w:val="22"/>
                <w:szCs w:val="22"/>
              </w:rPr>
              <w:t xml:space="preserve">муки пшеничной хлебопекарной второго сорта (100,0 кг), </w:t>
            </w:r>
          </w:p>
          <w:p w14:paraId="22E1F42C" w14:textId="4D40137F" w:rsidR="00F80B21" w:rsidRDefault="00D5501E" w:rsidP="00D5501E">
            <w:pPr>
              <w:spacing w:line="360" w:lineRule="auto"/>
              <w:rPr>
                <w:rFonts w:ascii="Arial" w:hAnsi="Arial" w:cs="Arial"/>
                <w:sz w:val="22"/>
                <w:szCs w:val="22"/>
              </w:rPr>
            </w:pPr>
            <w:r>
              <w:rPr>
                <w:rFonts w:ascii="Arial" w:hAnsi="Arial" w:cs="Arial"/>
                <w:sz w:val="22"/>
                <w:szCs w:val="22"/>
              </w:rPr>
              <w:t xml:space="preserve">- </w:t>
            </w:r>
            <w:r w:rsidR="00F80B21" w:rsidRPr="00E714B3">
              <w:rPr>
                <w:rFonts w:ascii="Arial" w:hAnsi="Arial" w:cs="Arial"/>
                <w:sz w:val="22"/>
                <w:szCs w:val="22"/>
              </w:rPr>
              <w:t xml:space="preserve">воды (по расчету), </w:t>
            </w:r>
          </w:p>
          <w:p w14:paraId="5160FCA6" w14:textId="2E38C53C" w:rsidR="00F80B21" w:rsidRDefault="00D5501E" w:rsidP="00D5501E">
            <w:pPr>
              <w:spacing w:line="360" w:lineRule="auto"/>
              <w:rPr>
                <w:rFonts w:ascii="Arial" w:hAnsi="Arial" w:cs="Arial"/>
                <w:sz w:val="22"/>
                <w:szCs w:val="22"/>
              </w:rPr>
            </w:pPr>
            <w:r>
              <w:rPr>
                <w:rFonts w:ascii="Arial" w:hAnsi="Arial" w:cs="Arial"/>
                <w:sz w:val="22"/>
                <w:szCs w:val="22"/>
              </w:rPr>
              <w:t xml:space="preserve">- </w:t>
            </w:r>
            <w:r w:rsidR="00F80B21" w:rsidRPr="00E714B3">
              <w:rPr>
                <w:rFonts w:ascii="Arial" w:hAnsi="Arial" w:cs="Arial"/>
                <w:sz w:val="22"/>
                <w:szCs w:val="22"/>
              </w:rPr>
              <w:t xml:space="preserve">дрожжей хлебопекарных прессованных (1,5 кг), </w:t>
            </w:r>
          </w:p>
          <w:p w14:paraId="10C93CC8" w14:textId="52F34DF6" w:rsidR="00F80B21" w:rsidRDefault="00D5501E" w:rsidP="00D5501E">
            <w:pPr>
              <w:spacing w:line="360" w:lineRule="auto"/>
              <w:rPr>
                <w:rFonts w:ascii="Arial" w:hAnsi="Arial" w:cs="Arial"/>
                <w:sz w:val="22"/>
                <w:szCs w:val="22"/>
              </w:rPr>
            </w:pPr>
            <w:r>
              <w:rPr>
                <w:rFonts w:ascii="Arial" w:hAnsi="Arial" w:cs="Arial"/>
                <w:sz w:val="22"/>
                <w:szCs w:val="22"/>
              </w:rPr>
              <w:t xml:space="preserve">- </w:t>
            </w:r>
            <w:r w:rsidR="00F80B21" w:rsidRPr="00E714B3">
              <w:rPr>
                <w:rFonts w:ascii="Arial" w:hAnsi="Arial" w:cs="Arial"/>
                <w:sz w:val="22"/>
                <w:szCs w:val="22"/>
              </w:rPr>
              <w:t>соли поваренной пищевой</w:t>
            </w:r>
            <w:r w:rsidR="00F80B21" w:rsidRPr="00E714B3">
              <w:rPr>
                <w:rStyle w:val="af2"/>
                <w:sz w:val="22"/>
                <w:szCs w:val="22"/>
              </w:rPr>
              <w:footnoteReference w:customMarkFollows="1" w:id="5"/>
              <w:t>1)</w:t>
            </w:r>
            <w:r w:rsidR="00F80B21" w:rsidRPr="00E714B3">
              <w:rPr>
                <w:rFonts w:ascii="Arial" w:hAnsi="Arial" w:cs="Arial"/>
                <w:sz w:val="22"/>
                <w:szCs w:val="22"/>
              </w:rPr>
              <w:t xml:space="preserve"> (1,3 кг)</w:t>
            </w:r>
            <w:r w:rsidR="00F80B21">
              <w:rPr>
                <w:rFonts w:ascii="Arial" w:hAnsi="Arial" w:cs="Arial"/>
                <w:sz w:val="22"/>
                <w:szCs w:val="22"/>
              </w:rPr>
              <w:t>,</w:t>
            </w:r>
          </w:p>
          <w:p w14:paraId="05BFA0AE" w14:textId="5907F15E" w:rsidR="00F80B21" w:rsidRPr="00E714B3" w:rsidRDefault="00F80B21" w:rsidP="00D5501E">
            <w:pPr>
              <w:spacing w:line="360" w:lineRule="auto"/>
              <w:rPr>
                <w:rFonts w:ascii="Arial" w:hAnsi="Arial" w:cs="Arial"/>
                <w:sz w:val="22"/>
                <w:szCs w:val="22"/>
              </w:rPr>
            </w:pPr>
            <w:r w:rsidRPr="00E714B3">
              <w:rPr>
                <w:rFonts w:ascii="Arial" w:hAnsi="Arial" w:cs="Arial"/>
                <w:sz w:val="22"/>
                <w:szCs w:val="22"/>
              </w:rPr>
              <w:t>на жидких</w:t>
            </w:r>
            <w:r w:rsidRPr="00E714B3">
              <w:rPr>
                <w:rFonts w:ascii="Arial" w:hAnsi="Arial" w:cs="Arial"/>
                <w:sz w:val="22"/>
                <w:szCs w:val="22"/>
                <w:shd w:val="clear" w:color="auto" w:fill="FFFFFF"/>
              </w:rPr>
              <w:t xml:space="preserve"> опарах</w:t>
            </w:r>
            <w:r>
              <w:rPr>
                <w:rFonts w:ascii="Arial" w:hAnsi="Arial" w:cs="Arial"/>
                <w:sz w:val="22"/>
                <w:szCs w:val="22"/>
                <w:shd w:val="clear" w:color="auto" w:fill="FFFFFF"/>
              </w:rPr>
              <w:t xml:space="preserve"> или на закваске из муки пшеничной хлебопекарной второго сорта</w:t>
            </w:r>
          </w:p>
        </w:tc>
      </w:tr>
    </w:tbl>
    <w:p w14:paraId="2AAB2840" w14:textId="79F154E6" w:rsidR="00CC2D0A" w:rsidRPr="003D4B0E" w:rsidRDefault="00CC2D0A" w:rsidP="000D38AC">
      <w:pPr>
        <w:spacing w:after="120" w:line="360" w:lineRule="auto"/>
        <w:ind w:firstLine="567"/>
        <w:jc w:val="center"/>
        <w:rPr>
          <w:rFonts w:ascii="Arial" w:hAnsi="Arial" w:cs="Arial"/>
          <w:b/>
          <w:sz w:val="28"/>
          <w:szCs w:val="28"/>
        </w:rPr>
      </w:pPr>
      <w:r w:rsidRPr="003D4B0E">
        <w:rPr>
          <w:rFonts w:ascii="Arial" w:hAnsi="Arial" w:cs="Arial"/>
          <w:b/>
          <w:sz w:val="28"/>
          <w:szCs w:val="28"/>
        </w:rPr>
        <w:br w:type="page"/>
      </w:r>
    </w:p>
    <w:p w14:paraId="3A52EF2B" w14:textId="77777777" w:rsidR="00BC2FCC" w:rsidRPr="003D4B0E" w:rsidRDefault="00BC2FCC" w:rsidP="000D38AC">
      <w:pPr>
        <w:spacing w:after="120" w:line="360" w:lineRule="auto"/>
        <w:ind w:firstLine="567"/>
        <w:jc w:val="center"/>
        <w:rPr>
          <w:rFonts w:ascii="Arial" w:hAnsi="Arial" w:cs="Arial"/>
          <w:b/>
          <w:sz w:val="28"/>
          <w:szCs w:val="28"/>
        </w:rPr>
      </w:pPr>
    </w:p>
    <w:p w14:paraId="218DB4CF" w14:textId="62CBFB2A" w:rsidR="0008251C" w:rsidRPr="004F7FB2" w:rsidRDefault="0008251C" w:rsidP="0008251C">
      <w:pPr>
        <w:spacing w:after="120" w:line="360" w:lineRule="auto"/>
        <w:ind w:firstLine="567"/>
        <w:jc w:val="center"/>
        <w:rPr>
          <w:rFonts w:ascii="Arial" w:hAnsi="Arial" w:cs="Arial"/>
          <w:b/>
          <w:sz w:val="28"/>
          <w:szCs w:val="28"/>
        </w:rPr>
      </w:pPr>
      <w:r w:rsidRPr="004F7FB2">
        <w:rPr>
          <w:rFonts w:ascii="Arial" w:hAnsi="Arial" w:cs="Arial"/>
          <w:b/>
          <w:sz w:val="28"/>
          <w:szCs w:val="28"/>
        </w:rPr>
        <w:t>Приложение Б</w:t>
      </w:r>
    </w:p>
    <w:p w14:paraId="545E37CC" w14:textId="77777777" w:rsidR="0008251C" w:rsidRPr="004F7FB2" w:rsidRDefault="0008251C" w:rsidP="0008251C">
      <w:pPr>
        <w:spacing w:after="120" w:line="360" w:lineRule="auto"/>
        <w:ind w:firstLine="567"/>
        <w:jc w:val="center"/>
        <w:rPr>
          <w:rFonts w:ascii="Arial" w:hAnsi="Arial" w:cs="Arial"/>
        </w:rPr>
      </w:pPr>
      <w:r w:rsidRPr="004F7FB2">
        <w:rPr>
          <w:rFonts w:ascii="Arial" w:hAnsi="Arial" w:cs="Arial"/>
        </w:rPr>
        <w:t>(справочное)</w:t>
      </w:r>
    </w:p>
    <w:p w14:paraId="548DADE9" w14:textId="77777777" w:rsidR="004F7FB2" w:rsidRPr="004F7FB2" w:rsidRDefault="0008251C" w:rsidP="00386C0F">
      <w:pPr>
        <w:spacing w:after="120" w:line="360" w:lineRule="auto"/>
        <w:ind w:firstLine="567"/>
        <w:jc w:val="center"/>
        <w:rPr>
          <w:rFonts w:ascii="Arial" w:hAnsi="Arial" w:cs="Arial"/>
          <w:b/>
          <w:bCs/>
        </w:rPr>
      </w:pPr>
      <w:r w:rsidRPr="004F7FB2">
        <w:rPr>
          <w:rFonts w:ascii="Arial" w:hAnsi="Arial" w:cs="Arial"/>
          <w:b/>
        </w:rPr>
        <w:t xml:space="preserve">Расчетная пищевая ценность </w:t>
      </w:r>
      <w:r w:rsidRPr="004F7FB2">
        <w:rPr>
          <w:rFonts w:ascii="Arial" w:hAnsi="Arial" w:cs="Arial"/>
          <w:b/>
          <w:bCs/>
        </w:rPr>
        <w:t xml:space="preserve">хлеба </w:t>
      </w:r>
      <w:r w:rsidR="002106A1" w:rsidRPr="004F7FB2">
        <w:rPr>
          <w:rFonts w:ascii="Arial" w:hAnsi="Arial" w:cs="Arial"/>
          <w:b/>
          <w:bCs/>
        </w:rPr>
        <w:t xml:space="preserve">белого из </w:t>
      </w:r>
      <w:r w:rsidR="00386C0F" w:rsidRPr="004F7FB2">
        <w:rPr>
          <w:rFonts w:ascii="Arial" w:hAnsi="Arial" w:cs="Arial"/>
          <w:b/>
          <w:bCs/>
        </w:rPr>
        <w:t xml:space="preserve">муки </w:t>
      </w:r>
      <w:r w:rsidR="002106A1" w:rsidRPr="004F7FB2">
        <w:rPr>
          <w:rFonts w:ascii="Arial" w:hAnsi="Arial" w:cs="Arial"/>
          <w:b/>
          <w:bCs/>
        </w:rPr>
        <w:t xml:space="preserve">пшеничной </w:t>
      </w:r>
    </w:p>
    <w:p w14:paraId="7411E935" w14:textId="5A55A340" w:rsidR="002106A1" w:rsidRPr="004F7FB2" w:rsidRDefault="002106A1" w:rsidP="00386C0F">
      <w:pPr>
        <w:spacing w:after="120" w:line="360" w:lineRule="auto"/>
        <w:ind w:firstLine="567"/>
        <w:jc w:val="center"/>
        <w:rPr>
          <w:rFonts w:ascii="Arial" w:hAnsi="Arial" w:cs="Arial"/>
          <w:sz w:val="22"/>
          <w:szCs w:val="22"/>
        </w:rPr>
      </w:pPr>
      <w:r w:rsidRPr="004F7FB2">
        <w:rPr>
          <w:rFonts w:ascii="Arial" w:hAnsi="Arial" w:cs="Arial"/>
          <w:b/>
          <w:bCs/>
        </w:rPr>
        <w:t xml:space="preserve">хлебопекарной </w:t>
      </w:r>
    </w:p>
    <w:p w14:paraId="6AEB5C61" w14:textId="3B0D00C6" w:rsidR="0008251C" w:rsidRPr="00BA35BD" w:rsidRDefault="0008251C" w:rsidP="0008251C">
      <w:pPr>
        <w:jc w:val="both"/>
        <w:rPr>
          <w:rFonts w:ascii="Arial" w:hAnsi="Arial" w:cs="Arial"/>
          <w:sz w:val="22"/>
          <w:szCs w:val="22"/>
        </w:rPr>
      </w:pPr>
      <w:r w:rsidRPr="00BA35BD">
        <w:rPr>
          <w:rFonts w:ascii="Arial" w:hAnsi="Arial" w:cs="Arial"/>
          <w:sz w:val="22"/>
          <w:szCs w:val="22"/>
        </w:rPr>
        <w:t xml:space="preserve">Таблица </w:t>
      </w:r>
      <w:r w:rsidR="002106A1">
        <w:rPr>
          <w:rFonts w:ascii="Arial" w:hAnsi="Arial" w:cs="Arial"/>
          <w:sz w:val="22"/>
          <w:szCs w:val="22"/>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15"/>
        <w:gridCol w:w="1515"/>
        <w:gridCol w:w="1542"/>
        <w:gridCol w:w="1806"/>
      </w:tblGrid>
      <w:tr w:rsidR="0008251C" w:rsidRPr="002106A1" w14:paraId="3EB808C4" w14:textId="77777777" w:rsidTr="005D4418">
        <w:tc>
          <w:tcPr>
            <w:tcW w:w="2998" w:type="dxa"/>
            <w:tcBorders>
              <w:bottom w:val="double" w:sz="4" w:space="0" w:color="auto"/>
            </w:tcBorders>
            <w:shd w:val="clear" w:color="auto" w:fill="auto"/>
          </w:tcPr>
          <w:p w14:paraId="6243DE83" w14:textId="77777777" w:rsidR="0008251C" w:rsidRPr="00A06671" w:rsidRDefault="0008251C" w:rsidP="005D4418">
            <w:pPr>
              <w:spacing w:before="100" w:beforeAutospacing="1" w:after="100" w:afterAutospacing="1"/>
              <w:jc w:val="center"/>
              <w:rPr>
                <w:rFonts w:ascii="Arial" w:hAnsi="Arial" w:cs="Arial"/>
                <w:sz w:val="20"/>
                <w:szCs w:val="20"/>
              </w:rPr>
            </w:pPr>
            <w:r w:rsidRPr="00A06671">
              <w:rPr>
                <w:rFonts w:ascii="Arial" w:hAnsi="Arial" w:cs="Arial"/>
                <w:sz w:val="20"/>
                <w:szCs w:val="20"/>
              </w:rPr>
              <w:t xml:space="preserve">Наименование изделия </w:t>
            </w:r>
          </w:p>
        </w:tc>
        <w:tc>
          <w:tcPr>
            <w:tcW w:w="1515" w:type="dxa"/>
            <w:tcBorders>
              <w:bottom w:val="double" w:sz="4" w:space="0" w:color="auto"/>
            </w:tcBorders>
            <w:shd w:val="clear" w:color="auto" w:fill="auto"/>
          </w:tcPr>
          <w:p w14:paraId="60BC295F" w14:textId="77777777" w:rsidR="0008251C" w:rsidRPr="00A06671" w:rsidRDefault="0008251C" w:rsidP="005D4418">
            <w:pPr>
              <w:spacing w:before="100" w:beforeAutospacing="1" w:after="100" w:afterAutospacing="1"/>
              <w:jc w:val="center"/>
              <w:rPr>
                <w:rFonts w:ascii="Arial" w:hAnsi="Arial" w:cs="Arial"/>
                <w:sz w:val="20"/>
                <w:szCs w:val="20"/>
              </w:rPr>
            </w:pPr>
            <w:r w:rsidRPr="00A06671">
              <w:rPr>
                <w:rFonts w:ascii="Arial" w:hAnsi="Arial" w:cs="Arial"/>
                <w:sz w:val="20"/>
                <w:szCs w:val="20"/>
              </w:rPr>
              <w:t xml:space="preserve">Белки, г </w:t>
            </w:r>
          </w:p>
        </w:tc>
        <w:tc>
          <w:tcPr>
            <w:tcW w:w="1515" w:type="dxa"/>
            <w:tcBorders>
              <w:bottom w:val="double" w:sz="4" w:space="0" w:color="auto"/>
            </w:tcBorders>
            <w:shd w:val="clear" w:color="auto" w:fill="auto"/>
          </w:tcPr>
          <w:p w14:paraId="2D8BFCED" w14:textId="77777777" w:rsidR="0008251C" w:rsidRPr="00A06671" w:rsidRDefault="0008251C" w:rsidP="005D4418">
            <w:pPr>
              <w:spacing w:before="100" w:beforeAutospacing="1" w:after="100" w:afterAutospacing="1"/>
              <w:jc w:val="center"/>
              <w:rPr>
                <w:rFonts w:ascii="Arial" w:hAnsi="Arial" w:cs="Arial"/>
                <w:sz w:val="20"/>
                <w:szCs w:val="20"/>
              </w:rPr>
            </w:pPr>
            <w:r w:rsidRPr="00A06671">
              <w:rPr>
                <w:rFonts w:ascii="Arial" w:hAnsi="Arial" w:cs="Arial"/>
                <w:sz w:val="20"/>
                <w:szCs w:val="20"/>
              </w:rPr>
              <w:t xml:space="preserve">Жиры, г </w:t>
            </w:r>
          </w:p>
        </w:tc>
        <w:tc>
          <w:tcPr>
            <w:tcW w:w="1542" w:type="dxa"/>
            <w:tcBorders>
              <w:bottom w:val="double" w:sz="4" w:space="0" w:color="auto"/>
            </w:tcBorders>
            <w:shd w:val="clear" w:color="auto" w:fill="auto"/>
          </w:tcPr>
          <w:p w14:paraId="6E72DAA6" w14:textId="786AC199" w:rsidR="0008251C" w:rsidRPr="00A06671" w:rsidRDefault="0008251C" w:rsidP="00F80B21">
            <w:pPr>
              <w:spacing w:before="100" w:beforeAutospacing="1" w:after="100" w:afterAutospacing="1"/>
              <w:jc w:val="center"/>
              <w:rPr>
                <w:rFonts w:ascii="Arial" w:hAnsi="Arial" w:cs="Arial"/>
                <w:sz w:val="20"/>
                <w:szCs w:val="20"/>
              </w:rPr>
            </w:pPr>
            <w:r w:rsidRPr="00A06671">
              <w:rPr>
                <w:rFonts w:ascii="Arial" w:hAnsi="Arial" w:cs="Arial"/>
                <w:sz w:val="20"/>
                <w:szCs w:val="20"/>
              </w:rPr>
              <w:t>Углеводы,</w:t>
            </w:r>
            <w:r w:rsidRPr="00A06671">
              <w:rPr>
                <w:rFonts w:ascii="Arial" w:hAnsi="Arial" w:cs="Arial"/>
                <w:sz w:val="20"/>
                <w:szCs w:val="20"/>
              </w:rPr>
              <w:br/>
              <w:t xml:space="preserve">г </w:t>
            </w:r>
          </w:p>
        </w:tc>
        <w:tc>
          <w:tcPr>
            <w:tcW w:w="1806" w:type="dxa"/>
            <w:tcBorders>
              <w:bottom w:val="double" w:sz="4" w:space="0" w:color="auto"/>
            </w:tcBorders>
            <w:shd w:val="clear" w:color="auto" w:fill="auto"/>
          </w:tcPr>
          <w:p w14:paraId="473B083E" w14:textId="77777777" w:rsidR="0008251C" w:rsidRPr="00A06671" w:rsidRDefault="0008251C" w:rsidP="005D4418">
            <w:pPr>
              <w:spacing w:before="100" w:beforeAutospacing="1" w:after="100" w:afterAutospacing="1"/>
              <w:jc w:val="center"/>
              <w:rPr>
                <w:rFonts w:ascii="Arial" w:hAnsi="Arial" w:cs="Arial"/>
                <w:sz w:val="20"/>
                <w:szCs w:val="20"/>
              </w:rPr>
            </w:pPr>
            <w:r w:rsidRPr="00A06671">
              <w:rPr>
                <w:rFonts w:ascii="Arial" w:hAnsi="Arial" w:cs="Arial"/>
                <w:sz w:val="20"/>
                <w:szCs w:val="20"/>
              </w:rPr>
              <w:t>Калорийность/</w:t>
            </w:r>
            <w:r w:rsidRPr="00A06671">
              <w:rPr>
                <w:rFonts w:ascii="Arial" w:hAnsi="Arial" w:cs="Arial"/>
                <w:sz w:val="20"/>
                <w:szCs w:val="20"/>
              </w:rPr>
              <w:br/>
              <w:t>энергетическая ценность, ккал/кДж</w:t>
            </w:r>
          </w:p>
        </w:tc>
      </w:tr>
      <w:tr w:rsidR="0008251C" w:rsidRPr="002106A1" w14:paraId="4A44C5EA" w14:textId="77777777" w:rsidTr="0049254C">
        <w:tc>
          <w:tcPr>
            <w:tcW w:w="2998" w:type="dxa"/>
            <w:tcBorders>
              <w:top w:val="double" w:sz="4" w:space="0" w:color="auto"/>
              <w:left w:val="single" w:sz="4" w:space="0" w:color="auto"/>
              <w:bottom w:val="nil"/>
              <w:right w:val="single" w:sz="4" w:space="0" w:color="auto"/>
            </w:tcBorders>
            <w:shd w:val="clear" w:color="auto" w:fill="auto"/>
          </w:tcPr>
          <w:p w14:paraId="353523AA" w14:textId="62FF9578" w:rsidR="0008251C" w:rsidRPr="00A06671" w:rsidRDefault="00BD0730" w:rsidP="00BD0730">
            <w:pPr>
              <w:jc w:val="both"/>
              <w:rPr>
                <w:rFonts w:ascii="Arial" w:hAnsi="Arial" w:cs="Arial"/>
                <w:sz w:val="22"/>
                <w:szCs w:val="22"/>
              </w:rPr>
            </w:pPr>
            <w:r w:rsidRPr="00A06671">
              <w:rPr>
                <w:rFonts w:ascii="Arial" w:hAnsi="Arial" w:cs="Arial"/>
                <w:bCs/>
                <w:sz w:val="22"/>
                <w:szCs w:val="22"/>
              </w:rPr>
              <w:t>Хлеб белый из пшеничной хлебопекарной муки высшего сорта</w:t>
            </w:r>
          </w:p>
        </w:tc>
        <w:tc>
          <w:tcPr>
            <w:tcW w:w="1515" w:type="dxa"/>
            <w:tcBorders>
              <w:top w:val="double" w:sz="4" w:space="0" w:color="auto"/>
              <w:left w:val="single" w:sz="4" w:space="0" w:color="auto"/>
              <w:bottom w:val="nil"/>
              <w:right w:val="single" w:sz="4" w:space="0" w:color="auto"/>
            </w:tcBorders>
            <w:shd w:val="clear" w:color="auto" w:fill="auto"/>
            <w:vAlign w:val="center"/>
          </w:tcPr>
          <w:p w14:paraId="52A61024" w14:textId="1D34FB54" w:rsidR="0008251C" w:rsidRPr="00A06671" w:rsidRDefault="0049254C" w:rsidP="0049254C">
            <w:pPr>
              <w:spacing w:after="120"/>
              <w:jc w:val="center"/>
              <w:rPr>
                <w:rFonts w:ascii="Arial" w:hAnsi="Arial" w:cs="Arial"/>
                <w:sz w:val="22"/>
                <w:szCs w:val="22"/>
              </w:rPr>
            </w:pPr>
            <w:r>
              <w:rPr>
                <w:rFonts w:ascii="Arial" w:hAnsi="Arial" w:cs="Arial"/>
                <w:sz w:val="22"/>
                <w:szCs w:val="22"/>
              </w:rPr>
              <w:t>7,7</w:t>
            </w:r>
          </w:p>
        </w:tc>
        <w:tc>
          <w:tcPr>
            <w:tcW w:w="1515" w:type="dxa"/>
            <w:tcBorders>
              <w:top w:val="double" w:sz="4" w:space="0" w:color="auto"/>
              <w:left w:val="single" w:sz="4" w:space="0" w:color="auto"/>
              <w:bottom w:val="nil"/>
              <w:right w:val="single" w:sz="4" w:space="0" w:color="auto"/>
            </w:tcBorders>
            <w:shd w:val="clear" w:color="auto" w:fill="auto"/>
            <w:vAlign w:val="center"/>
          </w:tcPr>
          <w:p w14:paraId="47C617AF" w14:textId="1A6864DC" w:rsidR="0008251C" w:rsidRPr="00A06671" w:rsidRDefault="0049254C" w:rsidP="0049254C">
            <w:pPr>
              <w:spacing w:after="120"/>
              <w:jc w:val="center"/>
              <w:rPr>
                <w:rFonts w:ascii="Arial" w:hAnsi="Arial" w:cs="Arial"/>
                <w:sz w:val="22"/>
                <w:szCs w:val="22"/>
              </w:rPr>
            </w:pPr>
            <w:r>
              <w:rPr>
                <w:rFonts w:ascii="Arial" w:hAnsi="Arial" w:cs="Arial"/>
                <w:sz w:val="22"/>
                <w:szCs w:val="22"/>
              </w:rPr>
              <w:t>0,8</w:t>
            </w:r>
          </w:p>
        </w:tc>
        <w:tc>
          <w:tcPr>
            <w:tcW w:w="1542" w:type="dxa"/>
            <w:tcBorders>
              <w:top w:val="double" w:sz="4" w:space="0" w:color="auto"/>
              <w:left w:val="single" w:sz="4" w:space="0" w:color="auto"/>
              <w:bottom w:val="nil"/>
              <w:right w:val="single" w:sz="4" w:space="0" w:color="auto"/>
            </w:tcBorders>
            <w:shd w:val="clear" w:color="auto" w:fill="auto"/>
            <w:vAlign w:val="center"/>
          </w:tcPr>
          <w:p w14:paraId="15876FEA" w14:textId="618EEF20" w:rsidR="0008251C" w:rsidRPr="00A06671" w:rsidRDefault="004F7FB2" w:rsidP="0049254C">
            <w:pPr>
              <w:spacing w:after="120"/>
              <w:jc w:val="center"/>
              <w:rPr>
                <w:rFonts w:ascii="Arial" w:hAnsi="Arial" w:cs="Arial"/>
                <w:sz w:val="22"/>
                <w:szCs w:val="22"/>
              </w:rPr>
            </w:pPr>
            <w:r>
              <w:rPr>
                <w:rFonts w:ascii="Arial" w:hAnsi="Arial" w:cs="Arial"/>
                <w:sz w:val="22"/>
                <w:szCs w:val="22"/>
              </w:rPr>
              <w:t>50,8</w:t>
            </w:r>
          </w:p>
        </w:tc>
        <w:tc>
          <w:tcPr>
            <w:tcW w:w="1806" w:type="dxa"/>
            <w:tcBorders>
              <w:top w:val="double" w:sz="4" w:space="0" w:color="auto"/>
              <w:left w:val="single" w:sz="4" w:space="0" w:color="auto"/>
              <w:bottom w:val="nil"/>
              <w:right w:val="single" w:sz="4" w:space="0" w:color="auto"/>
            </w:tcBorders>
            <w:shd w:val="clear" w:color="auto" w:fill="auto"/>
            <w:vAlign w:val="center"/>
          </w:tcPr>
          <w:p w14:paraId="07DD2799" w14:textId="03F71F1C" w:rsidR="0008251C" w:rsidRPr="00A06671" w:rsidRDefault="0049254C" w:rsidP="004F7FB2">
            <w:pPr>
              <w:spacing w:after="120"/>
              <w:jc w:val="center"/>
              <w:rPr>
                <w:rFonts w:ascii="Arial" w:hAnsi="Arial" w:cs="Arial"/>
                <w:sz w:val="22"/>
                <w:szCs w:val="22"/>
              </w:rPr>
            </w:pPr>
            <w:r>
              <w:rPr>
                <w:rFonts w:ascii="Arial" w:hAnsi="Arial" w:cs="Arial"/>
                <w:sz w:val="22"/>
                <w:szCs w:val="22"/>
              </w:rPr>
              <w:t>24</w:t>
            </w:r>
            <w:r w:rsidR="004F7FB2">
              <w:rPr>
                <w:rFonts w:ascii="Arial" w:hAnsi="Arial" w:cs="Arial"/>
                <w:sz w:val="22"/>
                <w:szCs w:val="22"/>
              </w:rPr>
              <w:t>0</w:t>
            </w:r>
          </w:p>
        </w:tc>
      </w:tr>
      <w:tr w:rsidR="0008251C" w:rsidRPr="002106A1" w14:paraId="025669A9" w14:textId="77777777" w:rsidTr="0049254C">
        <w:tc>
          <w:tcPr>
            <w:tcW w:w="2998" w:type="dxa"/>
            <w:tcBorders>
              <w:top w:val="single" w:sz="4" w:space="0" w:color="auto"/>
              <w:bottom w:val="single" w:sz="4" w:space="0" w:color="auto"/>
            </w:tcBorders>
            <w:shd w:val="clear" w:color="auto" w:fill="auto"/>
          </w:tcPr>
          <w:p w14:paraId="3D7BF88E" w14:textId="66C69E62" w:rsidR="0008251C" w:rsidRPr="00A06671" w:rsidRDefault="00BD0730" w:rsidP="00BD0730">
            <w:pPr>
              <w:spacing w:before="100" w:beforeAutospacing="1" w:after="100" w:afterAutospacing="1"/>
              <w:rPr>
                <w:rFonts w:ascii="Arial" w:hAnsi="Arial" w:cs="Arial"/>
                <w:sz w:val="22"/>
                <w:szCs w:val="22"/>
              </w:rPr>
            </w:pPr>
            <w:r w:rsidRPr="00A06671">
              <w:rPr>
                <w:rFonts w:ascii="Arial" w:hAnsi="Arial" w:cs="Arial"/>
                <w:bCs/>
                <w:sz w:val="22"/>
                <w:szCs w:val="22"/>
              </w:rPr>
              <w:t>Хлеб белый из пшеничной хлебопекарной муки первого сорта</w:t>
            </w:r>
          </w:p>
        </w:tc>
        <w:tc>
          <w:tcPr>
            <w:tcW w:w="1515" w:type="dxa"/>
            <w:tcBorders>
              <w:top w:val="single" w:sz="4" w:space="0" w:color="auto"/>
              <w:bottom w:val="single" w:sz="4" w:space="0" w:color="auto"/>
            </w:tcBorders>
            <w:shd w:val="clear" w:color="auto" w:fill="auto"/>
            <w:vAlign w:val="center"/>
          </w:tcPr>
          <w:p w14:paraId="57FB432A" w14:textId="7CBC7C23" w:rsidR="0008251C" w:rsidRPr="00A06671" w:rsidRDefault="0049254C" w:rsidP="0049254C">
            <w:pPr>
              <w:spacing w:before="100" w:beforeAutospacing="1" w:after="100" w:afterAutospacing="1"/>
              <w:jc w:val="center"/>
              <w:rPr>
                <w:rFonts w:ascii="Arial" w:hAnsi="Arial" w:cs="Arial"/>
                <w:sz w:val="22"/>
                <w:szCs w:val="22"/>
              </w:rPr>
            </w:pPr>
            <w:r>
              <w:rPr>
                <w:rFonts w:ascii="Arial" w:hAnsi="Arial" w:cs="Arial"/>
                <w:sz w:val="22"/>
                <w:szCs w:val="22"/>
              </w:rPr>
              <w:t>8,1</w:t>
            </w:r>
          </w:p>
        </w:tc>
        <w:tc>
          <w:tcPr>
            <w:tcW w:w="1515" w:type="dxa"/>
            <w:tcBorders>
              <w:top w:val="single" w:sz="4" w:space="0" w:color="auto"/>
              <w:bottom w:val="single" w:sz="4" w:space="0" w:color="auto"/>
            </w:tcBorders>
            <w:shd w:val="clear" w:color="auto" w:fill="auto"/>
            <w:vAlign w:val="center"/>
          </w:tcPr>
          <w:p w14:paraId="5D4C8B75" w14:textId="418E61B1" w:rsidR="0008251C" w:rsidRPr="00A06671" w:rsidRDefault="0049254C" w:rsidP="0049254C">
            <w:pPr>
              <w:spacing w:before="100" w:beforeAutospacing="1" w:after="100" w:afterAutospacing="1"/>
              <w:jc w:val="center"/>
              <w:rPr>
                <w:rFonts w:ascii="Arial" w:hAnsi="Arial" w:cs="Arial"/>
                <w:sz w:val="22"/>
                <w:szCs w:val="22"/>
              </w:rPr>
            </w:pPr>
            <w:r>
              <w:rPr>
                <w:rFonts w:ascii="Arial" w:hAnsi="Arial" w:cs="Arial"/>
                <w:sz w:val="22"/>
                <w:szCs w:val="22"/>
              </w:rPr>
              <w:t>1,0</w:t>
            </w:r>
          </w:p>
        </w:tc>
        <w:tc>
          <w:tcPr>
            <w:tcW w:w="1542" w:type="dxa"/>
            <w:tcBorders>
              <w:top w:val="single" w:sz="4" w:space="0" w:color="auto"/>
              <w:bottom w:val="single" w:sz="4" w:space="0" w:color="auto"/>
            </w:tcBorders>
            <w:shd w:val="clear" w:color="auto" w:fill="auto"/>
            <w:vAlign w:val="center"/>
          </w:tcPr>
          <w:p w14:paraId="5C8EE23E" w14:textId="054201E3" w:rsidR="0008251C" w:rsidRPr="00A06671" w:rsidRDefault="004F7FB2" w:rsidP="0049254C">
            <w:pPr>
              <w:spacing w:before="100" w:beforeAutospacing="1" w:after="100" w:afterAutospacing="1"/>
              <w:jc w:val="center"/>
              <w:rPr>
                <w:rFonts w:ascii="Arial" w:hAnsi="Arial" w:cs="Arial"/>
                <w:sz w:val="22"/>
                <w:szCs w:val="22"/>
              </w:rPr>
            </w:pPr>
            <w:r>
              <w:rPr>
                <w:rFonts w:ascii="Arial" w:hAnsi="Arial" w:cs="Arial"/>
                <w:sz w:val="22"/>
                <w:szCs w:val="22"/>
              </w:rPr>
              <w:t>50,0</w:t>
            </w:r>
          </w:p>
        </w:tc>
        <w:tc>
          <w:tcPr>
            <w:tcW w:w="1806" w:type="dxa"/>
            <w:tcBorders>
              <w:top w:val="single" w:sz="4" w:space="0" w:color="auto"/>
              <w:bottom w:val="single" w:sz="4" w:space="0" w:color="auto"/>
            </w:tcBorders>
            <w:shd w:val="clear" w:color="auto" w:fill="auto"/>
            <w:vAlign w:val="center"/>
          </w:tcPr>
          <w:p w14:paraId="708A3D16" w14:textId="04171C69" w:rsidR="0008251C" w:rsidRPr="00A06671" w:rsidRDefault="0049254C" w:rsidP="004F7FB2">
            <w:pPr>
              <w:spacing w:before="100" w:beforeAutospacing="1" w:after="100" w:afterAutospacing="1"/>
              <w:jc w:val="center"/>
              <w:rPr>
                <w:rFonts w:ascii="Arial" w:hAnsi="Arial" w:cs="Arial"/>
                <w:sz w:val="22"/>
                <w:szCs w:val="22"/>
              </w:rPr>
            </w:pPr>
            <w:r>
              <w:rPr>
                <w:rFonts w:ascii="Arial" w:hAnsi="Arial" w:cs="Arial"/>
                <w:sz w:val="22"/>
                <w:szCs w:val="22"/>
              </w:rPr>
              <w:t>24</w:t>
            </w:r>
            <w:r w:rsidR="004F7FB2">
              <w:rPr>
                <w:rFonts w:ascii="Arial" w:hAnsi="Arial" w:cs="Arial"/>
                <w:sz w:val="22"/>
                <w:szCs w:val="22"/>
              </w:rPr>
              <w:t>0</w:t>
            </w:r>
          </w:p>
        </w:tc>
      </w:tr>
      <w:tr w:rsidR="00BD0730" w:rsidRPr="002106A1" w14:paraId="0EEDA1B6" w14:textId="77777777" w:rsidTr="0049254C">
        <w:tc>
          <w:tcPr>
            <w:tcW w:w="2998" w:type="dxa"/>
            <w:tcBorders>
              <w:top w:val="single" w:sz="4" w:space="0" w:color="auto"/>
              <w:left w:val="single" w:sz="4" w:space="0" w:color="auto"/>
              <w:bottom w:val="single" w:sz="4" w:space="0" w:color="auto"/>
              <w:right w:val="single" w:sz="4" w:space="0" w:color="auto"/>
            </w:tcBorders>
            <w:shd w:val="clear" w:color="auto" w:fill="auto"/>
          </w:tcPr>
          <w:p w14:paraId="1ABB38CA" w14:textId="1F39A323" w:rsidR="00BD0730" w:rsidRPr="00A06671" w:rsidRDefault="00BD0730" w:rsidP="00BD0730">
            <w:pPr>
              <w:spacing w:before="100" w:beforeAutospacing="1" w:after="100" w:afterAutospacing="1"/>
              <w:rPr>
                <w:rFonts w:ascii="Arial" w:hAnsi="Arial" w:cs="Arial"/>
                <w:sz w:val="22"/>
                <w:szCs w:val="22"/>
              </w:rPr>
            </w:pPr>
            <w:r w:rsidRPr="00A06671">
              <w:rPr>
                <w:rFonts w:ascii="Arial" w:hAnsi="Arial" w:cs="Arial"/>
                <w:bCs/>
                <w:sz w:val="22"/>
                <w:szCs w:val="22"/>
              </w:rPr>
              <w:t>Хлеб белый из пшеничной хлебопекарной муки второго сорта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B7E5535" w14:textId="1C27225A" w:rsidR="00BD0730" w:rsidRPr="00A06671" w:rsidRDefault="0049254C" w:rsidP="0049254C">
            <w:pPr>
              <w:spacing w:before="100" w:beforeAutospacing="1" w:after="100" w:afterAutospacing="1"/>
              <w:jc w:val="center"/>
              <w:rPr>
                <w:rFonts w:ascii="Arial" w:hAnsi="Arial" w:cs="Arial"/>
                <w:sz w:val="22"/>
                <w:szCs w:val="22"/>
              </w:rPr>
            </w:pPr>
            <w:r>
              <w:rPr>
                <w:rFonts w:ascii="Arial" w:hAnsi="Arial" w:cs="Arial"/>
                <w:sz w:val="22"/>
                <w:szCs w:val="22"/>
              </w:rPr>
              <w:t>8,8</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8979217" w14:textId="20CE2BFE" w:rsidR="00BD0730" w:rsidRPr="00A06671" w:rsidRDefault="0049254C" w:rsidP="0049254C">
            <w:pPr>
              <w:spacing w:before="100" w:beforeAutospacing="1" w:after="100" w:afterAutospacing="1"/>
              <w:jc w:val="center"/>
              <w:rPr>
                <w:rFonts w:ascii="Arial" w:hAnsi="Arial" w:cs="Arial"/>
                <w:sz w:val="22"/>
                <w:szCs w:val="22"/>
              </w:rPr>
            </w:pPr>
            <w:r>
              <w:rPr>
                <w:rFonts w:ascii="Arial" w:hAnsi="Arial" w:cs="Arial"/>
                <w:sz w:val="22"/>
                <w:szCs w:val="22"/>
              </w:rPr>
              <w:t>1,3</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9CC7344" w14:textId="05A98CDD" w:rsidR="00BD0730" w:rsidRPr="00A06671" w:rsidRDefault="004F7FB2" w:rsidP="0049254C">
            <w:pPr>
              <w:spacing w:before="100" w:beforeAutospacing="1" w:after="100" w:afterAutospacing="1"/>
              <w:jc w:val="center"/>
              <w:rPr>
                <w:rFonts w:ascii="Arial" w:hAnsi="Arial" w:cs="Arial"/>
                <w:sz w:val="22"/>
                <w:szCs w:val="22"/>
              </w:rPr>
            </w:pPr>
            <w:r>
              <w:rPr>
                <w:rFonts w:ascii="Arial" w:hAnsi="Arial" w:cs="Arial"/>
                <w:sz w:val="22"/>
                <w:szCs w:val="22"/>
              </w:rPr>
              <w:t>47</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436EDBA8" w14:textId="54E941CD" w:rsidR="00BD0730" w:rsidRPr="00A06671" w:rsidRDefault="0049254C" w:rsidP="0049254C">
            <w:pPr>
              <w:spacing w:before="100" w:beforeAutospacing="1" w:after="100" w:afterAutospacing="1"/>
              <w:jc w:val="center"/>
              <w:rPr>
                <w:rFonts w:ascii="Arial" w:hAnsi="Arial" w:cs="Arial"/>
                <w:sz w:val="22"/>
                <w:szCs w:val="22"/>
              </w:rPr>
            </w:pPr>
            <w:r>
              <w:rPr>
                <w:rFonts w:ascii="Arial" w:hAnsi="Arial" w:cs="Arial"/>
                <w:sz w:val="22"/>
                <w:szCs w:val="22"/>
              </w:rPr>
              <w:t>235</w:t>
            </w:r>
          </w:p>
        </w:tc>
      </w:tr>
    </w:tbl>
    <w:p w14:paraId="106855C4" w14:textId="77777777" w:rsidR="0008251C" w:rsidRDefault="0008251C" w:rsidP="00BC2FCC">
      <w:pPr>
        <w:spacing w:line="360" w:lineRule="auto"/>
        <w:ind w:firstLine="567"/>
        <w:jc w:val="center"/>
        <w:rPr>
          <w:rFonts w:ascii="Arial" w:hAnsi="Arial" w:cs="Arial"/>
          <w:b/>
          <w:sz w:val="28"/>
          <w:szCs w:val="28"/>
        </w:rPr>
      </w:pPr>
    </w:p>
    <w:p w14:paraId="0DAEEC6A" w14:textId="2A3D3719" w:rsidR="0008251C" w:rsidRDefault="0008251C" w:rsidP="00BC2FCC">
      <w:pPr>
        <w:spacing w:line="360" w:lineRule="auto"/>
        <w:ind w:firstLine="567"/>
        <w:jc w:val="center"/>
        <w:rPr>
          <w:rFonts w:ascii="Arial" w:hAnsi="Arial" w:cs="Arial"/>
          <w:b/>
          <w:sz w:val="28"/>
          <w:szCs w:val="28"/>
        </w:rPr>
      </w:pPr>
      <w:r>
        <w:rPr>
          <w:rFonts w:ascii="Arial" w:hAnsi="Arial" w:cs="Arial"/>
          <w:b/>
          <w:sz w:val="28"/>
          <w:szCs w:val="28"/>
        </w:rPr>
        <w:br w:type="page"/>
      </w:r>
    </w:p>
    <w:p w14:paraId="09778A55" w14:textId="77777777" w:rsidR="0008251C" w:rsidRDefault="0008251C" w:rsidP="00BC2FCC">
      <w:pPr>
        <w:spacing w:line="360" w:lineRule="auto"/>
        <w:ind w:firstLine="567"/>
        <w:jc w:val="center"/>
        <w:rPr>
          <w:rFonts w:ascii="Arial" w:hAnsi="Arial" w:cs="Arial"/>
          <w:b/>
          <w:sz w:val="28"/>
          <w:szCs w:val="28"/>
        </w:rPr>
      </w:pPr>
    </w:p>
    <w:p w14:paraId="281DB97C" w14:textId="3A8C5724" w:rsidR="00BC2FCC" w:rsidRPr="00F553CD" w:rsidRDefault="00BC2FCC" w:rsidP="00BC2FCC">
      <w:pPr>
        <w:spacing w:line="360" w:lineRule="auto"/>
        <w:ind w:firstLine="567"/>
        <w:jc w:val="center"/>
        <w:rPr>
          <w:rFonts w:ascii="Arial" w:hAnsi="Arial" w:cs="Arial"/>
          <w:b/>
          <w:sz w:val="28"/>
          <w:szCs w:val="28"/>
        </w:rPr>
      </w:pPr>
      <w:r w:rsidRPr="00F553CD">
        <w:rPr>
          <w:rFonts w:ascii="Arial" w:hAnsi="Arial" w:cs="Arial"/>
          <w:b/>
          <w:sz w:val="28"/>
          <w:szCs w:val="28"/>
        </w:rPr>
        <w:t xml:space="preserve">Приложение </w:t>
      </w:r>
      <w:r w:rsidR="0008251C">
        <w:rPr>
          <w:rFonts w:ascii="Arial" w:hAnsi="Arial" w:cs="Arial"/>
          <w:b/>
          <w:sz w:val="28"/>
          <w:szCs w:val="28"/>
        </w:rPr>
        <w:t>В</w:t>
      </w:r>
    </w:p>
    <w:p w14:paraId="176197AD" w14:textId="77777777" w:rsidR="00BC2FCC" w:rsidRDefault="00BC2FCC" w:rsidP="00BC2FCC">
      <w:pPr>
        <w:spacing w:after="120" w:line="360" w:lineRule="auto"/>
        <w:ind w:firstLine="567"/>
        <w:jc w:val="center"/>
        <w:rPr>
          <w:rFonts w:ascii="Arial" w:hAnsi="Arial" w:cs="Arial"/>
        </w:rPr>
      </w:pPr>
      <w:r w:rsidRPr="00F553CD">
        <w:rPr>
          <w:rFonts w:ascii="Arial" w:hAnsi="Arial" w:cs="Arial"/>
        </w:rPr>
        <w:t>(</w:t>
      </w:r>
      <w:r>
        <w:rPr>
          <w:rFonts w:ascii="Arial" w:hAnsi="Arial" w:cs="Arial"/>
        </w:rPr>
        <w:t>обязательное</w:t>
      </w:r>
      <w:r w:rsidRPr="00F553CD">
        <w:rPr>
          <w:rFonts w:ascii="Arial" w:hAnsi="Arial" w:cs="Arial"/>
        </w:rPr>
        <w:t>)</w:t>
      </w:r>
    </w:p>
    <w:p w14:paraId="16048238" w14:textId="77777777" w:rsidR="00BC2FCC" w:rsidRDefault="00BC2FCC" w:rsidP="00BC2FCC">
      <w:pPr>
        <w:spacing w:after="120" w:line="360" w:lineRule="auto"/>
        <w:ind w:firstLine="567"/>
        <w:jc w:val="center"/>
        <w:rPr>
          <w:rFonts w:ascii="Arial" w:hAnsi="Arial" w:cs="Arial"/>
          <w:b/>
          <w:bCs/>
        </w:rPr>
      </w:pPr>
      <w:r>
        <w:rPr>
          <w:rFonts w:ascii="Arial" w:hAnsi="Arial" w:cs="Arial"/>
          <w:b/>
          <w:bCs/>
        </w:rPr>
        <w:t>Варианты и нормы замены сырья</w:t>
      </w:r>
    </w:p>
    <w:p w14:paraId="460464ED" w14:textId="2936D710" w:rsidR="00BC2FCC" w:rsidRPr="00942483" w:rsidRDefault="00384902" w:rsidP="00BC2FCC">
      <w:pPr>
        <w:rPr>
          <w:rFonts w:ascii="Arial" w:hAnsi="Arial" w:cs="Arial"/>
          <w:sz w:val="22"/>
          <w:szCs w:val="22"/>
        </w:rPr>
      </w:pPr>
      <w:r>
        <w:rPr>
          <w:rFonts w:ascii="Arial" w:hAnsi="Arial" w:cs="Arial"/>
          <w:sz w:val="22"/>
          <w:szCs w:val="22"/>
        </w:rPr>
        <w:t xml:space="preserve">Таблица </w:t>
      </w:r>
      <w:r w:rsidR="002106A1">
        <w:rPr>
          <w:rFonts w:ascii="Arial" w:hAnsi="Arial" w:cs="Arial"/>
          <w:sz w:val="22"/>
          <w:szCs w:val="22"/>
        </w:rPr>
        <w:t>В</w:t>
      </w:r>
    </w:p>
    <w:tbl>
      <w:tblPr>
        <w:tblStyle w:val="af3"/>
        <w:tblW w:w="9189" w:type="dxa"/>
        <w:tblInd w:w="-5" w:type="dxa"/>
        <w:tblLook w:val="04A0" w:firstRow="1" w:lastRow="0" w:firstColumn="1" w:lastColumn="0" w:noHBand="0" w:noVBand="1"/>
      </w:tblPr>
      <w:tblGrid>
        <w:gridCol w:w="2609"/>
        <w:gridCol w:w="3770"/>
        <w:gridCol w:w="2810"/>
      </w:tblGrid>
      <w:tr w:rsidR="00BC2FCC" w14:paraId="743D204F" w14:textId="77777777" w:rsidTr="005D4418">
        <w:tc>
          <w:tcPr>
            <w:tcW w:w="2609" w:type="dxa"/>
            <w:tcBorders>
              <w:bottom w:val="double" w:sz="4" w:space="0" w:color="auto"/>
            </w:tcBorders>
          </w:tcPr>
          <w:p w14:paraId="31A0B5FC" w14:textId="77777777" w:rsidR="00BC2FCC" w:rsidRPr="00EF114F" w:rsidRDefault="00BC2FCC" w:rsidP="005D4418">
            <w:pPr>
              <w:spacing w:line="360" w:lineRule="auto"/>
              <w:jc w:val="center"/>
              <w:rPr>
                <w:rFonts w:ascii="Arial" w:hAnsi="Arial" w:cs="Arial"/>
                <w:sz w:val="22"/>
                <w:szCs w:val="22"/>
              </w:rPr>
            </w:pPr>
            <w:r w:rsidRPr="00EF114F">
              <w:rPr>
                <w:rFonts w:ascii="Arial" w:hAnsi="Arial" w:cs="Arial"/>
                <w:sz w:val="22"/>
                <w:szCs w:val="22"/>
              </w:rPr>
              <w:t>Сырье</w:t>
            </w:r>
          </w:p>
        </w:tc>
        <w:tc>
          <w:tcPr>
            <w:tcW w:w="3770" w:type="dxa"/>
            <w:tcBorders>
              <w:bottom w:val="double" w:sz="4" w:space="0" w:color="auto"/>
            </w:tcBorders>
          </w:tcPr>
          <w:p w14:paraId="7D724EDF" w14:textId="77777777" w:rsidR="00BC2FCC" w:rsidRPr="00EF114F" w:rsidRDefault="00BC2FCC" w:rsidP="005D4418">
            <w:pPr>
              <w:spacing w:line="360" w:lineRule="auto"/>
              <w:jc w:val="center"/>
              <w:rPr>
                <w:rFonts w:ascii="Arial" w:hAnsi="Arial" w:cs="Arial"/>
                <w:sz w:val="22"/>
                <w:szCs w:val="22"/>
              </w:rPr>
            </w:pPr>
            <w:r w:rsidRPr="00EF114F">
              <w:rPr>
                <w:rFonts w:ascii="Arial" w:hAnsi="Arial" w:cs="Arial"/>
                <w:sz w:val="22"/>
                <w:szCs w:val="22"/>
              </w:rPr>
              <w:t>Заменяющее сырье</w:t>
            </w:r>
            <w:r>
              <w:rPr>
                <w:rFonts w:ascii="Arial" w:hAnsi="Arial" w:cs="Arial"/>
                <w:sz w:val="22"/>
                <w:szCs w:val="22"/>
              </w:rPr>
              <w:t xml:space="preserve"> </w:t>
            </w:r>
          </w:p>
        </w:tc>
        <w:tc>
          <w:tcPr>
            <w:tcW w:w="2810" w:type="dxa"/>
            <w:tcBorders>
              <w:bottom w:val="double" w:sz="4" w:space="0" w:color="auto"/>
            </w:tcBorders>
          </w:tcPr>
          <w:p w14:paraId="2548C869" w14:textId="1F4233BF" w:rsidR="00BC2FCC" w:rsidRPr="00EF114F" w:rsidRDefault="00BC2FCC" w:rsidP="005D4418">
            <w:pPr>
              <w:spacing w:line="360" w:lineRule="auto"/>
              <w:jc w:val="center"/>
              <w:rPr>
                <w:rFonts w:ascii="Arial" w:hAnsi="Arial" w:cs="Arial"/>
                <w:sz w:val="22"/>
                <w:szCs w:val="22"/>
              </w:rPr>
            </w:pPr>
            <w:r w:rsidRPr="00EF114F">
              <w:rPr>
                <w:rFonts w:ascii="Arial" w:hAnsi="Arial" w:cs="Arial"/>
                <w:sz w:val="22"/>
                <w:szCs w:val="22"/>
              </w:rPr>
              <w:t>Вид изделий</w:t>
            </w:r>
            <w:r w:rsidR="00666748">
              <w:rPr>
                <w:rFonts w:ascii="Arial" w:hAnsi="Arial" w:cs="Arial"/>
                <w:sz w:val="22"/>
                <w:szCs w:val="22"/>
              </w:rPr>
              <w:t>,</w:t>
            </w:r>
            <w:r w:rsidRPr="00EF114F">
              <w:rPr>
                <w:rFonts w:ascii="Arial" w:hAnsi="Arial" w:cs="Arial"/>
                <w:sz w:val="22"/>
                <w:szCs w:val="22"/>
              </w:rPr>
              <w:t xml:space="preserve"> в которых допускается замена</w:t>
            </w:r>
          </w:p>
        </w:tc>
      </w:tr>
      <w:tr w:rsidR="00BC2FCC" w14:paraId="46EB6E17" w14:textId="77777777" w:rsidTr="005D4418">
        <w:tc>
          <w:tcPr>
            <w:tcW w:w="2609" w:type="dxa"/>
            <w:tcBorders>
              <w:top w:val="double" w:sz="4" w:space="0" w:color="auto"/>
            </w:tcBorders>
          </w:tcPr>
          <w:p w14:paraId="680D716E" w14:textId="77777777" w:rsidR="00BC2FCC" w:rsidRPr="00D3231D" w:rsidRDefault="00BC2FCC" w:rsidP="005D4418">
            <w:pPr>
              <w:spacing w:after="120" w:line="360" w:lineRule="auto"/>
              <w:rPr>
                <w:rFonts w:ascii="Arial" w:hAnsi="Arial" w:cs="Arial"/>
                <w:sz w:val="22"/>
                <w:szCs w:val="22"/>
              </w:rPr>
            </w:pPr>
            <w:r>
              <w:rPr>
                <w:rFonts w:ascii="Arial" w:hAnsi="Arial" w:cs="Arial"/>
                <w:sz w:val="22"/>
                <w:szCs w:val="22"/>
              </w:rPr>
              <w:t>Сахар белый (1кг)</w:t>
            </w:r>
          </w:p>
        </w:tc>
        <w:tc>
          <w:tcPr>
            <w:tcW w:w="3770" w:type="dxa"/>
            <w:tcBorders>
              <w:top w:val="double" w:sz="4" w:space="0" w:color="auto"/>
            </w:tcBorders>
          </w:tcPr>
          <w:p w14:paraId="66C5772E" w14:textId="77777777" w:rsidR="00BC2FCC" w:rsidRDefault="00BC2FCC" w:rsidP="005D4418">
            <w:pPr>
              <w:spacing w:line="360" w:lineRule="auto"/>
              <w:rPr>
                <w:rFonts w:ascii="Arial" w:hAnsi="Arial" w:cs="Arial"/>
                <w:sz w:val="22"/>
                <w:szCs w:val="22"/>
              </w:rPr>
            </w:pPr>
            <w:r>
              <w:rPr>
                <w:rFonts w:ascii="Arial" w:hAnsi="Arial" w:cs="Arial"/>
                <w:sz w:val="22"/>
                <w:szCs w:val="22"/>
              </w:rPr>
              <w:t>Сахар жидкий из расчета по фактической массовой доле сухих веществ</w:t>
            </w:r>
          </w:p>
          <w:p w14:paraId="407A00F8" w14:textId="77777777" w:rsidR="00BC2FCC" w:rsidRDefault="00BC2FCC" w:rsidP="005D4418">
            <w:pPr>
              <w:spacing w:line="360" w:lineRule="auto"/>
              <w:rPr>
                <w:rFonts w:ascii="Arial" w:hAnsi="Arial" w:cs="Arial"/>
                <w:sz w:val="22"/>
                <w:szCs w:val="22"/>
              </w:rPr>
            </w:pPr>
            <w:r>
              <w:rPr>
                <w:rFonts w:ascii="Arial" w:hAnsi="Arial" w:cs="Arial"/>
                <w:sz w:val="22"/>
                <w:szCs w:val="22"/>
              </w:rPr>
              <w:t>Б</w:t>
            </w:r>
            <w:r w:rsidRPr="00C94C3D">
              <w:rPr>
                <w:rFonts w:ascii="Arial" w:hAnsi="Arial" w:cs="Arial"/>
                <w:sz w:val="22"/>
                <w:szCs w:val="22"/>
              </w:rPr>
              <w:t>елый сахар из тростникового сахара-сырца</w:t>
            </w:r>
            <w:r>
              <w:rPr>
                <w:rFonts w:ascii="Arial" w:hAnsi="Arial" w:cs="Arial"/>
                <w:sz w:val="22"/>
                <w:szCs w:val="22"/>
              </w:rPr>
              <w:t xml:space="preserve"> из расчета по фактической массовой доле сухих веществ</w:t>
            </w:r>
          </w:p>
          <w:p w14:paraId="2383FB18" w14:textId="77777777" w:rsidR="00BC2FCC" w:rsidRPr="00D3231D" w:rsidRDefault="00BC2FCC" w:rsidP="005D4418">
            <w:pPr>
              <w:spacing w:line="360" w:lineRule="auto"/>
              <w:rPr>
                <w:rFonts w:ascii="Arial" w:hAnsi="Arial" w:cs="Arial"/>
                <w:sz w:val="22"/>
                <w:szCs w:val="22"/>
              </w:rPr>
            </w:pPr>
            <w:r>
              <w:rPr>
                <w:rFonts w:ascii="Arial" w:hAnsi="Arial" w:cs="Arial"/>
                <w:sz w:val="22"/>
                <w:szCs w:val="22"/>
              </w:rPr>
              <w:t>1.3 кг патоки крахмальной</w:t>
            </w:r>
          </w:p>
        </w:tc>
        <w:tc>
          <w:tcPr>
            <w:tcW w:w="2810" w:type="dxa"/>
            <w:tcBorders>
              <w:top w:val="double" w:sz="4" w:space="0" w:color="auto"/>
            </w:tcBorders>
          </w:tcPr>
          <w:p w14:paraId="194488C2" w14:textId="77777777" w:rsidR="00BC2FCC" w:rsidRDefault="00BC2FCC" w:rsidP="005D4418">
            <w:pPr>
              <w:spacing w:line="360" w:lineRule="auto"/>
              <w:rPr>
                <w:rFonts w:ascii="Arial" w:hAnsi="Arial" w:cs="Arial"/>
                <w:sz w:val="22"/>
                <w:szCs w:val="22"/>
              </w:rPr>
            </w:pPr>
            <w:r>
              <w:rPr>
                <w:rFonts w:ascii="Arial" w:hAnsi="Arial" w:cs="Arial"/>
                <w:sz w:val="22"/>
                <w:szCs w:val="22"/>
              </w:rPr>
              <w:t>Для всех изделий</w:t>
            </w:r>
          </w:p>
          <w:p w14:paraId="753F476D" w14:textId="77777777" w:rsidR="00BC2FCC" w:rsidRDefault="00BC2FCC" w:rsidP="005D4418">
            <w:pPr>
              <w:spacing w:line="360" w:lineRule="auto"/>
              <w:rPr>
                <w:rFonts w:ascii="Arial" w:hAnsi="Arial" w:cs="Arial"/>
                <w:sz w:val="22"/>
                <w:szCs w:val="22"/>
              </w:rPr>
            </w:pPr>
          </w:p>
          <w:p w14:paraId="17A40F58" w14:textId="77777777" w:rsidR="00BC2FCC" w:rsidRDefault="00BC2FCC" w:rsidP="005D4418">
            <w:pPr>
              <w:spacing w:line="360" w:lineRule="auto"/>
              <w:rPr>
                <w:rFonts w:ascii="Arial" w:hAnsi="Arial" w:cs="Arial"/>
                <w:sz w:val="22"/>
                <w:szCs w:val="22"/>
              </w:rPr>
            </w:pPr>
          </w:p>
          <w:p w14:paraId="0BED686E" w14:textId="77777777" w:rsidR="00BC2FCC" w:rsidRDefault="00BC2FCC" w:rsidP="005D4418">
            <w:pPr>
              <w:spacing w:line="360" w:lineRule="auto"/>
              <w:rPr>
                <w:rFonts w:ascii="Arial" w:hAnsi="Arial" w:cs="Arial"/>
                <w:sz w:val="22"/>
                <w:szCs w:val="22"/>
              </w:rPr>
            </w:pPr>
            <w:r>
              <w:rPr>
                <w:rFonts w:ascii="Arial" w:hAnsi="Arial" w:cs="Arial"/>
                <w:sz w:val="22"/>
                <w:szCs w:val="22"/>
              </w:rPr>
              <w:t>Для всех изделий</w:t>
            </w:r>
          </w:p>
          <w:p w14:paraId="2DCC060D" w14:textId="77777777" w:rsidR="00BC2FCC" w:rsidRDefault="00BC2FCC" w:rsidP="005D4418">
            <w:pPr>
              <w:spacing w:line="360" w:lineRule="auto"/>
              <w:rPr>
                <w:rFonts w:ascii="Arial" w:hAnsi="Arial" w:cs="Arial"/>
                <w:sz w:val="22"/>
                <w:szCs w:val="22"/>
              </w:rPr>
            </w:pPr>
          </w:p>
          <w:p w14:paraId="0710DC25" w14:textId="77777777" w:rsidR="00BC2FCC" w:rsidRDefault="00BC2FCC" w:rsidP="005D4418">
            <w:pPr>
              <w:spacing w:line="360" w:lineRule="auto"/>
              <w:rPr>
                <w:rFonts w:ascii="Arial" w:hAnsi="Arial" w:cs="Arial"/>
                <w:sz w:val="22"/>
                <w:szCs w:val="22"/>
              </w:rPr>
            </w:pPr>
          </w:p>
          <w:p w14:paraId="2CDA2C7E" w14:textId="77777777" w:rsidR="00BC2FCC" w:rsidRDefault="00BC2FCC" w:rsidP="005D4418">
            <w:pPr>
              <w:spacing w:line="360" w:lineRule="auto"/>
              <w:rPr>
                <w:rFonts w:ascii="Arial" w:hAnsi="Arial" w:cs="Arial"/>
                <w:sz w:val="22"/>
                <w:szCs w:val="22"/>
              </w:rPr>
            </w:pPr>
          </w:p>
          <w:p w14:paraId="48E9A854" w14:textId="2F507CCA" w:rsidR="00BC2FCC" w:rsidRPr="00D3231D" w:rsidRDefault="00384902" w:rsidP="005D4418">
            <w:pPr>
              <w:spacing w:line="360" w:lineRule="auto"/>
              <w:rPr>
                <w:rFonts w:ascii="Arial" w:hAnsi="Arial" w:cs="Arial"/>
                <w:sz w:val="22"/>
                <w:szCs w:val="22"/>
              </w:rPr>
            </w:pPr>
            <w:r>
              <w:rPr>
                <w:rFonts w:ascii="Arial" w:hAnsi="Arial" w:cs="Arial"/>
                <w:sz w:val="22"/>
                <w:szCs w:val="22"/>
              </w:rPr>
              <w:t>Для всех изделий</w:t>
            </w:r>
          </w:p>
        </w:tc>
      </w:tr>
      <w:tr w:rsidR="00BC2FCC" w14:paraId="6B075ECD" w14:textId="77777777" w:rsidTr="005D4418">
        <w:tc>
          <w:tcPr>
            <w:tcW w:w="2609" w:type="dxa"/>
          </w:tcPr>
          <w:p w14:paraId="6C6D66E2" w14:textId="77777777" w:rsidR="00BC2FCC" w:rsidRPr="00D3231D" w:rsidRDefault="00BC2FCC" w:rsidP="005D4418">
            <w:pPr>
              <w:spacing w:after="120" w:line="360" w:lineRule="auto"/>
              <w:rPr>
                <w:rFonts w:ascii="Arial" w:hAnsi="Arial" w:cs="Arial"/>
                <w:sz w:val="22"/>
                <w:szCs w:val="22"/>
              </w:rPr>
            </w:pPr>
            <w:r>
              <w:rPr>
                <w:rFonts w:ascii="Arial" w:hAnsi="Arial" w:cs="Arial"/>
                <w:sz w:val="22"/>
                <w:szCs w:val="22"/>
              </w:rPr>
              <w:t>Дрожжи прессованные (1кг)</w:t>
            </w:r>
          </w:p>
        </w:tc>
        <w:tc>
          <w:tcPr>
            <w:tcW w:w="3770" w:type="dxa"/>
          </w:tcPr>
          <w:p w14:paraId="3C10E64F" w14:textId="77777777" w:rsidR="00BC2FCC" w:rsidRDefault="00BC2FCC" w:rsidP="005D4418">
            <w:pPr>
              <w:spacing w:line="360" w:lineRule="auto"/>
              <w:rPr>
                <w:rFonts w:ascii="Arial" w:hAnsi="Arial" w:cs="Arial"/>
                <w:sz w:val="22"/>
                <w:szCs w:val="22"/>
              </w:rPr>
            </w:pPr>
            <w:r>
              <w:rPr>
                <w:rFonts w:ascii="Arial" w:hAnsi="Arial" w:cs="Arial"/>
                <w:sz w:val="22"/>
                <w:szCs w:val="22"/>
              </w:rPr>
              <w:t>Дрожжевое молоко из расчета содержания в нем 1 кг дрожжей прессованных;</w:t>
            </w:r>
          </w:p>
          <w:p w14:paraId="6F60486D" w14:textId="77777777" w:rsidR="00BC2FCC" w:rsidRDefault="00BC2FCC" w:rsidP="005D4418">
            <w:pPr>
              <w:spacing w:line="360" w:lineRule="auto"/>
              <w:rPr>
                <w:rFonts w:ascii="Arial" w:hAnsi="Arial" w:cs="Arial"/>
                <w:sz w:val="22"/>
                <w:szCs w:val="22"/>
              </w:rPr>
            </w:pPr>
            <w:r>
              <w:rPr>
                <w:rFonts w:ascii="Arial" w:hAnsi="Arial" w:cs="Arial"/>
                <w:sz w:val="22"/>
                <w:szCs w:val="22"/>
              </w:rPr>
              <w:t>0,5 кг сушеных дрожжей с подъемной силой 70 мин или 0,65 кг с подъемной силой 90 мин;</w:t>
            </w:r>
          </w:p>
          <w:p w14:paraId="5BC774BB" w14:textId="77777777" w:rsidR="00BC2FCC" w:rsidRPr="00D3231D" w:rsidRDefault="00BC2FCC" w:rsidP="005D4418">
            <w:pPr>
              <w:spacing w:line="360" w:lineRule="auto"/>
              <w:rPr>
                <w:rFonts w:ascii="Arial" w:hAnsi="Arial" w:cs="Arial"/>
                <w:sz w:val="22"/>
                <w:szCs w:val="22"/>
              </w:rPr>
            </w:pPr>
            <w:r>
              <w:rPr>
                <w:rFonts w:ascii="Arial" w:hAnsi="Arial" w:cs="Arial"/>
                <w:sz w:val="22"/>
                <w:szCs w:val="22"/>
              </w:rPr>
              <w:t>0,25-0,33 кг сушенных инстантных или активных дрожжей;</w:t>
            </w:r>
            <w:r w:rsidRPr="00D3231D">
              <w:rPr>
                <w:rFonts w:ascii="Arial" w:hAnsi="Arial" w:cs="Arial"/>
                <w:sz w:val="22"/>
                <w:szCs w:val="22"/>
              </w:rPr>
              <w:t xml:space="preserve"> </w:t>
            </w:r>
          </w:p>
        </w:tc>
        <w:tc>
          <w:tcPr>
            <w:tcW w:w="2810" w:type="dxa"/>
          </w:tcPr>
          <w:p w14:paraId="0DD622F2" w14:textId="77777777" w:rsidR="00BC2FCC" w:rsidRPr="00D3231D" w:rsidRDefault="00BC2FCC" w:rsidP="005D4418">
            <w:pPr>
              <w:spacing w:line="360" w:lineRule="auto"/>
              <w:rPr>
                <w:rFonts w:ascii="Arial" w:hAnsi="Arial" w:cs="Arial"/>
                <w:sz w:val="22"/>
                <w:szCs w:val="22"/>
              </w:rPr>
            </w:pPr>
            <w:r>
              <w:rPr>
                <w:rFonts w:ascii="Arial" w:hAnsi="Arial" w:cs="Arial"/>
                <w:sz w:val="22"/>
                <w:szCs w:val="22"/>
              </w:rPr>
              <w:t>Для всех изделий</w:t>
            </w:r>
          </w:p>
        </w:tc>
      </w:tr>
      <w:tr w:rsidR="00BC2FCC" w:rsidRPr="006A7FA6" w14:paraId="4249FE48" w14:textId="77777777" w:rsidTr="005D4418">
        <w:tc>
          <w:tcPr>
            <w:tcW w:w="2609" w:type="dxa"/>
          </w:tcPr>
          <w:p w14:paraId="14CCC3DB" w14:textId="77777777" w:rsidR="00BC2FCC" w:rsidRPr="006A7FA6" w:rsidRDefault="00BC2FCC" w:rsidP="005D4418">
            <w:pPr>
              <w:spacing w:after="120" w:line="360" w:lineRule="auto"/>
              <w:rPr>
                <w:rFonts w:ascii="Arial" w:hAnsi="Arial" w:cs="Arial"/>
                <w:sz w:val="22"/>
                <w:szCs w:val="22"/>
              </w:rPr>
            </w:pPr>
            <w:r w:rsidRPr="006A7FA6">
              <w:rPr>
                <w:rFonts w:ascii="Arial" w:hAnsi="Arial" w:cs="Arial"/>
                <w:sz w:val="22"/>
                <w:szCs w:val="22"/>
              </w:rPr>
              <w:t>Соль поваренная пищевая (1 кг)</w:t>
            </w:r>
          </w:p>
        </w:tc>
        <w:tc>
          <w:tcPr>
            <w:tcW w:w="3770" w:type="dxa"/>
          </w:tcPr>
          <w:p w14:paraId="0E8252E5" w14:textId="77777777" w:rsidR="00BC2FCC" w:rsidRPr="006A7FA6" w:rsidRDefault="00BC2FCC" w:rsidP="005D4418">
            <w:pPr>
              <w:spacing w:line="360" w:lineRule="auto"/>
              <w:rPr>
                <w:rFonts w:ascii="Arial" w:hAnsi="Arial" w:cs="Arial"/>
                <w:sz w:val="22"/>
                <w:szCs w:val="22"/>
              </w:rPr>
            </w:pPr>
            <w:r w:rsidRPr="006A7FA6">
              <w:rPr>
                <w:rFonts w:ascii="Arial" w:hAnsi="Arial" w:cs="Arial"/>
                <w:sz w:val="22"/>
                <w:szCs w:val="22"/>
              </w:rPr>
              <w:t>1 кг соли пищевой иодированной с содержанием йода (40±20) мкг/1г</w:t>
            </w:r>
          </w:p>
        </w:tc>
        <w:tc>
          <w:tcPr>
            <w:tcW w:w="2810" w:type="dxa"/>
          </w:tcPr>
          <w:p w14:paraId="38B2E6B8" w14:textId="77777777" w:rsidR="00BC2FCC" w:rsidRPr="006A7FA6" w:rsidRDefault="00BC2FCC" w:rsidP="005D4418">
            <w:pPr>
              <w:spacing w:line="360" w:lineRule="auto"/>
              <w:rPr>
                <w:rFonts w:ascii="Arial" w:hAnsi="Arial" w:cs="Arial"/>
                <w:sz w:val="22"/>
                <w:szCs w:val="22"/>
              </w:rPr>
            </w:pPr>
            <w:r w:rsidRPr="006A7FA6">
              <w:rPr>
                <w:rFonts w:ascii="Arial" w:hAnsi="Arial" w:cs="Arial"/>
                <w:sz w:val="22"/>
                <w:szCs w:val="22"/>
              </w:rPr>
              <w:t>Для всех изделий с указанием наличия йода в составе изделия</w:t>
            </w:r>
          </w:p>
        </w:tc>
      </w:tr>
    </w:tbl>
    <w:p w14:paraId="110497C7" w14:textId="77777777" w:rsidR="00BC2FCC" w:rsidRDefault="00BC2FCC" w:rsidP="00BC2FCC">
      <w:pPr>
        <w:spacing w:after="120" w:line="360" w:lineRule="auto"/>
        <w:ind w:firstLine="567"/>
        <w:jc w:val="center"/>
        <w:rPr>
          <w:rFonts w:ascii="Arial" w:hAnsi="Arial" w:cs="Arial"/>
        </w:rPr>
      </w:pPr>
    </w:p>
    <w:p w14:paraId="6BD0265B" w14:textId="77777777" w:rsidR="00384902" w:rsidRDefault="00384902" w:rsidP="00BC2FCC">
      <w:pPr>
        <w:spacing w:after="120" w:line="360" w:lineRule="auto"/>
        <w:ind w:firstLine="567"/>
        <w:jc w:val="center"/>
        <w:rPr>
          <w:rFonts w:ascii="Arial" w:hAnsi="Arial" w:cs="Arial"/>
        </w:rPr>
      </w:pPr>
    </w:p>
    <w:p w14:paraId="2B5C516B" w14:textId="77777777" w:rsidR="00384902" w:rsidRDefault="00384902" w:rsidP="00BC2FCC">
      <w:pPr>
        <w:spacing w:after="120" w:line="360" w:lineRule="auto"/>
        <w:ind w:firstLine="567"/>
        <w:jc w:val="center"/>
        <w:rPr>
          <w:rFonts w:ascii="Arial" w:hAnsi="Arial" w:cs="Arial"/>
        </w:rPr>
      </w:pPr>
    </w:p>
    <w:p w14:paraId="5E24E5B0" w14:textId="77777777" w:rsidR="00384902" w:rsidRDefault="00384902" w:rsidP="00BC2FCC">
      <w:pPr>
        <w:spacing w:after="120" w:line="360" w:lineRule="auto"/>
        <w:ind w:firstLine="567"/>
        <w:jc w:val="center"/>
        <w:rPr>
          <w:rFonts w:ascii="Arial" w:hAnsi="Arial" w:cs="Arial"/>
        </w:rPr>
      </w:pPr>
    </w:p>
    <w:p w14:paraId="488C7784" w14:textId="77777777" w:rsidR="00384902" w:rsidRDefault="00384902" w:rsidP="00BC2FCC">
      <w:pPr>
        <w:spacing w:after="120" w:line="360" w:lineRule="auto"/>
        <w:ind w:firstLine="567"/>
        <w:jc w:val="center"/>
        <w:rPr>
          <w:rFonts w:ascii="Arial" w:hAnsi="Arial" w:cs="Arial"/>
        </w:rPr>
      </w:pPr>
    </w:p>
    <w:p w14:paraId="3663A780" w14:textId="77777777" w:rsidR="00BC2FCC" w:rsidRPr="003D4B0E" w:rsidRDefault="00BC2FCC" w:rsidP="000D38AC">
      <w:pPr>
        <w:spacing w:after="120" w:line="360" w:lineRule="auto"/>
        <w:ind w:firstLine="567"/>
        <w:jc w:val="center"/>
        <w:rPr>
          <w:rFonts w:ascii="Arial" w:hAnsi="Arial" w:cs="Arial"/>
          <w:b/>
          <w:sz w:val="28"/>
          <w:szCs w:val="28"/>
        </w:rPr>
      </w:pPr>
    </w:p>
    <w:p w14:paraId="7C2649C2" w14:textId="77777777" w:rsidR="00C559CB" w:rsidRDefault="00893B68" w:rsidP="00A6419F">
      <w:pPr>
        <w:spacing w:after="120" w:line="360" w:lineRule="auto"/>
        <w:ind w:firstLine="567"/>
        <w:jc w:val="center"/>
        <w:rPr>
          <w:rFonts w:ascii="Arial" w:hAnsi="Arial" w:cs="Arial"/>
          <w:b/>
          <w:sz w:val="28"/>
          <w:szCs w:val="28"/>
        </w:rPr>
      </w:pPr>
      <w:r w:rsidRPr="000D38AC">
        <w:rPr>
          <w:rFonts w:ascii="Arial" w:hAnsi="Arial" w:cs="Arial"/>
        </w:rPr>
        <w:br w:type="page"/>
      </w:r>
      <w:r w:rsidR="00C559CB" w:rsidRPr="00F553CD">
        <w:rPr>
          <w:rFonts w:ascii="Arial" w:hAnsi="Arial" w:cs="Arial"/>
          <w:b/>
          <w:sz w:val="28"/>
          <w:szCs w:val="28"/>
        </w:rPr>
        <w:lastRenderedPageBreak/>
        <w:t>Библиография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196"/>
        <w:gridCol w:w="5215"/>
      </w:tblGrid>
      <w:tr w:rsidR="004C273A" w14:paraId="6A74C0DE" w14:textId="77777777" w:rsidTr="009B5EF3">
        <w:tc>
          <w:tcPr>
            <w:tcW w:w="943" w:type="dxa"/>
            <w:tcBorders>
              <w:top w:val="nil"/>
              <w:left w:val="nil"/>
              <w:bottom w:val="nil"/>
              <w:right w:val="nil"/>
            </w:tcBorders>
            <w:shd w:val="clear" w:color="auto" w:fill="auto"/>
          </w:tcPr>
          <w:p w14:paraId="6B5513DF" w14:textId="77777777" w:rsidR="004C273A" w:rsidRPr="00714539" w:rsidRDefault="004C273A" w:rsidP="00714539">
            <w:pPr>
              <w:spacing w:after="120" w:line="360" w:lineRule="auto"/>
              <w:jc w:val="center"/>
              <w:textAlignment w:val="baseline"/>
              <w:rPr>
                <w:rFonts w:ascii="Arial" w:hAnsi="Arial" w:cs="Arial"/>
                <w:b/>
                <w:sz w:val="28"/>
                <w:szCs w:val="28"/>
              </w:rPr>
            </w:pPr>
            <w:r w:rsidRPr="00714539">
              <w:rPr>
                <w:rStyle w:val="apple-style-span"/>
                <w:rFonts w:ascii="Arial" w:hAnsi="Arial" w:cs="Arial"/>
              </w:rPr>
              <w:t>[1]</w:t>
            </w:r>
          </w:p>
        </w:tc>
        <w:tc>
          <w:tcPr>
            <w:tcW w:w="3196" w:type="dxa"/>
            <w:tcBorders>
              <w:top w:val="nil"/>
              <w:left w:val="nil"/>
              <w:bottom w:val="nil"/>
              <w:right w:val="nil"/>
            </w:tcBorders>
            <w:shd w:val="clear" w:color="auto" w:fill="auto"/>
            <w:vAlign w:val="center"/>
          </w:tcPr>
          <w:p w14:paraId="39E84733" w14:textId="77777777" w:rsidR="004C273A" w:rsidRPr="00714539" w:rsidRDefault="004C273A" w:rsidP="00714539">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14:paraId="1F004CAA" w14:textId="77777777" w:rsidR="004C273A" w:rsidRPr="00714539" w:rsidRDefault="00A97B26" w:rsidP="00714539">
            <w:pPr>
              <w:spacing w:after="120" w:line="360" w:lineRule="auto"/>
              <w:textAlignment w:val="baseline"/>
              <w:rPr>
                <w:rFonts w:ascii="Arial" w:hAnsi="Arial" w:cs="Arial"/>
                <w:b/>
                <w:sz w:val="28"/>
                <w:szCs w:val="28"/>
              </w:rPr>
            </w:pPr>
            <w:hyperlink r:id="rId55" w:history="1">
              <w:r w:rsidR="004C273A" w:rsidRPr="00714539">
                <w:rPr>
                  <w:rStyle w:val="apple-style-span"/>
                  <w:rFonts w:ascii="Arial" w:hAnsi="Arial" w:cs="Arial"/>
                </w:rPr>
                <w:t>ТР ТС 021/2011</w:t>
              </w:r>
            </w:hyperlink>
          </w:p>
        </w:tc>
        <w:tc>
          <w:tcPr>
            <w:tcW w:w="5215" w:type="dxa"/>
            <w:tcBorders>
              <w:top w:val="nil"/>
              <w:left w:val="nil"/>
              <w:bottom w:val="nil"/>
              <w:right w:val="nil"/>
            </w:tcBorders>
            <w:shd w:val="clear" w:color="auto" w:fill="auto"/>
          </w:tcPr>
          <w:p w14:paraId="6989E721" w14:textId="4382CD48" w:rsidR="004C273A" w:rsidRPr="00714539" w:rsidRDefault="00E9339C" w:rsidP="00714539">
            <w:pPr>
              <w:spacing w:after="120" w:line="360" w:lineRule="auto"/>
              <w:textAlignment w:val="baseline"/>
              <w:rPr>
                <w:rFonts w:ascii="Arial" w:hAnsi="Arial" w:cs="Arial"/>
                <w:b/>
                <w:sz w:val="28"/>
                <w:szCs w:val="28"/>
              </w:rPr>
            </w:pPr>
            <w:r>
              <w:t>«</w:t>
            </w:r>
            <w:hyperlink r:id="rId56" w:history="1">
              <w:r w:rsidR="00D07FBB" w:rsidRPr="00714539">
                <w:rPr>
                  <w:rStyle w:val="apple-style-span"/>
                  <w:rFonts w:ascii="Arial" w:hAnsi="Arial" w:cs="Arial"/>
                </w:rPr>
                <w:t>О безопасности пищевой продукции</w:t>
              </w:r>
            </w:hyperlink>
            <w:r>
              <w:rPr>
                <w:rStyle w:val="apple-style-span"/>
                <w:rFonts w:ascii="Arial" w:hAnsi="Arial" w:cs="Arial"/>
              </w:rPr>
              <w:t>»</w:t>
            </w:r>
          </w:p>
        </w:tc>
      </w:tr>
      <w:tr w:rsidR="004C273A" w14:paraId="1F4BECD0" w14:textId="77777777" w:rsidTr="009B5EF3">
        <w:tc>
          <w:tcPr>
            <w:tcW w:w="943" w:type="dxa"/>
            <w:tcBorders>
              <w:top w:val="nil"/>
              <w:left w:val="nil"/>
              <w:bottom w:val="nil"/>
              <w:right w:val="nil"/>
            </w:tcBorders>
            <w:shd w:val="clear" w:color="auto" w:fill="auto"/>
          </w:tcPr>
          <w:p w14:paraId="1C17E35C" w14:textId="77777777" w:rsidR="004C273A" w:rsidRPr="00714539" w:rsidRDefault="00D07FBB" w:rsidP="00714539">
            <w:pPr>
              <w:spacing w:after="120" w:line="360" w:lineRule="auto"/>
              <w:jc w:val="center"/>
              <w:textAlignment w:val="baseline"/>
              <w:rPr>
                <w:rFonts w:ascii="Arial" w:hAnsi="Arial" w:cs="Arial"/>
                <w:b/>
                <w:sz w:val="28"/>
                <w:szCs w:val="28"/>
              </w:rPr>
            </w:pPr>
            <w:r w:rsidRPr="00714539">
              <w:rPr>
                <w:rStyle w:val="apple-style-span"/>
                <w:rFonts w:ascii="Arial" w:hAnsi="Arial" w:cs="Arial"/>
              </w:rPr>
              <w:t>[2]</w:t>
            </w:r>
          </w:p>
        </w:tc>
        <w:tc>
          <w:tcPr>
            <w:tcW w:w="3196" w:type="dxa"/>
            <w:tcBorders>
              <w:top w:val="nil"/>
              <w:left w:val="nil"/>
              <w:bottom w:val="nil"/>
              <w:right w:val="nil"/>
            </w:tcBorders>
            <w:shd w:val="clear" w:color="auto" w:fill="auto"/>
          </w:tcPr>
          <w:p w14:paraId="5B7A0AAD" w14:textId="77777777" w:rsidR="00D07FBB" w:rsidRPr="00714539" w:rsidRDefault="00D07FBB" w:rsidP="00714539">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14:paraId="73F868E9" w14:textId="77777777" w:rsidR="004C273A" w:rsidRPr="00714539" w:rsidRDefault="00A97B26" w:rsidP="00714539">
            <w:pPr>
              <w:spacing w:after="120" w:line="360" w:lineRule="auto"/>
              <w:textAlignment w:val="baseline"/>
              <w:rPr>
                <w:rFonts w:ascii="Arial" w:hAnsi="Arial" w:cs="Arial"/>
                <w:b/>
                <w:sz w:val="28"/>
                <w:szCs w:val="28"/>
              </w:rPr>
            </w:pPr>
            <w:hyperlink r:id="rId57" w:history="1">
              <w:r w:rsidR="00D07FBB" w:rsidRPr="00714539">
                <w:rPr>
                  <w:rStyle w:val="apple-style-span"/>
                  <w:rFonts w:ascii="Arial" w:hAnsi="Arial" w:cs="Arial"/>
                </w:rPr>
                <w:t>ТР ТС 005/2011</w:t>
              </w:r>
            </w:hyperlink>
          </w:p>
        </w:tc>
        <w:tc>
          <w:tcPr>
            <w:tcW w:w="5215" w:type="dxa"/>
            <w:tcBorders>
              <w:top w:val="nil"/>
              <w:left w:val="nil"/>
              <w:bottom w:val="nil"/>
              <w:right w:val="nil"/>
            </w:tcBorders>
            <w:shd w:val="clear" w:color="auto" w:fill="auto"/>
          </w:tcPr>
          <w:p w14:paraId="1BDD9939" w14:textId="7AD8A691" w:rsidR="004C273A" w:rsidRPr="00714539" w:rsidRDefault="00E9339C" w:rsidP="00714539">
            <w:pPr>
              <w:spacing w:after="120" w:line="360" w:lineRule="auto"/>
              <w:textAlignment w:val="baseline"/>
              <w:rPr>
                <w:rFonts w:ascii="Arial" w:hAnsi="Arial" w:cs="Arial"/>
                <w:b/>
                <w:sz w:val="28"/>
                <w:szCs w:val="28"/>
              </w:rPr>
            </w:pPr>
            <w:r>
              <w:t>«</w:t>
            </w:r>
            <w:hyperlink r:id="rId58" w:history="1">
              <w:r w:rsidR="00D07FBB" w:rsidRPr="00714539">
                <w:rPr>
                  <w:rStyle w:val="apple-style-span"/>
                  <w:rFonts w:ascii="Arial" w:hAnsi="Arial" w:cs="Arial"/>
                </w:rPr>
                <w:t>О безопасности упаковки</w:t>
              </w:r>
            </w:hyperlink>
            <w:r>
              <w:rPr>
                <w:rStyle w:val="apple-style-span"/>
                <w:rFonts w:ascii="Arial" w:hAnsi="Arial" w:cs="Arial"/>
              </w:rPr>
              <w:t>»</w:t>
            </w:r>
          </w:p>
        </w:tc>
      </w:tr>
      <w:tr w:rsidR="004C273A" w14:paraId="37345D85" w14:textId="77777777" w:rsidTr="009B5EF3">
        <w:tc>
          <w:tcPr>
            <w:tcW w:w="943" w:type="dxa"/>
            <w:tcBorders>
              <w:top w:val="nil"/>
              <w:left w:val="nil"/>
              <w:bottom w:val="nil"/>
              <w:right w:val="nil"/>
            </w:tcBorders>
            <w:shd w:val="clear" w:color="auto" w:fill="auto"/>
          </w:tcPr>
          <w:p w14:paraId="3EC89784" w14:textId="77777777" w:rsidR="004C273A" w:rsidRPr="00714539" w:rsidRDefault="00D07FBB" w:rsidP="00714539">
            <w:pPr>
              <w:spacing w:after="120" w:line="360" w:lineRule="auto"/>
              <w:jc w:val="center"/>
              <w:textAlignment w:val="baseline"/>
              <w:rPr>
                <w:rFonts w:ascii="Arial" w:hAnsi="Arial" w:cs="Arial"/>
                <w:b/>
                <w:sz w:val="28"/>
                <w:szCs w:val="28"/>
              </w:rPr>
            </w:pPr>
            <w:r w:rsidRPr="00714539">
              <w:rPr>
                <w:rStyle w:val="apple-style-span"/>
                <w:rFonts w:ascii="Arial" w:hAnsi="Arial" w:cs="Arial"/>
              </w:rPr>
              <w:t>[3]</w:t>
            </w:r>
          </w:p>
        </w:tc>
        <w:tc>
          <w:tcPr>
            <w:tcW w:w="3196" w:type="dxa"/>
            <w:tcBorders>
              <w:top w:val="nil"/>
              <w:left w:val="nil"/>
              <w:bottom w:val="nil"/>
              <w:right w:val="nil"/>
            </w:tcBorders>
            <w:shd w:val="clear" w:color="auto" w:fill="auto"/>
          </w:tcPr>
          <w:p w14:paraId="30698662" w14:textId="77777777" w:rsidR="00D07FBB" w:rsidRPr="00714539" w:rsidRDefault="00D07FBB" w:rsidP="00714539">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14:paraId="5B5538DD" w14:textId="77777777" w:rsidR="004C273A" w:rsidRPr="00714539" w:rsidRDefault="00A97B26" w:rsidP="00714539">
            <w:pPr>
              <w:spacing w:after="120" w:line="360" w:lineRule="auto"/>
              <w:textAlignment w:val="baseline"/>
              <w:rPr>
                <w:rFonts w:ascii="Arial" w:hAnsi="Arial" w:cs="Arial"/>
                <w:b/>
                <w:sz w:val="28"/>
                <w:szCs w:val="28"/>
              </w:rPr>
            </w:pPr>
            <w:hyperlink r:id="rId59" w:history="1">
              <w:r w:rsidR="00D07FBB" w:rsidRPr="00714539">
                <w:rPr>
                  <w:rStyle w:val="apple-style-span"/>
                  <w:rFonts w:ascii="Arial" w:hAnsi="Arial" w:cs="Arial"/>
                </w:rPr>
                <w:t>ТР ТС 022/2011</w:t>
              </w:r>
            </w:hyperlink>
          </w:p>
        </w:tc>
        <w:tc>
          <w:tcPr>
            <w:tcW w:w="5215" w:type="dxa"/>
            <w:tcBorders>
              <w:top w:val="nil"/>
              <w:left w:val="nil"/>
              <w:bottom w:val="nil"/>
              <w:right w:val="nil"/>
            </w:tcBorders>
            <w:shd w:val="clear" w:color="auto" w:fill="auto"/>
          </w:tcPr>
          <w:p w14:paraId="6F735943" w14:textId="50742B07" w:rsidR="004C273A" w:rsidRPr="00714539" w:rsidRDefault="00E9339C" w:rsidP="00714539">
            <w:pPr>
              <w:spacing w:after="120" w:line="360" w:lineRule="auto"/>
              <w:textAlignment w:val="baseline"/>
              <w:rPr>
                <w:rFonts w:ascii="Arial" w:hAnsi="Arial" w:cs="Arial"/>
                <w:b/>
                <w:sz w:val="28"/>
                <w:szCs w:val="28"/>
              </w:rPr>
            </w:pPr>
            <w:r>
              <w:t>«</w:t>
            </w:r>
            <w:hyperlink r:id="rId60" w:anchor="64U0IK" w:history="1">
              <w:r w:rsidR="00D07FBB" w:rsidRPr="00714539">
                <w:rPr>
                  <w:rStyle w:val="apple-style-span"/>
                  <w:rFonts w:ascii="Arial" w:hAnsi="Arial" w:cs="Arial"/>
                </w:rPr>
                <w:t>Пищевая продукция в части ее маркировки</w:t>
              </w:r>
            </w:hyperlink>
            <w:r>
              <w:rPr>
                <w:rStyle w:val="apple-style-span"/>
                <w:rFonts w:ascii="Arial" w:hAnsi="Arial" w:cs="Arial"/>
              </w:rPr>
              <w:t>»</w:t>
            </w:r>
          </w:p>
        </w:tc>
      </w:tr>
      <w:tr w:rsidR="00C85E98" w14:paraId="7CBF1E8E" w14:textId="77777777" w:rsidTr="003D4B0E">
        <w:tc>
          <w:tcPr>
            <w:tcW w:w="943" w:type="dxa"/>
            <w:tcBorders>
              <w:top w:val="nil"/>
              <w:left w:val="nil"/>
              <w:bottom w:val="nil"/>
              <w:right w:val="nil"/>
            </w:tcBorders>
            <w:shd w:val="clear" w:color="auto" w:fill="auto"/>
          </w:tcPr>
          <w:p w14:paraId="1C43FADD" w14:textId="77777777" w:rsidR="00C85E98" w:rsidRPr="00714539" w:rsidRDefault="00C85E98" w:rsidP="003D4B0E">
            <w:pPr>
              <w:spacing w:after="120" w:line="360" w:lineRule="auto"/>
              <w:jc w:val="center"/>
              <w:textAlignment w:val="baseline"/>
              <w:rPr>
                <w:rStyle w:val="apple-style-span"/>
                <w:rFonts w:ascii="Arial" w:hAnsi="Arial" w:cs="Arial"/>
              </w:rPr>
            </w:pPr>
            <w:r w:rsidRPr="009B5EF3">
              <w:rPr>
                <w:rStyle w:val="apple-style-span"/>
                <w:rFonts w:ascii="Arial" w:hAnsi="Arial" w:cs="Arial"/>
              </w:rPr>
              <w:t>[4]</w:t>
            </w:r>
          </w:p>
        </w:tc>
        <w:tc>
          <w:tcPr>
            <w:tcW w:w="3196" w:type="dxa"/>
            <w:tcBorders>
              <w:top w:val="nil"/>
              <w:left w:val="nil"/>
              <w:bottom w:val="nil"/>
              <w:right w:val="nil"/>
            </w:tcBorders>
            <w:shd w:val="clear" w:color="auto" w:fill="auto"/>
          </w:tcPr>
          <w:p w14:paraId="76FBC46D" w14:textId="77777777" w:rsidR="00C85E98" w:rsidRPr="00714539" w:rsidRDefault="00C85E98" w:rsidP="003D4B0E">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14:paraId="33AB8920" w14:textId="77777777" w:rsidR="00C85E98" w:rsidRPr="00714539" w:rsidRDefault="00A97B26" w:rsidP="003D4B0E">
            <w:pPr>
              <w:tabs>
                <w:tab w:val="left" w:pos="3119"/>
              </w:tabs>
              <w:spacing w:line="360" w:lineRule="auto"/>
              <w:rPr>
                <w:rStyle w:val="apple-style-span"/>
                <w:rFonts w:ascii="Arial" w:hAnsi="Arial" w:cs="Arial"/>
              </w:rPr>
            </w:pPr>
            <w:hyperlink r:id="rId61" w:history="1">
              <w:r w:rsidR="00C85E98" w:rsidRPr="00714539">
                <w:rPr>
                  <w:rStyle w:val="apple-style-span"/>
                  <w:rFonts w:ascii="Arial" w:hAnsi="Arial" w:cs="Arial"/>
                </w:rPr>
                <w:t>ТР ТС 029/2012</w:t>
              </w:r>
            </w:hyperlink>
          </w:p>
        </w:tc>
        <w:tc>
          <w:tcPr>
            <w:tcW w:w="5215" w:type="dxa"/>
            <w:tcBorders>
              <w:top w:val="nil"/>
              <w:left w:val="nil"/>
              <w:bottom w:val="nil"/>
              <w:right w:val="nil"/>
            </w:tcBorders>
            <w:shd w:val="clear" w:color="auto" w:fill="auto"/>
          </w:tcPr>
          <w:p w14:paraId="56B87075" w14:textId="1110F301" w:rsidR="00C85E98" w:rsidRDefault="00E9339C" w:rsidP="003D4B0E">
            <w:pPr>
              <w:spacing w:after="120" w:line="360" w:lineRule="auto"/>
              <w:textAlignment w:val="baseline"/>
            </w:pPr>
            <w:r>
              <w:t>«</w:t>
            </w:r>
            <w:hyperlink r:id="rId62" w:anchor="7D20K3" w:history="1">
              <w:r w:rsidR="00C85E98" w:rsidRPr="00714539">
                <w:rPr>
                  <w:rStyle w:val="apple-style-span"/>
                  <w:rFonts w:ascii="Arial" w:hAnsi="Arial" w:cs="Arial"/>
                </w:rPr>
                <w:t>Требования безопасности пищевых добавок, ароматизаторов и технологических вспомогательных средств</w:t>
              </w:r>
            </w:hyperlink>
            <w:r>
              <w:rPr>
                <w:rStyle w:val="apple-style-span"/>
                <w:rFonts w:ascii="Arial" w:hAnsi="Arial" w:cs="Arial"/>
              </w:rPr>
              <w:t>»</w:t>
            </w:r>
          </w:p>
        </w:tc>
      </w:tr>
      <w:tr w:rsidR="00BC6191" w:rsidRPr="0008251C" w14:paraId="644041FE" w14:textId="77777777" w:rsidTr="009B5EF3">
        <w:tc>
          <w:tcPr>
            <w:tcW w:w="943" w:type="dxa"/>
            <w:tcBorders>
              <w:top w:val="nil"/>
              <w:left w:val="nil"/>
              <w:bottom w:val="nil"/>
              <w:right w:val="nil"/>
            </w:tcBorders>
            <w:shd w:val="clear" w:color="auto" w:fill="auto"/>
          </w:tcPr>
          <w:p w14:paraId="6EF48CA8" w14:textId="418EAD9C" w:rsidR="009B5EF3" w:rsidRPr="0008251C" w:rsidRDefault="009B5EF3" w:rsidP="009B5EF3">
            <w:pPr>
              <w:spacing w:after="120" w:line="360" w:lineRule="auto"/>
              <w:jc w:val="center"/>
              <w:textAlignment w:val="baseline"/>
              <w:rPr>
                <w:rFonts w:ascii="Arial" w:hAnsi="Arial" w:cs="Arial"/>
                <w:b/>
                <w:strike/>
                <w:sz w:val="28"/>
                <w:szCs w:val="28"/>
              </w:rPr>
            </w:pPr>
          </w:p>
        </w:tc>
        <w:tc>
          <w:tcPr>
            <w:tcW w:w="3196" w:type="dxa"/>
            <w:tcBorders>
              <w:top w:val="nil"/>
              <w:left w:val="nil"/>
              <w:bottom w:val="nil"/>
              <w:right w:val="nil"/>
            </w:tcBorders>
            <w:shd w:val="clear" w:color="auto" w:fill="auto"/>
          </w:tcPr>
          <w:p w14:paraId="3F5C3BFE" w14:textId="1FEC2686" w:rsidR="009B5EF3" w:rsidRPr="0008251C" w:rsidRDefault="009B5EF3" w:rsidP="009B5EF3">
            <w:pPr>
              <w:spacing w:after="120" w:line="360" w:lineRule="auto"/>
              <w:textAlignment w:val="baseline"/>
              <w:rPr>
                <w:rFonts w:ascii="Arial" w:hAnsi="Arial" w:cs="Arial"/>
                <w:b/>
                <w:strike/>
                <w:sz w:val="28"/>
                <w:szCs w:val="28"/>
              </w:rPr>
            </w:pPr>
          </w:p>
        </w:tc>
        <w:tc>
          <w:tcPr>
            <w:tcW w:w="5215" w:type="dxa"/>
            <w:tcBorders>
              <w:top w:val="nil"/>
              <w:left w:val="nil"/>
              <w:bottom w:val="nil"/>
              <w:right w:val="nil"/>
            </w:tcBorders>
            <w:shd w:val="clear" w:color="auto" w:fill="auto"/>
          </w:tcPr>
          <w:p w14:paraId="507644F5" w14:textId="34F7C277" w:rsidR="009B5EF3" w:rsidRPr="0008251C" w:rsidRDefault="009B5EF3" w:rsidP="009B5EF3">
            <w:pPr>
              <w:spacing w:after="120" w:line="360" w:lineRule="auto"/>
              <w:textAlignment w:val="baseline"/>
              <w:rPr>
                <w:rFonts w:ascii="Arial" w:hAnsi="Arial" w:cs="Arial"/>
                <w:b/>
                <w:strike/>
                <w:sz w:val="28"/>
                <w:szCs w:val="28"/>
              </w:rPr>
            </w:pPr>
          </w:p>
        </w:tc>
      </w:tr>
    </w:tbl>
    <w:p w14:paraId="5DE17EC4" w14:textId="77777777" w:rsidR="004C273A" w:rsidRPr="00F553CD" w:rsidRDefault="004C273A" w:rsidP="00F553CD">
      <w:pPr>
        <w:shd w:val="clear" w:color="auto" w:fill="FFFFFF"/>
        <w:spacing w:after="120" w:line="360" w:lineRule="auto"/>
        <w:jc w:val="center"/>
        <w:textAlignment w:val="baseline"/>
        <w:rPr>
          <w:rFonts w:ascii="Arial" w:hAnsi="Arial" w:cs="Arial"/>
          <w:b/>
          <w:sz w:val="28"/>
          <w:szCs w:val="28"/>
        </w:rPr>
      </w:pPr>
    </w:p>
    <w:p w14:paraId="2EC91260" w14:textId="77777777" w:rsidR="00824D63" w:rsidRPr="00193F61" w:rsidRDefault="00FD21E7" w:rsidP="00824D63">
      <w:pPr>
        <w:jc w:val="both"/>
        <w:rPr>
          <w:rFonts w:ascii="Arial" w:hAnsi="Arial" w:cs="Arial"/>
        </w:rPr>
      </w:pPr>
      <w:r>
        <w:rPr>
          <w:rFonts w:ascii="Arial" w:hAnsi="Arial" w:cs="Arial"/>
        </w:rPr>
        <w:br w:type="page"/>
      </w:r>
      <w:r w:rsidR="00824D63" w:rsidRPr="00193F61">
        <w:rPr>
          <w:rFonts w:ascii="Arial" w:hAnsi="Arial" w:cs="Arial"/>
        </w:rPr>
        <w:lastRenderedPageBreak/>
        <w:t>_________________________________</w:t>
      </w:r>
      <w:r w:rsidR="00817349">
        <w:rPr>
          <w:rFonts w:ascii="Arial" w:hAnsi="Arial" w:cs="Arial"/>
        </w:rPr>
        <w:t>________________</w:t>
      </w:r>
      <w:r w:rsidR="00824D63" w:rsidRPr="00193F61">
        <w:rPr>
          <w:rFonts w:ascii="Arial" w:hAnsi="Arial" w:cs="Arial"/>
        </w:rPr>
        <w:t>_____________________</w:t>
      </w:r>
    </w:p>
    <w:p w14:paraId="72D2B94D" w14:textId="77777777" w:rsidR="00824D63" w:rsidRDefault="00824D63" w:rsidP="00824D63">
      <w:pPr>
        <w:jc w:val="both"/>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6"/>
        <w:gridCol w:w="3118"/>
      </w:tblGrid>
      <w:tr w:rsidR="000E7B8E" w:rsidRPr="00F553CD" w14:paraId="4E05E0C0" w14:textId="77777777" w:rsidTr="00F553CD">
        <w:trPr>
          <w:trHeight w:val="15"/>
          <w:tblCellSpacing w:w="15" w:type="dxa"/>
        </w:trPr>
        <w:tc>
          <w:tcPr>
            <w:tcW w:w="0" w:type="auto"/>
            <w:vAlign w:val="center"/>
            <w:hideMark/>
          </w:tcPr>
          <w:p w14:paraId="191BA34E" w14:textId="77777777" w:rsidR="00F553CD" w:rsidRPr="00F553CD" w:rsidRDefault="00F553CD" w:rsidP="00F553CD">
            <w:pPr>
              <w:rPr>
                <w:rFonts w:ascii="Arial" w:hAnsi="Arial" w:cs="Arial"/>
              </w:rPr>
            </w:pPr>
          </w:p>
        </w:tc>
        <w:tc>
          <w:tcPr>
            <w:tcW w:w="0" w:type="auto"/>
            <w:vAlign w:val="center"/>
            <w:hideMark/>
          </w:tcPr>
          <w:p w14:paraId="5454A334" w14:textId="77777777" w:rsidR="00F553CD" w:rsidRPr="00F553CD" w:rsidRDefault="00F553CD" w:rsidP="00F553CD">
            <w:pPr>
              <w:rPr>
                <w:rFonts w:ascii="Arial" w:hAnsi="Arial" w:cs="Arial"/>
              </w:rPr>
            </w:pPr>
          </w:p>
        </w:tc>
      </w:tr>
      <w:tr w:rsidR="00F80B21" w:rsidRPr="00F80B21" w14:paraId="2C0E9BD7" w14:textId="77777777" w:rsidTr="00F553CD">
        <w:trPr>
          <w:tblCellSpacing w:w="15" w:type="dxa"/>
        </w:trPr>
        <w:tc>
          <w:tcPr>
            <w:tcW w:w="0" w:type="auto"/>
            <w:hideMark/>
          </w:tcPr>
          <w:p w14:paraId="528BFDF1" w14:textId="77777777" w:rsidR="00F553CD" w:rsidRPr="00F80B21" w:rsidRDefault="00F553CD" w:rsidP="00F553CD">
            <w:pPr>
              <w:rPr>
                <w:rFonts w:ascii="Arial" w:hAnsi="Arial" w:cs="Arial"/>
              </w:rPr>
            </w:pPr>
            <w:r w:rsidRPr="00F80B21">
              <w:rPr>
                <w:rFonts w:ascii="Arial" w:hAnsi="Arial" w:cs="Arial"/>
              </w:rPr>
              <w:t xml:space="preserve">УДК 664.661.3:006.354 </w:t>
            </w:r>
          </w:p>
        </w:tc>
        <w:tc>
          <w:tcPr>
            <w:tcW w:w="0" w:type="auto"/>
            <w:hideMark/>
          </w:tcPr>
          <w:p w14:paraId="5F99D85F" w14:textId="77777777" w:rsidR="00F553CD" w:rsidRPr="00F80B21" w:rsidRDefault="00F553CD" w:rsidP="00F553CD">
            <w:pPr>
              <w:rPr>
                <w:rFonts w:ascii="Arial" w:hAnsi="Arial" w:cs="Arial"/>
              </w:rPr>
            </w:pPr>
            <w:r w:rsidRPr="00F80B21">
              <w:rPr>
                <w:rFonts w:ascii="Arial" w:hAnsi="Arial" w:cs="Arial"/>
              </w:rPr>
              <w:t xml:space="preserve">ОКС 67.060 </w:t>
            </w:r>
          </w:p>
        </w:tc>
      </w:tr>
      <w:tr w:rsidR="00F553CD" w:rsidRPr="00F553CD" w14:paraId="2D0337DC" w14:textId="77777777" w:rsidTr="00F553CD">
        <w:trPr>
          <w:tblCellSpacing w:w="15" w:type="dxa"/>
        </w:trPr>
        <w:tc>
          <w:tcPr>
            <w:tcW w:w="0" w:type="auto"/>
            <w:gridSpan w:val="2"/>
            <w:hideMark/>
          </w:tcPr>
          <w:p w14:paraId="477D4D17" w14:textId="7C5A401E" w:rsidR="00F553CD" w:rsidRPr="00F553CD" w:rsidRDefault="00F553CD" w:rsidP="00501238">
            <w:pPr>
              <w:rPr>
                <w:rFonts w:ascii="Arial" w:hAnsi="Arial" w:cs="Arial"/>
              </w:rPr>
            </w:pPr>
            <w:r w:rsidRPr="00F553CD">
              <w:rPr>
                <w:rFonts w:ascii="Arial" w:hAnsi="Arial" w:cs="Arial"/>
              </w:rPr>
              <w:t xml:space="preserve">Ключевые слова: </w:t>
            </w:r>
            <w:r w:rsidR="007B422F">
              <w:rPr>
                <w:rFonts w:ascii="Arial" w:hAnsi="Arial" w:cs="Arial"/>
                <w:bCs/>
              </w:rPr>
              <w:t>хлеб</w:t>
            </w:r>
            <w:r w:rsidR="007B422F" w:rsidRPr="007B422F">
              <w:rPr>
                <w:rFonts w:ascii="Arial" w:hAnsi="Arial" w:cs="Arial"/>
                <w:bCs/>
              </w:rPr>
              <w:t xml:space="preserve"> </w:t>
            </w:r>
            <w:r w:rsidR="000E7B8E">
              <w:rPr>
                <w:rFonts w:ascii="Arial" w:hAnsi="Arial" w:cs="Arial"/>
                <w:bCs/>
              </w:rPr>
              <w:t xml:space="preserve">белый </w:t>
            </w:r>
            <w:r w:rsidR="007B422F" w:rsidRPr="007B422F">
              <w:rPr>
                <w:rFonts w:ascii="Arial" w:hAnsi="Arial" w:cs="Arial"/>
                <w:bCs/>
              </w:rPr>
              <w:t xml:space="preserve">из </w:t>
            </w:r>
            <w:r w:rsidR="00501238" w:rsidRPr="007B422F">
              <w:rPr>
                <w:rFonts w:ascii="Arial" w:hAnsi="Arial" w:cs="Arial"/>
                <w:bCs/>
              </w:rPr>
              <w:t xml:space="preserve">муки </w:t>
            </w:r>
            <w:r w:rsidR="000E7B8E" w:rsidRPr="007B422F">
              <w:rPr>
                <w:rFonts w:ascii="Arial" w:hAnsi="Arial" w:cs="Arial"/>
                <w:bCs/>
              </w:rPr>
              <w:t>пшеничной хлебопекарной</w:t>
            </w:r>
            <w:r w:rsidR="002A66B1">
              <w:rPr>
                <w:rFonts w:ascii="Arial" w:hAnsi="Arial" w:cs="Arial"/>
                <w:bCs/>
              </w:rPr>
              <w:t>, мука пшеничная хлебопекарная</w:t>
            </w:r>
            <w:r w:rsidR="000E7B8E" w:rsidRPr="007B422F">
              <w:rPr>
                <w:rFonts w:ascii="Arial" w:hAnsi="Arial" w:cs="Arial"/>
                <w:bCs/>
              </w:rPr>
              <w:t xml:space="preserve"> </w:t>
            </w:r>
            <w:r w:rsidR="000E7B8E">
              <w:rPr>
                <w:rFonts w:ascii="Arial" w:hAnsi="Arial" w:cs="Arial"/>
                <w:bCs/>
              </w:rPr>
              <w:t>высшего</w:t>
            </w:r>
            <w:r w:rsidR="002A66B1">
              <w:rPr>
                <w:rFonts w:ascii="Arial" w:hAnsi="Arial" w:cs="Arial"/>
                <w:bCs/>
              </w:rPr>
              <w:t xml:space="preserve"> сорта</w:t>
            </w:r>
            <w:r w:rsidR="000E7B8E">
              <w:rPr>
                <w:rFonts w:ascii="Arial" w:hAnsi="Arial" w:cs="Arial"/>
                <w:bCs/>
              </w:rPr>
              <w:t xml:space="preserve">, </w:t>
            </w:r>
            <w:r w:rsidR="002A66B1">
              <w:rPr>
                <w:rFonts w:ascii="Arial" w:hAnsi="Arial" w:cs="Arial"/>
                <w:bCs/>
              </w:rPr>
              <w:t xml:space="preserve">мука пшеничная хлебопекарная </w:t>
            </w:r>
            <w:r w:rsidR="000E7B8E">
              <w:rPr>
                <w:rFonts w:ascii="Arial" w:hAnsi="Arial" w:cs="Arial"/>
                <w:bCs/>
              </w:rPr>
              <w:t>первого</w:t>
            </w:r>
            <w:r w:rsidR="002A66B1">
              <w:rPr>
                <w:rFonts w:ascii="Arial" w:hAnsi="Arial" w:cs="Arial"/>
                <w:bCs/>
              </w:rPr>
              <w:t xml:space="preserve"> сорта</w:t>
            </w:r>
            <w:r w:rsidR="00501238">
              <w:rPr>
                <w:rFonts w:ascii="Arial" w:hAnsi="Arial" w:cs="Arial"/>
                <w:bCs/>
              </w:rPr>
              <w:t xml:space="preserve">, </w:t>
            </w:r>
            <w:r w:rsidR="002A66B1">
              <w:rPr>
                <w:rFonts w:ascii="Arial" w:hAnsi="Arial" w:cs="Arial"/>
                <w:bCs/>
              </w:rPr>
              <w:t xml:space="preserve">мука пшеничная хлебопекарная </w:t>
            </w:r>
            <w:r w:rsidR="000E7B8E">
              <w:rPr>
                <w:rFonts w:ascii="Arial" w:hAnsi="Arial" w:cs="Arial"/>
                <w:bCs/>
              </w:rPr>
              <w:t>второго сорт</w:t>
            </w:r>
            <w:r w:rsidR="00501238">
              <w:rPr>
                <w:rFonts w:ascii="Arial" w:hAnsi="Arial" w:cs="Arial"/>
                <w:bCs/>
              </w:rPr>
              <w:t>а</w:t>
            </w:r>
            <w:r w:rsidR="007B422F" w:rsidRPr="007B422F">
              <w:rPr>
                <w:rFonts w:ascii="Arial" w:hAnsi="Arial" w:cs="Arial"/>
                <w:bCs/>
              </w:rPr>
              <w:t xml:space="preserve"> </w:t>
            </w:r>
          </w:p>
        </w:tc>
      </w:tr>
    </w:tbl>
    <w:p w14:paraId="6F82B7DA" w14:textId="06B5AC73" w:rsidR="00824D63" w:rsidRPr="0053350B" w:rsidRDefault="0053350B" w:rsidP="00824D63">
      <w:pPr>
        <w:rPr>
          <w:rFonts w:ascii="Arial" w:hAnsi="Arial" w:cs="Arial"/>
          <w:lang w:val="en-US"/>
        </w:rPr>
      </w:pPr>
      <w:r>
        <w:rPr>
          <w:rFonts w:ascii="Arial" w:hAnsi="Arial" w:cs="Arial"/>
          <w:lang w:val="en-US"/>
        </w:rPr>
        <w:t>_____________________________________________________________________</w:t>
      </w:r>
    </w:p>
    <w:p w14:paraId="04D42A99" w14:textId="77777777" w:rsidR="00824D63" w:rsidRDefault="00824D63" w:rsidP="00824D63">
      <w:pPr>
        <w:rPr>
          <w:rFonts w:ascii="Arial" w:hAnsi="Arial" w:cs="Arial"/>
        </w:rPr>
      </w:pPr>
    </w:p>
    <w:p w14:paraId="5A72E18F" w14:textId="77777777" w:rsidR="003F62CA" w:rsidRPr="00BA136D" w:rsidRDefault="003F62CA" w:rsidP="003F62CA">
      <w:pPr>
        <w:pStyle w:val="afc"/>
        <w:rPr>
          <w:rFonts w:ascii="Arial" w:hAnsi="Arial" w:cs="Arial"/>
          <w:sz w:val="24"/>
          <w:szCs w:val="24"/>
        </w:rPr>
      </w:pPr>
      <w:r w:rsidRPr="00BA136D">
        <w:rPr>
          <w:rFonts w:ascii="Arial" w:hAnsi="Arial" w:cs="Arial"/>
          <w:sz w:val="24"/>
          <w:szCs w:val="24"/>
        </w:rPr>
        <w:t>Руководители разработки:</w:t>
      </w:r>
    </w:p>
    <w:p w14:paraId="04440AB6" w14:textId="77777777" w:rsidR="003F62CA" w:rsidRDefault="003F62CA" w:rsidP="003F62CA">
      <w:pPr>
        <w:pStyle w:val="afc"/>
        <w:rPr>
          <w:rFonts w:ascii="Arial" w:hAnsi="Arial" w:cs="Arial"/>
          <w:sz w:val="28"/>
          <w:szCs w:val="28"/>
        </w:rPr>
      </w:pPr>
    </w:p>
    <w:tbl>
      <w:tblPr>
        <w:tblW w:w="9464" w:type="dxa"/>
        <w:tblLook w:val="04A0" w:firstRow="1" w:lastRow="0" w:firstColumn="1" w:lastColumn="0" w:noHBand="0" w:noVBand="1"/>
      </w:tblPr>
      <w:tblGrid>
        <w:gridCol w:w="6345"/>
        <w:gridCol w:w="3119"/>
      </w:tblGrid>
      <w:tr w:rsidR="003F62CA" w:rsidRPr="00E254FF" w14:paraId="1DF4B2F5" w14:textId="77777777" w:rsidTr="00485C7A">
        <w:trPr>
          <w:trHeight w:val="628"/>
        </w:trPr>
        <w:tc>
          <w:tcPr>
            <w:tcW w:w="6345" w:type="dxa"/>
            <w:shd w:val="clear" w:color="auto" w:fill="auto"/>
          </w:tcPr>
          <w:p w14:paraId="415BA0D7" w14:textId="77777777" w:rsidR="003F62CA" w:rsidRPr="00E254FF" w:rsidRDefault="003F62CA" w:rsidP="00BE6A98">
            <w:pPr>
              <w:autoSpaceDE w:val="0"/>
              <w:autoSpaceDN w:val="0"/>
              <w:adjustRightInd w:val="0"/>
              <w:rPr>
                <w:rFonts w:ascii="Arial" w:hAnsi="Arial" w:cs="Arial"/>
              </w:rPr>
            </w:pPr>
          </w:p>
          <w:p w14:paraId="6B4FCD28" w14:textId="77777777" w:rsidR="00EF4A6F" w:rsidRDefault="00F80B21" w:rsidP="00BE6A98">
            <w:pPr>
              <w:autoSpaceDE w:val="0"/>
              <w:autoSpaceDN w:val="0"/>
              <w:adjustRightInd w:val="0"/>
              <w:rPr>
                <w:rFonts w:ascii="Arial" w:hAnsi="Arial" w:cs="Arial"/>
              </w:rPr>
            </w:pPr>
            <w:r>
              <w:rPr>
                <w:rFonts w:ascii="Arial" w:hAnsi="Arial" w:cs="Arial"/>
              </w:rPr>
              <w:t>Заместитель директора</w:t>
            </w:r>
            <w:r w:rsidR="003F62CA" w:rsidRPr="00E254FF">
              <w:rPr>
                <w:rFonts w:ascii="Arial" w:hAnsi="Arial" w:cs="Arial"/>
              </w:rPr>
              <w:t xml:space="preserve"> </w:t>
            </w:r>
          </w:p>
          <w:p w14:paraId="73361ED6" w14:textId="61B2F9D1" w:rsidR="003F62CA" w:rsidRPr="00E254FF" w:rsidRDefault="00EF4A6F" w:rsidP="00BE6A98">
            <w:pPr>
              <w:autoSpaceDE w:val="0"/>
              <w:autoSpaceDN w:val="0"/>
              <w:adjustRightInd w:val="0"/>
              <w:rPr>
                <w:rFonts w:ascii="Arial" w:hAnsi="Arial" w:cs="Arial"/>
              </w:rPr>
            </w:pPr>
            <w:r>
              <w:rPr>
                <w:rFonts w:ascii="Arial" w:hAnsi="Arial" w:cs="Arial"/>
              </w:rPr>
              <w:t xml:space="preserve">по научной работе </w:t>
            </w:r>
            <w:r w:rsidR="003F62CA" w:rsidRPr="00E254FF">
              <w:rPr>
                <w:rFonts w:ascii="Arial" w:hAnsi="Arial" w:cs="Arial"/>
              </w:rPr>
              <w:t>ФГАНУ НИИХП</w:t>
            </w:r>
          </w:p>
        </w:tc>
        <w:tc>
          <w:tcPr>
            <w:tcW w:w="3119" w:type="dxa"/>
            <w:shd w:val="clear" w:color="auto" w:fill="auto"/>
            <w:vAlign w:val="bottom"/>
          </w:tcPr>
          <w:p w14:paraId="592D921E" w14:textId="77777777" w:rsidR="00F80B21" w:rsidRDefault="003F62CA" w:rsidP="00BE6A98">
            <w:pPr>
              <w:rPr>
                <w:rFonts w:ascii="Arial" w:hAnsi="Arial" w:cs="Arial"/>
              </w:rPr>
            </w:pPr>
            <w:r w:rsidRPr="00E254FF">
              <w:rPr>
                <w:rFonts w:ascii="Arial" w:hAnsi="Arial" w:cs="Arial"/>
              </w:rPr>
              <w:t xml:space="preserve">    </w:t>
            </w:r>
          </w:p>
          <w:p w14:paraId="2A26C016" w14:textId="77777777" w:rsidR="00EF4A6F" w:rsidRDefault="00EF4A6F" w:rsidP="00BE6A98">
            <w:pPr>
              <w:rPr>
                <w:rFonts w:ascii="Arial" w:hAnsi="Arial" w:cs="Arial"/>
              </w:rPr>
            </w:pPr>
          </w:p>
          <w:p w14:paraId="0B6ADEDE" w14:textId="2BA3DAD1" w:rsidR="003F62CA" w:rsidRPr="00E254FF" w:rsidRDefault="00F80B21" w:rsidP="00E9339C">
            <w:pPr>
              <w:ind w:left="318"/>
              <w:rPr>
                <w:rFonts w:ascii="Arial" w:hAnsi="Arial" w:cs="Arial"/>
              </w:rPr>
            </w:pPr>
            <w:r>
              <w:rPr>
                <w:rFonts w:ascii="Arial" w:hAnsi="Arial" w:cs="Arial"/>
              </w:rPr>
              <w:t>В.В. Мартиросян</w:t>
            </w:r>
            <w:r w:rsidR="00485C7A">
              <w:rPr>
                <w:rFonts w:ascii="Arial" w:hAnsi="Arial" w:cs="Arial"/>
              </w:rPr>
              <w:t xml:space="preserve"> </w:t>
            </w:r>
          </w:p>
        </w:tc>
      </w:tr>
      <w:tr w:rsidR="003F62CA" w:rsidRPr="00E254FF" w14:paraId="75BE80B1" w14:textId="77777777" w:rsidTr="00485C7A">
        <w:tc>
          <w:tcPr>
            <w:tcW w:w="6345" w:type="dxa"/>
            <w:shd w:val="clear" w:color="auto" w:fill="auto"/>
          </w:tcPr>
          <w:p w14:paraId="70BC6A97" w14:textId="689DCFB3" w:rsidR="00485C7A" w:rsidRPr="00485C7A" w:rsidRDefault="00485C7A" w:rsidP="00485C7A">
            <w:pPr>
              <w:ind w:left="567" w:hanging="567"/>
              <w:rPr>
                <w:rFonts w:ascii="Arial" w:hAnsi="Arial" w:cs="Arial"/>
              </w:rPr>
            </w:pPr>
          </w:p>
        </w:tc>
        <w:tc>
          <w:tcPr>
            <w:tcW w:w="3119" w:type="dxa"/>
            <w:shd w:val="clear" w:color="auto" w:fill="auto"/>
            <w:vAlign w:val="bottom"/>
          </w:tcPr>
          <w:p w14:paraId="07522768" w14:textId="77777777" w:rsidR="003F62CA" w:rsidRPr="00E254FF" w:rsidRDefault="003F62CA" w:rsidP="00485C7A">
            <w:pPr>
              <w:rPr>
                <w:rFonts w:ascii="Arial" w:hAnsi="Arial" w:cs="Arial"/>
              </w:rPr>
            </w:pPr>
          </w:p>
        </w:tc>
      </w:tr>
      <w:tr w:rsidR="003F62CA" w:rsidRPr="00E254FF" w14:paraId="3D0CD074" w14:textId="77777777" w:rsidTr="00485C7A">
        <w:tc>
          <w:tcPr>
            <w:tcW w:w="6345" w:type="dxa"/>
            <w:shd w:val="clear" w:color="auto" w:fill="auto"/>
          </w:tcPr>
          <w:p w14:paraId="285C042F" w14:textId="77777777" w:rsidR="003F62CA" w:rsidRDefault="003F62CA" w:rsidP="00BE6A98">
            <w:pPr>
              <w:widowControl w:val="0"/>
              <w:suppressAutoHyphens/>
              <w:jc w:val="both"/>
              <w:rPr>
                <w:rFonts w:ascii="Arial" w:hAnsi="Arial" w:cs="Arial"/>
              </w:rPr>
            </w:pPr>
          </w:p>
          <w:p w14:paraId="6D19388B" w14:textId="77777777" w:rsidR="003F62CA" w:rsidRDefault="003F62CA" w:rsidP="00BE6A98">
            <w:pPr>
              <w:widowControl w:val="0"/>
              <w:suppressAutoHyphens/>
              <w:jc w:val="both"/>
              <w:rPr>
                <w:rFonts w:ascii="Arial" w:hAnsi="Arial" w:cs="Arial"/>
              </w:rPr>
            </w:pPr>
          </w:p>
          <w:p w14:paraId="7B9B128C" w14:textId="77777777" w:rsidR="003F62CA" w:rsidRDefault="003F62CA" w:rsidP="00BE6A98">
            <w:pPr>
              <w:widowControl w:val="0"/>
              <w:suppressAutoHyphens/>
              <w:jc w:val="both"/>
              <w:rPr>
                <w:rFonts w:ascii="Arial" w:hAnsi="Arial" w:cs="Arial"/>
              </w:rPr>
            </w:pPr>
            <w:r w:rsidRPr="00E254FF">
              <w:rPr>
                <w:rFonts w:ascii="Arial" w:hAnsi="Arial" w:cs="Arial"/>
              </w:rPr>
              <w:t>Исполнител</w:t>
            </w:r>
            <w:r w:rsidR="00E82446">
              <w:rPr>
                <w:rFonts w:ascii="Arial" w:hAnsi="Arial" w:cs="Arial"/>
              </w:rPr>
              <w:t>ь</w:t>
            </w:r>
            <w:r w:rsidRPr="00E254FF">
              <w:rPr>
                <w:rFonts w:ascii="Arial" w:hAnsi="Arial" w:cs="Arial"/>
              </w:rPr>
              <w:t>:</w:t>
            </w:r>
          </w:p>
          <w:p w14:paraId="07236DFD" w14:textId="77777777" w:rsidR="0016135D" w:rsidRPr="00E254FF" w:rsidRDefault="0016135D" w:rsidP="00BE6A98">
            <w:pPr>
              <w:widowControl w:val="0"/>
              <w:suppressAutoHyphens/>
              <w:jc w:val="both"/>
              <w:rPr>
                <w:rFonts w:ascii="Arial" w:hAnsi="Arial" w:cs="Arial"/>
              </w:rPr>
            </w:pPr>
          </w:p>
          <w:p w14:paraId="3B295402" w14:textId="7D23439E" w:rsidR="00392259" w:rsidRPr="00392259" w:rsidRDefault="0008251C" w:rsidP="00392259">
            <w:pPr>
              <w:rPr>
                <w:rFonts w:ascii="Arial" w:hAnsi="Arial" w:cs="Arial"/>
              </w:rPr>
            </w:pPr>
            <w:r>
              <w:rPr>
                <w:rFonts w:ascii="Arial" w:hAnsi="Arial" w:cs="Arial"/>
              </w:rPr>
              <w:t>Инженер</w:t>
            </w:r>
            <w:r w:rsidR="00392259" w:rsidRPr="00392259">
              <w:rPr>
                <w:rFonts w:ascii="Arial" w:hAnsi="Arial" w:cs="Arial"/>
              </w:rPr>
              <w:t xml:space="preserve"> направления </w:t>
            </w:r>
          </w:p>
          <w:p w14:paraId="3B889CEE" w14:textId="77777777" w:rsidR="00392259" w:rsidRPr="00392259" w:rsidRDefault="00392259" w:rsidP="00392259">
            <w:pPr>
              <w:rPr>
                <w:rFonts w:ascii="Arial" w:hAnsi="Arial" w:cs="Arial"/>
              </w:rPr>
            </w:pPr>
            <w:r w:rsidRPr="00392259">
              <w:rPr>
                <w:rFonts w:ascii="Arial" w:hAnsi="Arial" w:cs="Arial"/>
              </w:rPr>
              <w:t xml:space="preserve">стандартизации и технического </w:t>
            </w:r>
          </w:p>
          <w:p w14:paraId="14304FFC" w14:textId="02F925E4" w:rsidR="003F62CA" w:rsidRPr="00E254FF" w:rsidRDefault="00392259" w:rsidP="00392259">
            <w:pPr>
              <w:tabs>
                <w:tab w:val="center" w:pos="3064"/>
              </w:tabs>
              <w:rPr>
                <w:rFonts w:ascii="Arial" w:hAnsi="Arial" w:cs="Arial"/>
              </w:rPr>
            </w:pPr>
            <w:r w:rsidRPr="00392259">
              <w:rPr>
                <w:rFonts w:ascii="Arial" w:hAnsi="Arial" w:cs="Arial"/>
              </w:rPr>
              <w:t>регулирования ФГАНУ НИИХП</w:t>
            </w:r>
          </w:p>
        </w:tc>
        <w:tc>
          <w:tcPr>
            <w:tcW w:w="3119" w:type="dxa"/>
            <w:shd w:val="clear" w:color="auto" w:fill="auto"/>
          </w:tcPr>
          <w:p w14:paraId="1C794081" w14:textId="77777777" w:rsidR="003F62CA" w:rsidRPr="00E254FF" w:rsidRDefault="003F62CA" w:rsidP="00BE6A98">
            <w:pPr>
              <w:rPr>
                <w:rFonts w:ascii="Arial" w:hAnsi="Arial" w:cs="Arial"/>
              </w:rPr>
            </w:pPr>
          </w:p>
          <w:p w14:paraId="72AC530D" w14:textId="77777777" w:rsidR="003F62CA" w:rsidRDefault="003F62CA" w:rsidP="00BE6A98">
            <w:pPr>
              <w:rPr>
                <w:rFonts w:ascii="Arial" w:hAnsi="Arial" w:cs="Arial"/>
              </w:rPr>
            </w:pPr>
            <w:r w:rsidRPr="00E254FF">
              <w:rPr>
                <w:rFonts w:ascii="Arial" w:hAnsi="Arial" w:cs="Arial"/>
              </w:rPr>
              <w:t xml:space="preserve">  </w:t>
            </w:r>
          </w:p>
          <w:p w14:paraId="57FB10C8" w14:textId="77777777" w:rsidR="0016135D" w:rsidRDefault="002241FC" w:rsidP="00BE6A98">
            <w:pPr>
              <w:rPr>
                <w:rFonts w:ascii="Arial" w:hAnsi="Arial" w:cs="Arial"/>
              </w:rPr>
            </w:pPr>
            <w:r>
              <w:rPr>
                <w:rFonts w:ascii="Arial" w:hAnsi="Arial" w:cs="Arial"/>
              </w:rPr>
              <w:t xml:space="preserve">   </w:t>
            </w:r>
            <w:r w:rsidR="003F62CA" w:rsidRPr="00E254FF">
              <w:rPr>
                <w:rFonts w:ascii="Arial" w:hAnsi="Arial" w:cs="Arial"/>
              </w:rPr>
              <w:t xml:space="preserve"> </w:t>
            </w:r>
          </w:p>
          <w:p w14:paraId="55BFBA9F" w14:textId="77777777" w:rsidR="0016135D" w:rsidRDefault="0016135D" w:rsidP="00BE6A98">
            <w:pPr>
              <w:rPr>
                <w:rFonts w:ascii="Arial" w:hAnsi="Arial" w:cs="Arial"/>
              </w:rPr>
            </w:pPr>
            <w:bookmarkStart w:id="0" w:name="_GoBack"/>
            <w:bookmarkEnd w:id="0"/>
          </w:p>
          <w:p w14:paraId="37674A2B" w14:textId="4467FF5A" w:rsidR="003F62CA" w:rsidRPr="00E254FF" w:rsidRDefault="0016135D" w:rsidP="00BE6A98">
            <w:pPr>
              <w:rPr>
                <w:rFonts w:ascii="Arial" w:hAnsi="Arial" w:cs="Arial"/>
              </w:rPr>
            </w:pPr>
            <w:r>
              <w:rPr>
                <w:rFonts w:ascii="Arial" w:hAnsi="Arial" w:cs="Arial"/>
              </w:rPr>
              <w:t xml:space="preserve">   </w:t>
            </w:r>
            <w:r w:rsidR="003F62CA" w:rsidRPr="00E254FF">
              <w:rPr>
                <w:rFonts w:ascii="Arial" w:hAnsi="Arial" w:cs="Arial"/>
              </w:rPr>
              <w:t xml:space="preserve"> </w:t>
            </w:r>
            <w:r w:rsidR="0008251C">
              <w:rPr>
                <w:rFonts w:ascii="Arial" w:hAnsi="Arial" w:cs="Arial"/>
              </w:rPr>
              <w:t>О.В. Суворова</w:t>
            </w:r>
          </w:p>
          <w:p w14:paraId="10951663" w14:textId="77777777" w:rsidR="003F62CA" w:rsidRPr="00E254FF" w:rsidRDefault="003F62CA" w:rsidP="00BE6A98">
            <w:pPr>
              <w:rPr>
                <w:rFonts w:ascii="Arial" w:hAnsi="Arial" w:cs="Arial"/>
              </w:rPr>
            </w:pPr>
          </w:p>
          <w:p w14:paraId="4288815F" w14:textId="77777777" w:rsidR="003F62CA" w:rsidRPr="00E254FF" w:rsidRDefault="003F62CA" w:rsidP="00BE6A98">
            <w:pPr>
              <w:rPr>
                <w:rFonts w:ascii="Arial" w:hAnsi="Arial" w:cs="Arial"/>
              </w:rPr>
            </w:pPr>
          </w:p>
          <w:p w14:paraId="09D7F634" w14:textId="77777777" w:rsidR="003F62CA" w:rsidRPr="00E254FF" w:rsidRDefault="003F62CA" w:rsidP="00BE6A98">
            <w:pPr>
              <w:jc w:val="right"/>
              <w:rPr>
                <w:rFonts w:ascii="Arial" w:hAnsi="Arial" w:cs="Arial"/>
              </w:rPr>
            </w:pPr>
            <w:r w:rsidRPr="00E254FF">
              <w:rPr>
                <w:rFonts w:ascii="Arial" w:hAnsi="Arial" w:cs="Arial"/>
              </w:rPr>
              <w:t xml:space="preserve">     </w:t>
            </w:r>
          </w:p>
        </w:tc>
      </w:tr>
    </w:tbl>
    <w:p w14:paraId="2FA5C862" w14:textId="4B015A52" w:rsidR="00026007" w:rsidRDefault="00026007" w:rsidP="008227D4"/>
    <w:p w14:paraId="0DF2C991" w14:textId="362B87FC" w:rsidR="0033372B" w:rsidRPr="00026007" w:rsidRDefault="00026007" w:rsidP="00026007">
      <w:pPr>
        <w:tabs>
          <w:tab w:val="left" w:pos="6405"/>
        </w:tabs>
      </w:pPr>
      <w:r>
        <w:tab/>
      </w:r>
    </w:p>
    <w:sectPr w:rsidR="0033372B" w:rsidRPr="00026007" w:rsidSect="007D7383">
      <w:headerReference w:type="even" r:id="rId63"/>
      <w:headerReference w:type="default" r:id="rId64"/>
      <w:footerReference w:type="even" r:id="rId65"/>
      <w:footerReference w:type="default" r:id="rId66"/>
      <w:headerReference w:type="first" r:id="rId67"/>
      <w:footerReference w:type="first" r:id="rId68"/>
      <w:footnotePr>
        <w:numRestart w:val="eachPage"/>
      </w:footnotePr>
      <w:pgSz w:w="11906" w:h="16838"/>
      <w:pgMar w:top="902" w:right="851" w:bottom="1134" w:left="1701" w:header="709" w:footer="12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8DBD" w14:textId="77777777" w:rsidR="00A97B26" w:rsidRDefault="00A97B26" w:rsidP="00824D63">
      <w:r>
        <w:separator/>
      </w:r>
    </w:p>
  </w:endnote>
  <w:endnote w:type="continuationSeparator" w:id="0">
    <w:p w14:paraId="5B7788C4" w14:textId="77777777" w:rsidR="00A97B26" w:rsidRDefault="00A97B26" w:rsidP="0082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E59C" w14:textId="5EFCB3F7" w:rsidR="00A97B26" w:rsidRPr="004B70A5" w:rsidRDefault="00A97B26" w:rsidP="002E340A">
    <w:pPr>
      <w:pStyle w:val="a6"/>
      <w:rPr>
        <w:rFonts w:ascii="Arial" w:hAnsi="Arial" w:cs="Arial"/>
      </w:rPr>
    </w:pPr>
    <w:r w:rsidRPr="004B70A5">
      <w:rPr>
        <w:rFonts w:ascii="Arial" w:hAnsi="Arial" w:cs="Arial"/>
        <w:sz w:val="20"/>
        <w:szCs w:val="20"/>
      </w:rPr>
      <w:fldChar w:fldCharType="begin"/>
    </w:r>
    <w:r w:rsidRPr="008E1E86">
      <w:rPr>
        <w:rFonts w:ascii="Arial" w:hAnsi="Arial" w:cs="Arial"/>
        <w:sz w:val="20"/>
        <w:szCs w:val="20"/>
      </w:rPr>
      <w:instrText>PAGE   \* MERGEFORMAT</w:instrText>
    </w:r>
    <w:r w:rsidRPr="004B70A5">
      <w:rPr>
        <w:rFonts w:ascii="Arial" w:hAnsi="Arial" w:cs="Arial"/>
        <w:sz w:val="20"/>
        <w:szCs w:val="20"/>
      </w:rPr>
      <w:fldChar w:fldCharType="separate"/>
    </w:r>
    <w:r w:rsidR="00E9339C" w:rsidRPr="00E9339C">
      <w:rPr>
        <w:rFonts w:ascii="Arial" w:hAnsi="Arial" w:cs="Arial"/>
        <w:noProof/>
      </w:rPr>
      <w:t>IV</w:t>
    </w:r>
    <w:r w:rsidRPr="004B70A5">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DD1F" w14:textId="132D86D2" w:rsidR="00A97B26" w:rsidRPr="004B70A5" w:rsidRDefault="00A97B26">
    <w:pPr>
      <w:pStyle w:val="a6"/>
      <w:jc w:val="right"/>
      <w:rPr>
        <w:rFonts w:ascii="Arial" w:hAnsi="Arial" w:cs="Arial"/>
      </w:rPr>
    </w:pPr>
    <w:r w:rsidRPr="004B70A5">
      <w:rPr>
        <w:rFonts w:ascii="Arial" w:hAnsi="Arial" w:cs="Arial"/>
      </w:rPr>
      <w:fldChar w:fldCharType="begin"/>
    </w:r>
    <w:r w:rsidRPr="004B70A5">
      <w:rPr>
        <w:rFonts w:ascii="Arial" w:hAnsi="Arial" w:cs="Arial"/>
      </w:rPr>
      <w:instrText xml:space="preserve"> PAGE   \* MERGEFORMAT </w:instrText>
    </w:r>
    <w:r w:rsidRPr="004B70A5">
      <w:rPr>
        <w:rFonts w:ascii="Arial" w:hAnsi="Arial" w:cs="Arial"/>
      </w:rPr>
      <w:fldChar w:fldCharType="separate"/>
    </w:r>
    <w:r w:rsidR="00E9339C">
      <w:rPr>
        <w:rFonts w:ascii="Arial" w:hAnsi="Arial" w:cs="Arial"/>
        <w:noProof/>
      </w:rPr>
      <w:t>III</w:t>
    </w:r>
    <w:r w:rsidRPr="004B70A5">
      <w:rPr>
        <w:rFonts w:ascii="Arial" w:hAnsi="Arial" w:cs="Arial"/>
      </w:rPr>
      <w:fldChar w:fldCharType="end"/>
    </w:r>
  </w:p>
  <w:p w14:paraId="3766EEEA" w14:textId="77777777" w:rsidR="00A97B26" w:rsidRPr="008E1E86" w:rsidRDefault="00A97B26" w:rsidP="002E340A">
    <w:pPr>
      <w:pStyle w:val="a6"/>
      <w:jc w:val="righ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0212" w14:textId="677B7482" w:rsidR="00A97B26" w:rsidRPr="003800F8" w:rsidRDefault="00A97B26">
    <w:pPr>
      <w:pStyle w:val="a6"/>
      <w:jc w:val="right"/>
      <w:rPr>
        <w:color w:val="FFFFFF"/>
      </w:rPr>
    </w:pPr>
    <w:r w:rsidRPr="003800F8">
      <w:rPr>
        <w:color w:val="FFFFFF"/>
      </w:rPr>
      <w:fldChar w:fldCharType="begin"/>
    </w:r>
    <w:r w:rsidRPr="003800F8">
      <w:rPr>
        <w:color w:val="FFFFFF"/>
      </w:rPr>
      <w:instrText xml:space="preserve"> PAGE   \* MERGEFORMAT </w:instrText>
    </w:r>
    <w:r w:rsidRPr="003800F8">
      <w:rPr>
        <w:color w:val="FFFFFF"/>
      </w:rPr>
      <w:fldChar w:fldCharType="separate"/>
    </w:r>
    <w:r w:rsidR="00E9339C">
      <w:rPr>
        <w:noProof/>
        <w:color w:val="FFFFFF"/>
      </w:rPr>
      <w:t>I</w:t>
    </w:r>
    <w:r w:rsidRPr="003800F8">
      <w:rPr>
        <w:color w:val="FFFFF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98B3" w14:textId="6974AC6A" w:rsidR="00A97B26" w:rsidRPr="004B70A5" w:rsidRDefault="00A97B26" w:rsidP="002E340A">
    <w:pPr>
      <w:pStyle w:val="a6"/>
      <w:rPr>
        <w:rFonts w:ascii="Arial" w:hAnsi="Arial" w:cs="Arial"/>
      </w:rPr>
    </w:pPr>
    <w:r w:rsidRPr="004B70A5">
      <w:rPr>
        <w:rFonts w:ascii="Arial" w:hAnsi="Arial" w:cs="Arial"/>
      </w:rPr>
      <w:fldChar w:fldCharType="begin"/>
    </w:r>
    <w:r w:rsidRPr="004B70A5">
      <w:rPr>
        <w:rFonts w:ascii="Arial" w:hAnsi="Arial" w:cs="Arial"/>
      </w:rPr>
      <w:instrText>PAGE   \* MERGEFORMAT</w:instrText>
    </w:r>
    <w:r w:rsidRPr="004B70A5">
      <w:rPr>
        <w:rFonts w:ascii="Arial" w:hAnsi="Arial" w:cs="Arial"/>
      </w:rPr>
      <w:fldChar w:fldCharType="separate"/>
    </w:r>
    <w:r w:rsidR="00E9339C">
      <w:rPr>
        <w:rFonts w:ascii="Arial" w:hAnsi="Arial" w:cs="Arial"/>
        <w:noProof/>
      </w:rPr>
      <w:t>16</w:t>
    </w:r>
    <w:r w:rsidRPr="004B70A5">
      <w:rPr>
        <w:rFonts w:ascii="Arial" w:hAnsi="Arial" w:cs="Arial"/>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7D84" w14:textId="656449AD" w:rsidR="00A97B26" w:rsidRPr="004B70A5" w:rsidRDefault="00A97B26">
    <w:pPr>
      <w:pStyle w:val="a6"/>
      <w:jc w:val="right"/>
      <w:rPr>
        <w:rFonts w:ascii="Arial" w:hAnsi="Arial" w:cs="Arial"/>
      </w:rPr>
    </w:pPr>
    <w:r w:rsidRPr="004B70A5">
      <w:rPr>
        <w:rFonts w:ascii="Arial" w:hAnsi="Arial" w:cs="Arial"/>
      </w:rPr>
      <w:fldChar w:fldCharType="begin"/>
    </w:r>
    <w:r w:rsidRPr="004B70A5">
      <w:rPr>
        <w:rFonts w:ascii="Arial" w:hAnsi="Arial" w:cs="Arial"/>
      </w:rPr>
      <w:instrText xml:space="preserve"> PAGE   \* MERGEFORMAT </w:instrText>
    </w:r>
    <w:r w:rsidRPr="004B70A5">
      <w:rPr>
        <w:rFonts w:ascii="Arial" w:hAnsi="Arial" w:cs="Arial"/>
      </w:rPr>
      <w:fldChar w:fldCharType="separate"/>
    </w:r>
    <w:r w:rsidR="00E9339C">
      <w:rPr>
        <w:rFonts w:ascii="Arial" w:hAnsi="Arial" w:cs="Arial"/>
        <w:noProof/>
      </w:rPr>
      <w:t>15</w:t>
    </w:r>
    <w:r w:rsidRPr="004B70A5">
      <w:rPr>
        <w:rFonts w:ascii="Arial" w:hAnsi="Arial" w:cs="Arial"/>
      </w:rPr>
      <w:fldChar w:fldCharType="end"/>
    </w:r>
  </w:p>
  <w:p w14:paraId="3367186E" w14:textId="77777777" w:rsidR="00A97B26" w:rsidRPr="008E1E86" w:rsidRDefault="00A97B26" w:rsidP="002E340A">
    <w:pPr>
      <w:pStyle w:val="a6"/>
      <w:jc w:val="right"/>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97E8" w14:textId="6A7D45A1" w:rsidR="00A97B26" w:rsidRDefault="00A97B26" w:rsidP="007D7383">
    <w:pPr>
      <w:pStyle w:val="a6"/>
      <w:rPr>
        <w:rFonts w:ascii="Arial" w:hAnsi="Arial" w:cs="Arial"/>
        <w:b/>
        <w:i/>
      </w:rPr>
    </w:pPr>
    <w:r>
      <w:rPr>
        <w:rFonts w:ascii="Arial" w:hAnsi="Arial" w:cs="Arial"/>
        <w:b/>
        <w:i/>
        <w:noProof/>
      </w:rPr>
      <mc:AlternateContent>
        <mc:Choice Requires="wps">
          <w:drawing>
            <wp:anchor distT="0" distB="0" distL="114300" distR="114300" simplePos="0" relativeHeight="251657728" behindDoc="0" locked="0" layoutInCell="1" allowOverlap="1" wp14:anchorId="11CBEACE" wp14:editId="18936B04">
              <wp:simplePos x="0" y="0"/>
              <wp:positionH relativeFrom="column">
                <wp:posOffset>96520</wp:posOffset>
              </wp:positionH>
              <wp:positionV relativeFrom="paragraph">
                <wp:posOffset>107315</wp:posOffset>
              </wp:positionV>
              <wp:extent cx="5939155" cy="635"/>
              <wp:effectExtent l="10795" t="12065" r="1270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C236E" id="_x0000_t32" coordsize="21600,21600" o:spt="32" o:oned="t" path="m,l21600,21600e" filled="f">
              <v:path arrowok="t" fillok="f" o:connecttype="none"/>
              <o:lock v:ext="edit" shapetype="t"/>
            </v:shapetype>
            <v:shape id="AutoShape 2" o:spid="_x0000_s1026" type="#_x0000_t32" style="position:absolute;margin-left:7.6pt;margin-top:8.45pt;width:467.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M9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ZT355B2xy8SrkzvkB6kq/6WdHvFklVtkQ2PDi/nTXEJj4iugvxG6shyX74ohj4EMAP&#10;vTrVpveQ0AV0CiM530bCTw5ROMyWs2WSZRh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"/>
          </w:pict>
        </mc:Fallback>
      </mc:AlternateContent>
    </w:r>
  </w:p>
  <w:p w14:paraId="49DFA22E" w14:textId="37B33E7D" w:rsidR="00A97B26" w:rsidRPr="004B70A5" w:rsidRDefault="00A97B26" w:rsidP="007D7383">
    <w:pPr>
      <w:pStyle w:val="a6"/>
      <w:rPr>
        <w:rFonts w:ascii="Arial" w:hAnsi="Arial" w:cs="Arial"/>
      </w:rPr>
    </w:pPr>
    <w:r w:rsidRPr="00442873">
      <w:rPr>
        <w:rFonts w:ascii="Arial" w:hAnsi="Arial" w:cs="Arial"/>
        <w:b/>
        <w:i/>
        <w:sz w:val="22"/>
        <w:szCs w:val="22"/>
      </w:rPr>
      <w:t xml:space="preserve">Проект, </w:t>
    </w:r>
    <w:r w:rsidRPr="00442873">
      <w:rPr>
        <w:rFonts w:ascii="Arial" w:hAnsi="Arial" w:cs="Arial"/>
        <w:b/>
        <w:i/>
        <w:sz w:val="22"/>
        <w:szCs w:val="22"/>
        <w:lang w:val="en-US"/>
      </w:rPr>
      <w:t>RU</w:t>
    </w:r>
    <w:r w:rsidRPr="00442873">
      <w:rPr>
        <w:rFonts w:ascii="Arial" w:hAnsi="Arial" w:cs="Arial"/>
        <w:b/>
        <w:i/>
        <w:sz w:val="22"/>
        <w:szCs w:val="22"/>
      </w:rPr>
      <w:t xml:space="preserve">, </w:t>
    </w:r>
    <w:r>
      <w:rPr>
        <w:rFonts w:ascii="Arial" w:hAnsi="Arial" w:cs="Arial"/>
        <w:b/>
        <w:i/>
        <w:sz w:val="22"/>
        <w:szCs w:val="22"/>
      </w:rPr>
      <w:t>первая</w:t>
    </w:r>
    <w:r w:rsidRPr="00442873">
      <w:rPr>
        <w:rFonts w:ascii="Arial" w:hAnsi="Arial" w:cs="Arial"/>
        <w:b/>
        <w:i/>
        <w:sz w:val="22"/>
        <w:szCs w:val="22"/>
      </w:rPr>
      <w:t xml:space="preserve"> редакция                                                                   </w:t>
    </w:r>
    <w:r>
      <w:rPr>
        <w:rFonts w:ascii="Arial" w:hAnsi="Arial" w:cs="Arial"/>
        <w:b/>
        <w:i/>
        <w:sz w:val="22"/>
        <w:szCs w:val="22"/>
        <w:lang w:val="en-US"/>
      </w:rPr>
      <w:t xml:space="preserve">                      </w:t>
    </w:r>
    <w:r w:rsidRPr="00442873">
      <w:rPr>
        <w:rFonts w:ascii="Arial" w:hAnsi="Arial" w:cs="Arial"/>
        <w:b/>
        <w:i/>
        <w:sz w:val="22"/>
        <w:szCs w:val="22"/>
      </w:rPr>
      <w:t xml:space="preserve"> </w:t>
    </w:r>
    <w:r w:rsidRPr="004B70A5">
      <w:rPr>
        <w:rFonts w:ascii="Arial" w:hAnsi="Arial" w:cs="Arial"/>
      </w:rPr>
      <w:fldChar w:fldCharType="begin"/>
    </w:r>
    <w:r w:rsidRPr="004B70A5">
      <w:rPr>
        <w:rFonts w:ascii="Arial" w:hAnsi="Arial" w:cs="Arial"/>
      </w:rPr>
      <w:instrText xml:space="preserve"> PAGE   \* MERGEFORMAT </w:instrText>
    </w:r>
    <w:r w:rsidRPr="004B70A5">
      <w:rPr>
        <w:rFonts w:ascii="Arial" w:hAnsi="Arial" w:cs="Arial"/>
      </w:rPr>
      <w:fldChar w:fldCharType="separate"/>
    </w:r>
    <w:r w:rsidR="00E9339C">
      <w:rPr>
        <w:rFonts w:ascii="Arial" w:hAnsi="Arial" w:cs="Arial"/>
        <w:noProof/>
      </w:rPr>
      <w:t>1</w:t>
    </w:r>
    <w:r w:rsidRPr="004B70A5">
      <w:rPr>
        <w:rFonts w:ascii="Arial" w:hAnsi="Arial" w:cs="Arial"/>
      </w:rPr>
      <w:fldChar w:fldCharType="end"/>
    </w:r>
  </w:p>
  <w:p w14:paraId="235DA524" w14:textId="77777777" w:rsidR="00A97B26" w:rsidRDefault="00A97B26" w:rsidP="007D7383"/>
  <w:p w14:paraId="5A95152B" w14:textId="77777777" w:rsidR="00A97B26" w:rsidRDefault="00A97B26" w:rsidP="007D738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D98E" w14:textId="77777777" w:rsidR="00A97B26" w:rsidRDefault="00A97B26" w:rsidP="00824D63">
      <w:r>
        <w:separator/>
      </w:r>
    </w:p>
  </w:footnote>
  <w:footnote w:type="continuationSeparator" w:id="0">
    <w:p w14:paraId="64AFB610" w14:textId="77777777" w:rsidR="00A97B26" w:rsidRDefault="00A97B26" w:rsidP="00824D63">
      <w:r>
        <w:continuationSeparator/>
      </w:r>
    </w:p>
  </w:footnote>
  <w:footnote w:id="1">
    <w:p w14:paraId="391EF6F8" w14:textId="2BA974CD" w:rsidR="00A97B26" w:rsidRDefault="00A97B26" w:rsidP="00A670F7">
      <w:pPr>
        <w:pStyle w:val="af0"/>
        <w:ind w:firstLine="709"/>
      </w:pPr>
      <w:r w:rsidRPr="00A670F7">
        <w:rPr>
          <w:rStyle w:val="af2"/>
        </w:rPr>
        <w:sym w:font="Symbol" w:char="F031"/>
      </w:r>
      <w:r w:rsidRPr="00A670F7">
        <w:rPr>
          <w:rStyle w:val="af2"/>
        </w:rPr>
        <w:sym w:font="Symbol" w:char="F029"/>
      </w:r>
      <w:r>
        <w:t xml:space="preserve"> </w:t>
      </w:r>
      <w:r w:rsidRPr="00A670F7">
        <w:t>В Российской Федерации действует ГОСТ Р 547</w:t>
      </w:r>
      <w:r>
        <w:t xml:space="preserve">31-2011 </w:t>
      </w:r>
      <w:r w:rsidRPr="00B0082B">
        <w:t>«Дрожжи хлебопекарные прессованные. Технические условия»</w:t>
      </w:r>
    </w:p>
  </w:footnote>
  <w:footnote w:id="2">
    <w:p w14:paraId="06C6C850" w14:textId="05DB0AE0" w:rsidR="00A97B26" w:rsidRDefault="00A97B26" w:rsidP="00852573">
      <w:pPr>
        <w:pStyle w:val="af0"/>
        <w:ind w:firstLine="709"/>
      </w:pPr>
      <w:r>
        <w:rPr>
          <w:rStyle w:val="af2"/>
        </w:rPr>
        <w:t>1</w:t>
      </w:r>
      <w:r w:rsidRPr="00A670F7">
        <w:rPr>
          <w:rStyle w:val="af2"/>
        </w:rPr>
        <w:sym w:font="Symbol" w:char="F029"/>
      </w:r>
      <w:r>
        <w:t xml:space="preserve"> </w:t>
      </w:r>
      <w:r w:rsidRPr="00A670F7">
        <w:t>В Российской Федерации</w:t>
      </w:r>
      <w:r>
        <w:t xml:space="preserve"> действует ГОСТ Р 51574-2018 </w:t>
      </w:r>
      <w:r w:rsidRPr="00B0082B">
        <w:t>«Соль пищевая. Технические условия»</w:t>
      </w:r>
    </w:p>
  </w:footnote>
  <w:footnote w:id="3">
    <w:p w14:paraId="524B37DE" w14:textId="77777777" w:rsidR="00A97B26" w:rsidRDefault="00A97B26" w:rsidP="00045D9A">
      <w:pPr>
        <w:pStyle w:val="af0"/>
      </w:pPr>
      <w:r>
        <w:rPr>
          <w:rStyle w:val="af2"/>
        </w:rPr>
        <w:t>1)</w:t>
      </w:r>
      <w:r>
        <w:t xml:space="preserve"> На территории РФ используется соль пищевая.</w:t>
      </w:r>
    </w:p>
  </w:footnote>
  <w:footnote w:id="4">
    <w:p w14:paraId="678B2C50" w14:textId="33B118DB" w:rsidR="00A97B26" w:rsidRDefault="00A97B26" w:rsidP="00CB2406">
      <w:pPr>
        <w:pStyle w:val="af0"/>
      </w:pPr>
    </w:p>
  </w:footnote>
  <w:footnote w:id="5">
    <w:p w14:paraId="0E4B438A" w14:textId="77777777" w:rsidR="00A97B26" w:rsidRDefault="00A97B26" w:rsidP="00F80B21">
      <w:pPr>
        <w:pStyle w:val="af0"/>
      </w:pPr>
      <w:r>
        <w:rPr>
          <w:rStyle w:val="af2"/>
        </w:rPr>
        <w:t>1)</w:t>
      </w:r>
      <w:r>
        <w:t xml:space="preserve"> На территории РФ используется соль пищевая.</w:t>
      </w:r>
    </w:p>
    <w:p w14:paraId="52DF3C97" w14:textId="77777777" w:rsidR="00A97B26" w:rsidRDefault="00A97B26" w:rsidP="00CB2406">
      <w:pPr>
        <w:pStyle w:val="af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2BE5" w14:textId="10BF7CB8" w:rsidR="00A97B26" w:rsidRPr="00A14CCC" w:rsidRDefault="00A97B26" w:rsidP="002E340A">
    <w:pPr>
      <w:rPr>
        <w:rFonts w:ascii="Arial" w:hAnsi="Arial" w:cs="Arial"/>
      </w:rPr>
    </w:pPr>
    <w:r w:rsidRPr="00A14CCC">
      <w:rPr>
        <w:rFonts w:ascii="Arial" w:hAnsi="Arial" w:cs="Arial"/>
      </w:rPr>
      <w:t>ГОСТ</w:t>
    </w:r>
    <w:r>
      <w:rPr>
        <w:rFonts w:ascii="Arial" w:hAnsi="Arial" w:cs="Arial"/>
      </w:rPr>
      <w:t xml:space="preserve"> 26987-</w:t>
    </w:r>
  </w:p>
  <w:p w14:paraId="64EDDDF6" w14:textId="77777777" w:rsidR="00A97B26" w:rsidRDefault="00A97B26" w:rsidP="002E340A">
    <w:pPr>
      <w:rPr>
        <w:rFonts w:ascii="Arial" w:hAnsi="Arial" w:cs="Arial"/>
      </w:rPr>
    </w:pPr>
    <w:r w:rsidRPr="00A14CCC">
      <w:rPr>
        <w:rFonts w:ascii="Arial" w:hAnsi="Arial" w:cs="Arial"/>
        <w:i/>
      </w:rPr>
      <w:t xml:space="preserve">(проект, </w:t>
    </w:r>
    <w:r w:rsidRPr="00A14CCC">
      <w:rPr>
        <w:rFonts w:ascii="Arial" w:hAnsi="Arial" w:cs="Arial"/>
        <w:i/>
        <w:lang w:val="en-US"/>
      </w:rPr>
      <w:t>RU</w:t>
    </w:r>
    <w:r w:rsidRPr="00A14CCC">
      <w:rPr>
        <w:rFonts w:ascii="Arial" w:hAnsi="Arial" w:cs="Arial"/>
        <w:i/>
      </w:rPr>
      <w:t xml:space="preserve">, </w:t>
    </w:r>
    <w:r>
      <w:rPr>
        <w:rFonts w:ascii="Arial" w:hAnsi="Arial" w:cs="Arial"/>
        <w:i/>
      </w:rPr>
      <w:t>первая редакция</w:t>
    </w:r>
    <w:r w:rsidRPr="00A14CCC">
      <w:rPr>
        <w:rFonts w:ascii="Arial" w:hAnsi="Arial" w:cs="Arial"/>
        <w:i/>
      </w:rPr>
      <w:t>)</w:t>
    </w:r>
    <w:r w:rsidRPr="00A14CCC">
      <w:rPr>
        <w:rFonts w:ascii="Arial" w:hAnsi="Arial" w:cs="Arial"/>
        <w:i/>
      </w:rPr>
      <w:tab/>
    </w:r>
    <w:r w:rsidRPr="00A14CCC">
      <w:rPr>
        <w:rFonts w:ascii="Arial" w:hAnsi="Arial" w:cs="Arial"/>
        <w:i/>
      </w:rPr>
      <w:tab/>
    </w:r>
    <w:r>
      <w:rPr>
        <w:rFonts w:ascii="Arial" w:hAnsi="Arial" w:cs="Arial"/>
        <w:i/>
      </w:rPr>
      <w:tab/>
    </w:r>
    <w:r w:rsidRPr="00A14CCC">
      <w:rPr>
        <w:rFonts w:ascii="Arial" w:hAnsi="Arial" w:cs="Arial"/>
        <w:i/>
      </w:rPr>
      <w:tab/>
    </w:r>
    <w:r w:rsidRPr="00A14CCC">
      <w:rPr>
        <w:rFonts w:ascii="Arial" w:hAnsi="Arial" w:cs="Arial"/>
        <w:i/>
      </w:rPr>
      <w:tab/>
    </w:r>
    <w:r w:rsidRPr="00A14CCC">
      <w:rPr>
        <w:rFonts w:ascii="Arial" w:hAnsi="Arial" w:cs="Arial"/>
        <w:i/>
      </w:rPr>
      <w:tab/>
    </w:r>
    <w:r w:rsidRPr="00A14CCC">
      <w:rPr>
        <w:rFonts w:ascii="Arial" w:hAnsi="Arial" w:cs="Arial"/>
      </w:rPr>
      <w:t xml:space="preserve"> </w:t>
    </w:r>
  </w:p>
  <w:p w14:paraId="1469042E" w14:textId="77777777" w:rsidR="00A97B26" w:rsidRPr="00A14CCC" w:rsidRDefault="00A97B26" w:rsidP="002E340A">
    <w:pP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3B1" w14:textId="524F2252" w:rsidR="00A97B26" w:rsidRPr="00A14CCC" w:rsidRDefault="00A97B26" w:rsidP="003800F8">
    <w:pPr>
      <w:jc w:val="right"/>
      <w:rPr>
        <w:rFonts w:ascii="Arial" w:hAnsi="Arial" w:cs="Arial"/>
      </w:rPr>
    </w:pPr>
    <w:r w:rsidRPr="003800F8">
      <w:rPr>
        <w:rFonts w:ascii="Arial" w:hAnsi="Arial" w:cs="Arial"/>
      </w:rPr>
      <w:t xml:space="preserve"> </w:t>
    </w:r>
    <w:r w:rsidRPr="00A14CCC">
      <w:rPr>
        <w:rFonts w:ascii="Arial" w:hAnsi="Arial" w:cs="Arial"/>
      </w:rPr>
      <w:t>ГОСТ</w:t>
    </w:r>
    <w:r>
      <w:rPr>
        <w:rFonts w:ascii="Arial" w:hAnsi="Arial" w:cs="Arial"/>
      </w:rPr>
      <w:t xml:space="preserve"> 26987</w:t>
    </w:r>
  </w:p>
  <w:p w14:paraId="1ADF3F62" w14:textId="77777777" w:rsidR="00A97B26" w:rsidRDefault="00A97B26" w:rsidP="003800F8">
    <w:pPr>
      <w:jc w:val="right"/>
      <w:rPr>
        <w:rFonts w:ascii="Arial" w:hAnsi="Arial" w:cs="Arial"/>
      </w:rPr>
    </w:pPr>
    <w:r w:rsidRPr="00A14CCC">
      <w:rPr>
        <w:rFonts w:ascii="Arial" w:hAnsi="Arial" w:cs="Arial"/>
        <w:i/>
      </w:rPr>
      <w:t xml:space="preserve">(проект, </w:t>
    </w:r>
    <w:r w:rsidRPr="00A14CCC">
      <w:rPr>
        <w:rFonts w:ascii="Arial" w:hAnsi="Arial" w:cs="Arial"/>
        <w:i/>
        <w:lang w:val="en-US"/>
      </w:rPr>
      <w:t>RU</w:t>
    </w:r>
    <w:r w:rsidRPr="00A14CCC">
      <w:rPr>
        <w:rFonts w:ascii="Arial" w:hAnsi="Arial" w:cs="Arial"/>
        <w:i/>
      </w:rPr>
      <w:t xml:space="preserve">, </w:t>
    </w:r>
    <w:r>
      <w:rPr>
        <w:rFonts w:ascii="Arial" w:hAnsi="Arial" w:cs="Arial"/>
        <w:i/>
      </w:rPr>
      <w:t>перовая редакция</w:t>
    </w:r>
    <w:r w:rsidRPr="00A14CCC">
      <w:rPr>
        <w:rFonts w:ascii="Arial" w:hAnsi="Arial" w:cs="Arial"/>
        <w:i/>
      </w:rPr>
      <w:t>)</w:t>
    </w:r>
    <w:r w:rsidRPr="00A14CCC">
      <w:rPr>
        <w:rFonts w:ascii="Arial" w:hAnsi="Arial" w:cs="Arial"/>
        <w:i/>
      </w:rPr>
      <w:tab/>
    </w:r>
  </w:p>
  <w:p w14:paraId="018F6387" w14:textId="77777777" w:rsidR="00A97B26" w:rsidRPr="00A14CCC" w:rsidRDefault="00A97B26" w:rsidP="002E340A">
    <w:pP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1EA7" w14:textId="77777777" w:rsidR="00A97B26" w:rsidRPr="00A14CCC" w:rsidRDefault="00A97B26" w:rsidP="002E340A">
    <w:pPr>
      <w:rPr>
        <w:rFonts w:ascii="Arial" w:hAnsi="Arial" w:cs="Arial"/>
      </w:rPr>
    </w:pPr>
    <w:r w:rsidRPr="00A14CCC">
      <w:rPr>
        <w:rFonts w:ascii="Arial" w:hAnsi="Arial" w:cs="Arial"/>
        <w:i/>
      </w:rPr>
      <w:tab/>
    </w:r>
    <w:r>
      <w:rPr>
        <w:rFonts w:ascii="Arial" w:hAnsi="Arial" w:cs="Arial"/>
        <w:i/>
      </w:rPr>
      <w:tab/>
    </w:r>
    <w:r>
      <w:rPr>
        <w:rFonts w:ascii="Arial" w:hAnsi="Arial" w:cs="Arial"/>
        <w:i/>
      </w:rPr>
      <w:tab/>
    </w:r>
    <w:r>
      <w:rPr>
        <w:rFonts w:ascii="Arial" w:hAnsi="Arial" w:cs="Arial"/>
        <w:i/>
      </w:rPr>
      <w:tab/>
    </w:r>
    <w:r w:rsidRPr="00A14CCC">
      <w:rPr>
        <w:rFonts w:ascii="Arial" w:hAnsi="Arial" w:cs="Arial"/>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7F3B" w14:textId="3F5108B8" w:rsidR="00A97B26" w:rsidRPr="00A14CCC" w:rsidRDefault="00A97B26" w:rsidP="002E340A">
    <w:pPr>
      <w:rPr>
        <w:rFonts w:ascii="Arial" w:hAnsi="Arial" w:cs="Arial"/>
      </w:rPr>
    </w:pPr>
    <w:r w:rsidRPr="00A14CCC">
      <w:rPr>
        <w:rFonts w:ascii="Arial" w:hAnsi="Arial" w:cs="Arial"/>
      </w:rPr>
      <w:t>ГОСТ</w:t>
    </w:r>
    <w:r>
      <w:rPr>
        <w:rFonts w:ascii="Arial" w:hAnsi="Arial" w:cs="Arial"/>
      </w:rPr>
      <w:t xml:space="preserve"> 26987</w:t>
    </w:r>
  </w:p>
  <w:p w14:paraId="2A5AB1F5" w14:textId="77777777" w:rsidR="00A97B26" w:rsidRPr="00A14CCC" w:rsidRDefault="00A97B26" w:rsidP="002E340A">
    <w:pPr>
      <w:rPr>
        <w:rFonts w:ascii="Arial" w:hAnsi="Arial" w:cs="Arial"/>
      </w:rPr>
    </w:pPr>
    <w:r w:rsidRPr="00A14CCC">
      <w:rPr>
        <w:rFonts w:ascii="Arial" w:hAnsi="Arial" w:cs="Arial"/>
        <w:i/>
      </w:rPr>
      <w:t xml:space="preserve">(проект, </w:t>
    </w:r>
    <w:r w:rsidRPr="00A14CCC">
      <w:rPr>
        <w:rFonts w:ascii="Arial" w:hAnsi="Arial" w:cs="Arial"/>
        <w:i/>
        <w:lang w:val="en-US"/>
      </w:rPr>
      <w:t>RU</w:t>
    </w:r>
    <w:r w:rsidRPr="00A14CCC">
      <w:rPr>
        <w:rFonts w:ascii="Arial" w:hAnsi="Arial" w:cs="Arial"/>
        <w:i/>
      </w:rPr>
      <w:t xml:space="preserve">, </w:t>
    </w:r>
    <w:r>
      <w:rPr>
        <w:rFonts w:ascii="Arial" w:hAnsi="Arial" w:cs="Arial"/>
        <w:i/>
      </w:rPr>
      <w:t>первая  редакция</w:t>
    </w:r>
    <w:r w:rsidRPr="00A14CCC">
      <w:rPr>
        <w:rFonts w:ascii="Arial" w:hAnsi="Arial" w:cs="Arial"/>
        <w:i/>
      </w:rPr>
      <w:t>)</w:t>
    </w:r>
    <w:r w:rsidRPr="00A14CCC">
      <w:rPr>
        <w:rFonts w:ascii="Arial" w:hAnsi="Arial" w:cs="Arial"/>
        <w:i/>
      </w:rPr>
      <w:tab/>
    </w:r>
    <w:r w:rsidRPr="00A14CCC">
      <w:rPr>
        <w:rFonts w:ascii="Arial" w:hAnsi="Arial" w:cs="Arial"/>
        <w:i/>
      </w:rPr>
      <w:tab/>
    </w:r>
    <w:r>
      <w:rPr>
        <w:rFonts w:ascii="Arial" w:hAnsi="Arial" w:cs="Arial"/>
        <w:i/>
      </w:rPr>
      <w:tab/>
    </w:r>
    <w:r w:rsidRPr="00A14CCC">
      <w:rPr>
        <w:rFonts w:ascii="Arial" w:hAnsi="Arial" w:cs="Arial"/>
        <w:i/>
      </w:rPr>
      <w:tab/>
    </w:r>
    <w:r w:rsidRPr="00A14CCC">
      <w:rPr>
        <w:rFonts w:ascii="Arial" w:hAnsi="Arial" w:cs="Arial"/>
        <w:i/>
      </w:rPr>
      <w:tab/>
    </w:r>
    <w:r w:rsidRPr="00A14CCC">
      <w:rPr>
        <w:rFonts w:ascii="Arial" w:hAnsi="Arial" w:cs="Arial"/>
        <w:i/>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3EA" w14:textId="5D05A5B6" w:rsidR="00A97B26" w:rsidRPr="00A14CCC" w:rsidRDefault="00A97B26" w:rsidP="003800F8">
    <w:pPr>
      <w:jc w:val="right"/>
      <w:rPr>
        <w:rFonts w:ascii="Arial" w:hAnsi="Arial" w:cs="Arial"/>
      </w:rPr>
    </w:pPr>
    <w:r w:rsidRPr="00A14CCC">
      <w:rPr>
        <w:rFonts w:ascii="Arial" w:hAnsi="Arial" w:cs="Arial"/>
      </w:rPr>
      <w:t>ГОСТ</w:t>
    </w:r>
    <w:r>
      <w:rPr>
        <w:rFonts w:ascii="Arial" w:hAnsi="Arial" w:cs="Arial"/>
      </w:rPr>
      <w:t xml:space="preserve"> 2</w:t>
    </w:r>
    <w:r w:rsidRPr="003D4B0E">
      <w:rPr>
        <w:rFonts w:ascii="Arial" w:hAnsi="Arial" w:cs="Arial"/>
      </w:rPr>
      <w:t>6987</w:t>
    </w:r>
  </w:p>
  <w:p w14:paraId="76F4942C" w14:textId="77777777" w:rsidR="00A97B26" w:rsidRDefault="00A97B26" w:rsidP="003800F8">
    <w:pPr>
      <w:jc w:val="right"/>
      <w:rPr>
        <w:rFonts w:ascii="Arial" w:hAnsi="Arial" w:cs="Arial"/>
      </w:rPr>
    </w:pPr>
    <w:r w:rsidRPr="00A14CCC">
      <w:rPr>
        <w:rFonts w:ascii="Arial" w:hAnsi="Arial" w:cs="Arial"/>
        <w:i/>
      </w:rPr>
      <w:t xml:space="preserve">(проект, </w:t>
    </w:r>
    <w:r w:rsidRPr="00A14CCC">
      <w:rPr>
        <w:rFonts w:ascii="Arial" w:hAnsi="Arial" w:cs="Arial"/>
        <w:i/>
        <w:lang w:val="en-US"/>
      </w:rPr>
      <w:t>RU</w:t>
    </w:r>
    <w:r w:rsidRPr="00A14CCC">
      <w:rPr>
        <w:rFonts w:ascii="Arial" w:hAnsi="Arial" w:cs="Arial"/>
        <w:i/>
      </w:rPr>
      <w:t xml:space="preserve">, </w:t>
    </w:r>
    <w:r>
      <w:rPr>
        <w:rFonts w:ascii="Arial" w:hAnsi="Arial" w:cs="Arial"/>
        <w:i/>
      </w:rPr>
      <w:t>первая редакция</w:t>
    </w:r>
    <w:r w:rsidRPr="00A14CCC">
      <w:rPr>
        <w:rFonts w:ascii="Arial" w:hAnsi="Arial" w:cs="Arial"/>
        <w:i/>
      </w:rPr>
      <w:t>)</w:t>
    </w:r>
    <w:r w:rsidRPr="00A14CCC">
      <w:rPr>
        <w:rFonts w:ascii="Arial" w:hAnsi="Arial" w:cs="Arial"/>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2D5D" w14:textId="60ED4F02" w:rsidR="00A97B26" w:rsidRPr="00A14CCC" w:rsidRDefault="00A97B26" w:rsidP="003800F8">
    <w:pPr>
      <w:jc w:val="right"/>
      <w:rPr>
        <w:rFonts w:ascii="Arial" w:hAnsi="Arial" w:cs="Arial"/>
      </w:rPr>
    </w:pPr>
    <w:r w:rsidRPr="00A14CCC">
      <w:rPr>
        <w:rFonts w:ascii="Arial" w:hAnsi="Arial" w:cs="Arial"/>
      </w:rPr>
      <w:t>ГОСТ</w:t>
    </w:r>
    <w:r>
      <w:rPr>
        <w:rFonts w:ascii="Arial" w:hAnsi="Arial" w:cs="Arial"/>
      </w:rPr>
      <w:t xml:space="preserve"> 26987</w:t>
    </w:r>
  </w:p>
  <w:p w14:paraId="19310E79" w14:textId="77777777" w:rsidR="00A97B26" w:rsidRPr="00A14CCC" w:rsidRDefault="00A97B26" w:rsidP="003800F8">
    <w:pPr>
      <w:jc w:val="right"/>
      <w:rPr>
        <w:rFonts w:ascii="Arial" w:hAnsi="Arial" w:cs="Arial"/>
      </w:rPr>
    </w:pPr>
    <w:r w:rsidRPr="00A14CCC">
      <w:rPr>
        <w:rFonts w:ascii="Arial" w:hAnsi="Arial" w:cs="Arial"/>
        <w:i/>
      </w:rPr>
      <w:t xml:space="preserve">(проект, </w:t>
    </w:r>
    <w:r w:rsidRPr="00A14CCC">
      <w:rPr>
        <w:rFonts w:ascii="Arial" w:hAnsi="Arial" w:cs="Arial"/>
        <w:i/>
        <w:lang w:val="en-US"/>
      </w:rPr>
      <w:t>RU</w:t>
    </w:r>
    <w:r w:rsidRPr="00A14CCC">
      <w:rPr>
        <w:rFonts w:ascii="Arial" w:hAnsi="Arial" w:cs="Arial"/>
        <w:i/>
      </w:rPr>
      <w:t xml:space="preserve">, </w:t>
    </w:r>
    <w:r>
      <w:rPr>
        <w:rFonts w:ascii="Arial" w:hAnsi="Arial" w:cs="Arial"/>
        <w:i/>
      </w:rPr>
      <w:t>первая редакция</w:t>
    </w:r>
    <w:r w:rsidRPr="00A14CCC">
      <w:rPr>
        <w:rFonts w:ascii="Arial" w:hAnsi="Arial" w:cs="Arial"/>
        <w:i/>
      </w:rPr>
      <w:t>)</w:t>
    </w:r>
    <w:r w:rsidRPr="00A14CC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17CA"/>
    <w:multiLevelType w:val="hybridMultilevel"/>
    <w:tmpl w:val="7624D676"/>
    <w:lvl w:ilvl="0" w:tplc="0254BFE0">
      <w:start w:val="1"/>
      <w:numFmt w:val="decimal"/>
      <w:lvlText w:val="%1."/>
      <w:lvlJc w:val="left"/>
      <w:pPr>
        <w:tabs>
          <w:tab w:val="num" w:pos="1125"/>
        </w:tabs>
        <w:ind w:left="1125" w:hanging="7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997C8A"/>
    <w:multiLevelType w:val="hybridMultilevel"/>
    <w:tmpl w:val="00087E06"/>
    <w:lvl w:ilvl="0" w:tplc="979A56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A7F033E"/>
    <w:multiLevelType w:val="hybridMultilevel"/>
    <w:tmpl w:val="BDE6A94A"/>
    <w:lvl w:ilvl="0" w:tplc="ECCAA9D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2F34AF9"/>
    <w:multiLevelType w:val="hybridMultilevel"/>
    <w:tmpl w:val="7E1C5890"/>
    <w:lvl w:ilvl="0" w:tplc="F162CE6C">
      <w:start w:val="6"/>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9E2AC4"/>
    <w:multiLevelType w:val="singleLevel"/>
    <w:tmpl w:val="9E50FB0E"/>
    <w:lvl w:ilvl="0">
      <w:start w:val="2"/>
      <w:numFmt w:val="decimal"/>
      <w:lvlText w:val="4.1.%1."/>
      <w:legacy w:legacy="1" w:legacySpace="0" w:legacyIndent="442"/>
      <w:lvlJc w:val="left"/>
      <w:rPr>
        <w:rFonts w:ascii="Times New Roman" w:hAnsi="Times New Roman" w:cs="Times New Roman" w:hint="default"/>
      </w:rPr>
    </w:lvl>
  </w:abstractNum>
  <w:abstractNum w:abstractNumId="5" w15:restartNumberingAfterBreak="0">
    <w:nsid w:val="54D0696F"/>
    <w:multiLevelType w:val="multilevel"/>
    <w:tmpl w:val="46967224"/>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6D3F5A66"/>
    <w:multiLevelType w:val="hybridMultilevel"/>
    <w:tmpl w:val="657A7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0444B0"/>
    <w:multiLevelType w:val="multilevel"/>
    <w:tmpl w:val="55644A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20"/>
        </w:tabs>
        <w:ind w:left="1320" w:hanging="1320"/>
      </w:pPr>
      <w:rPr>
        <w:rFonts w:hint="default"/>
      </w:rPr>
    </w:lvl>
    <w:lvl w:ilvl="2">
      <w:start w:val="1"/>
      <w:numFmt w:val="decimal"/>
      <w:isLgl/>
      <w:lvlText w:val="%1.%2.%3"/>
      <w:lvlJc w:val="left"/>
      <w:pPr>
        <w:tabs>
          <w:tab w:val="num" w:pos="1320"/>
        </w:tabs>
        <w:ind w:left="1320" w:hanging="1320"/>
      </w:pPr>
      <w:rPr>
        <w:rFonts w:hint="default"/>
      </w:rPr>
    </w:lvl>
    <w:lvl w:ilvl="3">
      <w:start w:val="1"/>
      <w:numFmt w:val="decimal"/>
      <w:isLgl/>
      <w:lvlText w:val="%1.%2.%3.%4"/>
      <w:lvlJc w:val="left"/>
      <w:pPr>
        <w:tabs>
          <w:tab w:val="num" w:pos="1320"/>
        </w:tabs>
        <w:ind w:left="1320" w:hanging="1320"/>
      </w:pPr>
      <w:rPr>
        <w:rFonts w:hint="default"/>
      </w:rPr>
    </w:lvl>
    <w:lvl w:ilvl="4">
      <w:start w:val="1"/>
      <w:numFmt w:val="decimal"/>
      <w:isLgl/>
      <w:lvlText w:val="%1.%2.%3.%4.%5"/>
      <w:lvlJc w:val="left"/>
      <w:pPr>
        <w:tabs>
          <w:tab w:val="num" w:pos="1320"/>
        </w:tabs>
        <w:ind w:left="1320" w:hanging="132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7DB963F9"/>
    <w:multiLevelType w:val="multilevel"/>
    <w:tmpl w:val="B56209E6"/>
    <w:lvl w:ilvl="0">
      <w:start w:val="11"/>
      <w:numFmt w:val="decimal"/>
      <w:lvlText w:val="%1."/>
      <w:lvlJc w:val="left"/>
      <w:pPr>
        <w:tabs>
          <w:tab w:val="num" w:pos="1065"/>
        </w:tabs>
        <w:ind w:left="1065" w:hanging="360"/>
      </w:pPr>
      <w:rPr>
        <w:rFonts w:hint="default"/>
      </w:rPr>
    </w:lvl>
    <w:lvl w:ilvl="1">
      <w:start w:val="1"/>
      <w:numFmt w:val="decimal"/>
      <w:isLgl/>
      <w:lvlText w:val="%1.%2"/>
      <w:lvlJc w:val="left"/>
      <w:pPr>
        <w:tabs>
          <w:tab w:val="num" w:pos="2565"/>
        </w:tabs>
        <w:ind w:left="2565" w:hanging="1305"/>
      </w:pPr>
      <w:rPr>
        <w:rFonts w:hint="default"/>
      </w:rPr>
    </w:lvl>
    <w:lvl w:ilvl="2">
      <w:start w:val="1"/>
      <w:numFmt w:val="decimal"/>
      <w:isLgl/>
      <w:lvlText w:val="%1.%2.%3"/>
      <w:lvlJc w:val="left"/>
      <w:pPr>
        <w:tabs>
          <w:tab w:val="num" w:pos="2010"/>
        </w:tabs>
        <w:ind w:left="2010" w:hanging="1305"/>
      </w:pPr>
      <w:rPr>
        <w:rFonts w:hint="default"/>
      </w:rPr>
    </w:lvl>
    <w:lvl w:ilvl="3">
      <w:start w:val="1"/>
      <w:numFmt w:val="decimal"/>
      <w:isLgl/>
      <w:lvlText w:val="%1.%2.%3.%4"/>
      <w:lvlJc w:val="left"/>
      <w:pPr>
        <w:tabs>
          <w:tab w:val="num" w:pos="2010"/>
        </w:tabs>
        <w:ind w:left="2010" w:hanging="1305"/>
      </w:pPr>
      <w:rPr>
        <w:rFonts w:hint="default"/>
      </w:rPr>
    </w:lvl>
    <w:lvl w:ilvl="4">
      <w:start w:val="1"/>
      <w:numFmt w:val="decimal"/>
      <w:isLgl/>
      <w:lvlText w:val="%1.%2.%3.%4.%5"/>
      <w:lvlJc w:val="left"/>
      <w:pPr>
        <w:tabs>
          <w:tab w:val="num" w:pos="2010"/>
        </w:tabs>
        <w:ind w:left="2010" w:hanging="1305"/>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9" w15:restartNumberingAfterBreak="0">
    <w:nsid w:val="7ED34633"/>
    <w:multiLevelType w:val="multilevel"/>
    <w:tmpl w:val="AB8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8"/>
  </w:num>
  <w:num w:numId="5">
    <w:abstractNumId w:val="1"/>
  </w:num>
  <w:num w:numId="6">
    <w:abstractNumId w:val="2"/>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drawingGridHorizontalSpacing w:val="120"/>
  <w:displayHorizontalDrawingGridEvery w:val="2"/>
  <w:characterSpacingControl w:val="doNotCompress"/>
  <w:hdrShapeDefaults>
    <o:shapedefaults v:ext="edit" spidmax="2050"/>
  </w:hdrShapeDefaults>
  <w:footnotePr>
    <w:numFmt w:val="chicago"/>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63"/>
    <w:rsid w:val="00001214"/>
    <w:rsid w:val="00001595"/>
    <w:rsid w:val="0000216B"/>
    <w:rsid w:val="00004A05"/>
    <w:rsid w:val="0000533E"/>
    <w:rsid w:val="00005430"/>
    <w:rsid w:val="000111E3"/>
    <w:rsid w:val="00011ADE"/>
    <w:rsid w:val="000123AF"/>
    <w:rsid w:val="00013AAE"/>
    <w:rsid w:val="00014ADB"/>
    <w:rsid w:val="00020BC2"/>
    <w:rsid w:val="00024B56"/>
    <w:rsid w:val="00025250"/>
    <w:rsid w:val="00025791"/>
    <w:rsid w:val="00026007"/>
    <w:rsid w:val="0002633F"/>
    <w:rsid w:val="00043004"/>
    <w:rsid w:val="00044CC9"/>
    <w:rsid w:val="00045D9A"/>
    <w:rsid w:val="000520CA"/>
    <w:rsid w:val="00060177"/>
    <w:rsid w:val="000619CD"/>
    <w:rsid w:val="00067969"/>
    <w:rsid w:val="00071D21"/>
    <w:rsid w:val="000723A0"/>
    <w:rsid w:val="00072A45"/>
    <w:rsid w:val="0007322C"/>
    <w:rsid w:val="00074F5A"/>
    <w:rsid w:val="00076BFE"/>
    <w:rsid w:val="0008251C"/>
    <w:rsid w:val="00087203"/>
    <w:rsid w:val="0009261C"/>
    <w:rsid w:val="00092DF6"/>
    <w:rsid w:val="00097EB2"/>
    <w:rsid w:val="000A15D1"/>
    <w:rsid w:val="000B0EFB"/>
    <w:rsid w:val="000B3822"/>
    <w:rsid w:val="000B3B9A"/>
    <w:rsid w:val="000B58CD"/>
    <w:rsid w:val="000B671D"/>
    <w:rsid w:val="000C4FAA"/>
    <w:rsid w:val="000D38AC"/>
    <w:rsid w:val="000D47E5"/>
    <w:rsid w:val="000E1369"/>
    <w:rsid w:val="000E2178"/>
    <w:rsid w:val="000E37E8"/>
    <w:rsid w:val="000E7B8E"/>
    <w:rsid w:val="000F309B"/>
    <w:rsid w:val="000F322B"/>
    <w:rsid w:val="000F5B3B"/>
    <w:rsid w:val="000F5C46"/>
    <w:rsid w:val="001019EF"/>
    <w:rsid w:val="00105DC3"/>
    <w:rsid w:val="0011121F"/>
    <w:rsid w:val="00114E4D"/>
    <w:rsid w:val="001204A5"/>
    <w:rsid w:val="00120B08"/>
    <w:rsid w:val="00121D7C"/>
    <w:rsid w:val="00123E85"/>
    <w:rsid w:val="001244AB"/>
    <w:rsid w:val="001247B5"/>
    <w:rsid w:val="00124EA0"/>
    <w:rsid w:val="001259DD"/>
    <w:rsid w:val="00125C1F"/>
    <w:rsid w:val="001262EE"/>
    <w:rsid w:val="00131F1F"/>
    <w:rsid w:val="00131FA6"/>
    <w:rsid w:val="00136FC9"/>
    <w:rsid w:val="00136FE7"/>
    <w:rsid w:val="00137106"/>
    <w:rsid w:val="00141FBF"/>
    <w:rsid w:val="00143311"/>
    <w:rsid w:val="00150938"/>
    <w:rsid w:val="00150FFF"/>
    <w:rsid w:val="00153C3A"/>
    <w:rsid w:val="001550E7"/>
    <w:rsid w:val="0016135D"/>
    <w:rsid w:val="00163EAB"/>
    <w:rsid w:val="001641B8"/>
    <w:rsid w:val="0016590E"/>
    <w:rsid w:val="00170937"/>
    <w:rsid w:val="00171E21"/>
    <w:rsid w:val="00175506"/>
    <w:rsid w:val="0018471C"/>
    <w:rsid w:val="00186864"/>
    <w:rsid w:val="00186C5E"/>
    <w:rsid w:val="00192D8C"/>
    <w:rsid w:val="00193A88"/>
    <w:rsid w:val="001A3020"/>
    <w:rsid w:val="001A7246"/>
    <w:rsid w:val="001B038C"/>
    <w:rsid w:val="001B41DD"/>
    <w:rsid w:val="001B6004"/>
    <w:rsid w:val="001B6979"/>
    <w:rsid w:val="001C3FDB"/>
    <w:rsid w:val="001C5231"/>
    <w:rsid w:val="001C66EA"/>
    <w:rsid w:val="001D1495"/>
    <w:rsid w:val="001D3C04"/>
    <w:rsid w:val="001D3E5F"/>
    <w:rsid w:val="001D3F40"/>
    <w:rsid w:val="001D574A"/>
    <w:rsid w:val="001D73F0"/>
    <w:rsid w:val="001E403C"/>
    <w:rsid w:val="001F70BC"/>
    <w:rsid w:val="00203CB0"/>
    <w:rsid w:val="00206A0E"/>
    <w:rsid w:val="00207063"/>
    <w:rsid w:val="002106A1"/>
    <w:rsid w:val="00212696"/>
    <w:rsid w:val="00214A37"/>
    <w:rsid w:val="00215C87"/>
    <w:rsid w:val="00221329"/>
    <w:rsid w:val="00223283"/>
    <w:rsid w:val="00223564"/>
    <w:rsid w:val="002241FC"/>
    <w:rsid w:val="00233515"/>
    <w:rsid w:val="002339DB"/>
    <w:rsid w:val="00237A04"/>
    <w:rsid w:val="002439CF"/>
    <w:rsid w:val="00243BF2"/>
    <w:rsid w:val="00247C3F"/>
    <w:rsid w:val="002506F0"/>
    <w:rsid w:val="0025087F"/>
    <w:rsid w:val="0025139A"/>
    <w:rsid w:val="002515FF"/>
    <w:rsid w:val="002519E3"/>
    <w:rsid w:val="00254E34"/>
    <w:rsid w:val="0025560E"/>
    <w:rsid w:val="00257460"/>
    <w:rsid w:val="00261777"/>
    <w:rsid w:val="00263D25"/>
    <w:rsid w:val="00266E83"/>
    <w:rsid w:val="00267544"/>
    <w:rsid w:val="00274E7B"/>
    <w:rsid w:val="00280596"/>
    <w:rsid w:val="00281983"/>
    <w:rsid w:val="002910D1"/>
    <w:rsid w:val="00291329"/>
    <w:rsid w:val="00293A6D"/>
    <w:rsid w:val="00296B30"/>
    <w:rsid w:val="002A557F"/>
    <w:rsid w:val="002A66B1"/>
    <w:rsid w:val="002A7C72"/>
    <w:rsid w:val="002B67DC"/>
    <w:rsid w:val="002B7584"/>
    <w:rsid w:val="002C1898"/>
    <w:rsid w:val="002C46DD"/>
    <w:rsid w:val="002C5B2C"/>
    <w:rsid w:val="002C6F1B"/>
    <w:rsid w:val="002D0B65"/>
    <w:rsid w:val="002D3925"/>
    <w:rsid w:val="002D3A26"/>
    <w:rsid w:val="002D6806"/>
    <w:rsid w:val="002D6856"/>
    <w:rsid w:val="002E340A"/>
    <w:rsid w:val="002E3450"/>
    <w:rsid w:val="002E39E0"/>
    <w:rsid w:val="002E56CF"/>
    <w:rsid w:val="002E63CC"/>
    <w:rsid w:val="002F1ADB"/>
    <w:rsid w:val="002F4572"/>
    <w:rsid w:val="002F5D5F"/>
    <w:rsid w:val="0030581D"/>
    <w:rsid w:val="003132B0"/>
    <w:rsid w:val="00313758"/>
    <w:rsid w:val="00320C66"/>
    <w:rsid w:val="003243DB"/>
    <w:rsid w:val="0033103F"/>
    <w:rsid w:val="0033217D"/>
    <w:rsid w:val="00332F3F"/>
    <w:rsid w:val="0033372B"/>
    <w:rsid w:val="00335212"/>
    <w:rsid w:val="00342F54"/>
    <w:rsid w:val="003435FD"/>
    <w:rsid w:val="00347F02"/>
    <w:rsid w:val="00350C66"/>
    <w:rsid w:val="00352F6F"/>
    <w:rsid w:val="0035320B"/>
    <w:rsid w:val="00355186"/>
    <w:rsid w:val="00357624"/>
    <w:rsid w:val="0036483B"/>
    <w:rsid w:val="003800F8"/>
    <w:rsid w:val="00380CE8"/>
    <w:rsid w:val="00384902"/>
    <w:rsid w:val="00385A42"/>
    <w:rsid w:val="00386C0F"/>
    <w:rsid w:val="00390E34"/>
    <w:rsid w:val="00392259"/>
    <w:rsid w:val="003923FB"/>
    <w:rsid w:val="00394DF3"/>
    <w:rsid w:val="00395C30"/>
    <w:rsid w:val="00395F6E"/>
    <w:rsid w:val="003B01EF"/>
    <w:rsid w:val="003B2A35"/>
    <w:rsid w:val="003C3202"/>
    <w:rsid w:val="003C5102"/>
    <w:rsid w:val="003D4856"/>
    <w:rsid w:val="003D4B0E"/>
    <w:rsid w:val="003D60D3"/>
    <w:rsid w:val="003D6371"/>
    <w:rsid w:val="003D6F1A"/>
    <w:rsid w:val="003E2A5C"/>
    <w:rsid w:val="003E3235"/>
    <w:rsid w:val="003E3E9A"/>
    <w:rsid w:val="003F62CA"/>
    <w:rsid w:val="00401CAB"/>
    <w:rsid w:val="00406B14"/>
    <w:rsid w:val="004107DD"/>
    <w:rsid w:val="0041143D"/>
    <w:rsid w:val="00411608"/>
    <w:rsid w:val="004126E5"/>
    <w:rsid w:val="00415D2D"/>
    <w:rsid w:val="00420DCA"/>
    <w:rsid w:val="00423233"/>
    <w:rsid w:val="00423EB9"/>
    <w:rsid w:val="00426D4F"/>
    <w:rsid w:val="0043069E"/>
    <w:rsid w:val="004407D3"/>
    <w:rsid w:val="0044105F"/>
    <w:rsid w:val="00442873"/>
    <w:rsid w:val="004448FA"/>
    <w:rsid w:val="00446244"/>
    <w:rsid w:val="0045116A"/>
    <w:rsid w:val="00454110"/>
    <w:rsid w:val="004568E1"/>
    <w:rsid w:val="00460D97"/>
    <w:rsid w:val="00465220"/>
    <w:rsid w:val="0047317D"/>
    <w:rsid w:val="00474659"/>
    <w:rsid w:val="004763B4"/>
    <w:rsid w:val="004841D5"/>
    <w:rsid w:val="0048455D"/>
    <w:rsid w:val="00485917"/>
    <w:rsid w:val="00485C7A"/>
    <w:rsid w:val="00485F86"/>
    <w:rsid w:val="0049052A"/>
    <w:rsid w:val="00491771"/>
    <w:rsid w:val="00491C28"/>
    <w:rsid w:val="0049254C"/>
    <w:rsid w:val="00493597"/>
    <w:rsid w:val="00494E8A"/>
    <w:rsid w:val="0049508A"/>
    <w:rsid w:val="00495092"/>
    <w:rsid w:val="004A19A1"/>
    <w:rsid w:val="004A1FD7"/>
    <w:rsid w:val="004A410F"/>
    <w:rsid w:val="004A5B51"/>
    <w:rsid w:val="004B29CA"/>
    <w:rsid w:val="004B37B4"/>
    <w:rsid w:val="004B3DED"/>
    <w:rsid w:val="004B54A8"/>
    <w:rsid w:val="004B6834"/>
    <w:rsid w:val="004B70A5"/>
    <w:rsid w:val="004B7149"/>
    <w:rsid w:val="004C1F48"/>
    <w:rsid w:val="004C273A"/>
    <w:rsid w:val="004C5C16"/>
    <w:rsid w:val="004D1280"/>
    <w:rsid w:val="004D1CCC"/>
    <w:rsid w:val="004D7CBB"/>
    <w:rsid w:val="004E1E41"/>
    <w:rsid w:val="004E25EB"/>
    <w:rsid w:val="004E3034"/>
    <w:rsid w:val="004E44DD"/>
    <w:rsid w:val="004E7E92"/>
    <w:rsid w:val="004F24C7"/>
    <w:rsid w:val="004F377F"/>
    <w:rsid w:val="004F4EA0"/>
    <w:rsid w:val="004F7FB2"/>
    <w:rsid w:val="005009A3"/>
    <w:rsid w:val="00501238"/>
    <w:rsid w:val="00504623"/>
    <w:rsid w:val="00505DB6"/>
    <w:rsid w:val="0051195F"/>
    <w:rsid w:val="00512919"/>
    <w:rsid w:val="00520849"/>
    <w:rsid w:val="005258AA"/>
    <w:rsid w:val="00526D57"/>
    <w:rsid w:val="00527A64"/>
    <w:rsid w:val="00527D2F"/>
    <w:rsid w:val="00532FA5"/>
    <w:rsid w:val="0053350B"/>
    <w:rsid w:val="005339A5"/>
    <w:rsid w:val="005401CC"/>
    <w:rsid w:val="00541869"/>
    <w:rsid w:val="00542D76"/>
    <w:rsid w:val="0054420D"/>
    <w:rsid w:val="005454C8"/>
    <w:rsid w:val="0054562E"/>
    <w:rsid w:val="005459F7"/>
    <w:rsid w:val="005531A1"/>
    <w:rsid w:val="00553C36"/>
    <w:rsid w:val="00557264"/>
    <w:rsid w:val="005613EE"/>
    <w:rsid w:val="00563832"/>
    <w:rsid w:val="00566CF7"/>
    <w:rsid w:val="00570F74"/>
    <w:rsid w:val="00574FE7"/>
    <w:rsid w:val="005759E0"/>
    <w:rsid w:val="00576CD0"/>
    <w:rsid w:val="005802CD"/>
    <w:rsid w:val="0058438A"/>
    <w:rsid w:val="0058513D"/>
    <w:rsid w:val="00592DAD"/>
    <w:rsid w:val="00597025"/>
    <w:rsid w:val="00597DF8"/>
    <w:rsid w:val="005B0F5F"/>
    <w:rsid w:val="005B17F4"/>
    <w:rsid w:val="005B1995"/>
    <w:rsid w:val="005B1B7C"/>
    <w:rsid w:val="005B21B7"/>
    <w:rsid w:val="005B2D47"/>
    <w:rsid w:val="005B43DD"/>
    <w:rsid w:val="005B58EA"/>
    <w:rsid w:val="005C20DD"/>
    <w:rsid w:val="005C46E4"/>
    <w:rsid w:val="005C4737"/>
    <w:rsid w:val="005C5D93"/>
    <w:rsid w:val="005D21FB"/>
    <w:rsid w:val="005D3C41"/>
    <w:rsid w:val="005D4418"/>
    <w:rsid w:val="005F28E5"/>
    <w:rsid w:val="005F2EB1"/>
    <w:rsid w:val="005F5611"/>
    <w:rsid w:val="00603485"/>
    <w:rsid w:val="00605938"/>
    <w:rsid w:val="00606E89"/>
    <w:rsid w:val="0060730A"/>
    <w:rsid w:val="006074B5"/>
    <w:rsid w:val="00611022"/>
    <w:rsid w:val="00611D97"/>
    <w:rsid w:val="006142D8"/>
    <w:rsid w:val="00623965"/>
    <w:rsid w:val="00624DC5"/>
    <w:rsid w:val="006305AB"/>
    <w:rsid w:val="00632383"/>
    <w:rsid w:val="00632D4E"/>
    <w:rsid w:val="00635334"/>
    <w:rsid w:val="006363D2"/>
    <w:rsid w:val="006415DD"/>
    <w:rsid w:val="006422B2"/>
    <w:rsid w:val="00653DFF"/>
    <w:rsid w:val="00660553"/>
    <w:rsid w:val="00663A2C"/>
    <w:rsid w:val="006651AD"/>
    <w:rsid w:val="00666748"/>
    <w:rsid w:val="0066746D"/>
    <w:rsid w:val="00667BED"/>
    <w:rsid w:val="0067055E"/>
    <w:rsid w:val="00673E7F"/>
    <w:rsid w:val="00674F87"/>
    <w:rsid w:val="0067650B"/>
    <w:rsid w:val="00676FE9"/>
    <w:rsid w:val="0067774E"/>
    <w:rsid w:val="00684D08"/>
    <w:rsid w:val="00684E41"/>
    <w:rsid w:val="00695887"/>
    <w:rsid w:val="00696B4E"/>
    <w:rsid w:val="006A024D"/>
    <w:rsid w:val="006A1D41"/>
    <w:rsid w:val="006A4732"/>
    <w:rsid w:val="006A7FA6"/>
    <w:rsid w:val="006C2675"/>
    <w:rsid w:val="006D46BF"/>
    <w:rsid w:val="006E0B0F"/>
    <w:rsid w:val="006E0BDA"/>
    <w:rsid w:val="006E3D1E"/>
    <w:rsid w:val="006E4F0F"/>
    <w:rsid w:val="006E5506"/>
    <w:rsid w:val="006F1BD1"/>
    <w:rsid w:val="006F2D4C"/>
    <w:rsid w:val="006F6BC4"/>
    <w:rsid w:val="006F799D"/>
    <w:rsid w:val="0070233B"/>
    <w:rsid w:val="00704362"/>
    <w:rsid w:val="00707281"/>
    <w:rsid w:val="00711A8B"/>
    <w:rsid w:val="00714539"/>
    <w:rsid w:val="007161E8"/>
    <w:rsid w:val="00716753"/>
    <w:rsid w:val="00720DB9"/>
    <w:rsid w:val="00721D12"/>
    <w:rsid w:val="00722947"/>
    <w:rsid w:val="007239A0"/>
    <w:rsid w:val="0072794B"/>
    <w:rsid w:val="00727AF8"/>
    <w:rsid w:val="00734283"/>
    <w:rsid w:val="00744A08"/>
    <w:rsid w:val="00751370"/>
    <w:rsid w:val="0075190B"/>
    <w:rsid w:val="007519EE"/>
    <w:rsid w:val="007520BB"/>
    <w:rsid w:val="00753FD7"/>
    <w:rsid w:val="00756BB9"/>
    <w:rsid w:val="00756F72"/>
    <w:rsid w:val="007615ED"/>
    <w:rsid w:val="00764FAB"/>
    <w:rsid w:val="0076574D"/>
    <w:rsid w:val="00771287"/>
    <w:rsid w:val="00783944"/>
    <w:rsid w:val="0078472E"/>
    <w:rsid w:val="00784CBA"/>
    <w:rsid w:val="00787411"/>
    <w:rsid w:val="00790725"/>
    <w:rsid w:val="0079101D"/>
    <w:rsid w:val="00792067"/>
    <w:rsid w:val="007963AE"/>
    <w:rsid w:val="007963E6"/>
    <w:rsid w:val="007A691C"/>
    <w:rsid w:val="007B25BF"/>
    <w:rsid w:val="007B25C1"/>
    <w:rsid w:val="007B33E8"/>
    <w:rsid w:val="007B422F"/>
    <w:rsid w:val="007B45FE"/>
    <w:rsid w:val="007B69DF"/>
    <w:rsid w:val="007B7101"/>
    <w:rsid w:val="007C0A2D"/>
    <w:rsid w:val="007C2F36"/>
    <w:rsid w:val="007D24E7"/>
    <w:rsid w:val="007D423D"/>
    <w:rsid w:val="007D60FC"/>
    <w:rsid w:val="007D7383"/>
    <w:rsid w:val="007E0FA7"/>
    <w:rsid w:val="007E13AB"/>
    <w:rsid w:val="007E6935"/>
    <w:rsid w:val="007E6A85"/>
    <w:rsid w:val="007E6E44"/>
    <w:rsid w:val="007F063C"/>
    <w:rsid w:val="007F2607"/>
    <w:rsid w:val="007F5C52"/>
    <w:rsid w:val="007F615A"/>
    <w:rsid w:val="0080068E"/>
    <w:rsid w:val="00801C99"/>
    <w:rsid w:val="00802158"/>
    <w:rsid w:val="00803A8B"/>
    <w:rsid w:val="00805791"/>
    <w:rsid w:val="008115E9"/>
    <w:rsid w:val="00817349"/>
    <w:rsid w:val="008227D4"/>
    <w:rsid w:val="00822810"/>
    <w:rsid w:val="00824D63"/>
    <w:rsid w:val="008312F3"/>
    <w:rsid w:val="0083309A"/>
    <w:rsid w:val="00835AF6"/>
    <w:rsid w:val="00835C10"/>
    <w:rsid w:val="00837CC7"/>
    <w:rsid w:val="00841FCD"/>
    <w:rsid w:val="00845AF2"/>
    <w:rsid w:val="008473F8"/>
    <w:rsid w:val="00852573"/>
    <w:rsid w:val="00853864"/>
    <w:rsid w:val="0086134C"/>
    <w:rsid w:val="00862581"/>
    <w:rsid w:val="00862F7C"/>
    <w:rsid w:val="00870803"/>
    <w:rsid w:val="00870CBF"/>
    <w:rsid w:val="00874361"/>
    <w:rsid w:val="0087536D"/>
    <w:rsid w:val="00875792"/>
    <w:rsid w:val="00877089"/>
    <w:rsid w:val="008777F0"/>
    <w:rsid w:val="008817E4"/>
    <w:rsid w:val="0088249A"/>
    <w:rsid w:val="00883085"/>
    <w:rsid w:val="00883A9B"/>
    <w:rsid w:val="00893B68"/>
    <w:rsid w:val="008943B8"/>
    <w:rsid w:val="00896456"/>
    <w:rsid w:val="008A01DE"/>
    <w:rsid w:val="008A01F7"/>
    <w:rsid w:val="008A3CF2"/>
    <w:rsid w:val="008A47A7"/>
    <w:rsid w:val="008A5E05"/>
    <w:rsid w:val="008A67F0"/>
    <w:rsid w:val="008B38F1"/>
    <w:rsid w:val="008B52A2"/>
    <w:rsid w:val="008C48EC"/>
    <w:rsid w:val="008C4B82"/>
    <w:rsid w:val="008C7273"/>
    <w:rsid w:val="008D2932"/>
    <w:rsid w:val="008D336F"/>
    <w:rsid w:val="008D4B1F"/>
    <w:rsid w:val="008D4FCA"/>
    <w:rsid w:val="008E2246"/>
    <w:rsid w:val="008F0A3A"/>
    <w:rsid w:val="00906057"/>
    <w:rsid w:val="00910EC8"/>
    <w:rsid w:val="0091216D"/>
    <w:rsid w:val="00913A98"/>
    <w:rsid w:val="00921734"/>
    <w:rsid w:val="009236DA"/>
    <w:rsid w:val="00923887"/>
    <w:rsid w:val="00931639"/>
    <w:rsid w:val="00936AD2"/>
    <w:rsid w:val="00943D62"/>
    <w:rsid w:val="0094755D"/>
    <w:rsid w:val="00950725"/>
    <w:rsid w:val="0095198F"/>
    <w:rsid w:val="00951993"/>
    <w:rsid w:val="00966D95"/>
    <w:rsid w:val="0097362F"/>
    <w:rsid w:val="00975F58"/>
    <w:rsid w:val="00991C8E"/>
    <w:rsid w:val="009A16BA"/>
    <w:rsid w:val="009A5696"/>
    <w:rsid w:val="009A573F"/>
    <w:rsid w:val="009A7950"/>
    <w:rsid w:val="009B3F8E"/>
    <w:rsid w:val="009B5EF3"/>
    <w:rsid w:val="009C1CF5"/>
    <w:rsid w:val="009D7A4D"/>
    <w:rsid w:val="009E0052"/>
    <w:rsid w:val="009F01DF"/>
    <w:rsid w:val="009F0BA3"/>
    <w:rsid w:val="009F1F75"/>
    <w:rsid w:val="009F4CFC"/>
    <w:rsid w:val="009F556D"/>
    <w:rsid w:val="009F56CC"/>
    <w:rsid w:val="009F7B37"/>
    <w:rsid w:val="00A0051C"/>
    <w:rsid w:val="00A00FAE"/>
    <w:rsid w:val="00A0198F"/>
    <w:rsid w:val="00A06671"/>
    <w:rsid w:val="00A1242F"/>
    <w:rsid w:val="00A14003"/>
    <w:rsid w:val="00A243D1"/>
    <w:rsid w:val="00A27D2A"/>
    <w:rsid w:val="00A311B2"/>
    <w:rsid w:val="00A349B4"/>
    <w:rsid w:val="00A35627"/>
    <w:rsid w:val="00A36685"/>
    <w:rsid w:val="00A3681F"/>
    <w:rsid w:val="00A40057"/>
    <w:rsid w:val="00A40E5F"/>
    <w:rsid w:val="00A51479"/>
    <w:rsid w:val="00A539DC"/>
    <w:rsid w:val="00A54164"/>
    <w:rsid w:val="00A56B2C"/>
    <w:rsid w:val="00A60E7D"/>
    <w:rsid w:val="00A62082"/>
    <w:rsid w:val="00A62EC8"/>
    <w:rsid w:val="00A6419F"/>
    <w:rsid w:val="00A670F7"/>
    <w:rsid w:val="00A71F62"/>
    <w:rsid w:val="00A77079"/>
    <w:rsid w:val="00A80077"/>
    <w:rsid w:val="00A8412F"/>
    <w:rsid w:val="00A85938"/>
    <w:rsid w:val="00A87E50"/>
    <w:rsid w:val="00A93755"/>
    <w:rsid w:val="00A96A61"/>
    <w:rsid w:val="00A96FF1"/>
    <w:rsid w:val="00A97B26"/>
    <w:rsid w:val="00A97DE8"/>
    <w:rsid w:val="00AA171D"/>
    <w:rsid w:val="00AA1B68"/>
    <w:rsid w:val="00AA538D"/>
    <w:rsid w:val="00AB23FF"/>
    <w:rsid w:val="00AB37D1"/>
    <w:rsid w:val="00AB4E11"/>
    <w:rsid w:val="00AB5E98"/>
    <w:rsid w:val="00AC0EF7"/>
    <w:rsid w:val="00AC1732"/>
    <w:rsid w:val="00AC2779"/>
    <w:rsid w:val="00AC6363"/>
    <w:rsid w:val="00AD2907"/>
    <w:rsid w:val="00AD2D82"/>
    <w:rsid w:val="00AD36B7"/>
    <w:rsid w:val="00AD391E"/>
    <w:rsid w:val="00AD3C78"/>
    <w:rsid w:val="00AD6C2C"/>
    <w:rsid w:val="00AE1A60"/>
    <w:rsid w:val="00AE1B4E"/>
    <w:rsid w:val="00AE55E4"/>
    <w:rsid w:val="00AE63EC"/>
    <w:rsid w:val="00AF1882"/>
    <w:rsid w:val="00AF5D31"/>
    <w:rsid w:val="00AF7B51"/>
    <w:rsid w:val="00B0082B"/>
    <w:rsid w:val="00B04E05"/>
    <w:rsid w:val="00B10A25"/>
    <w:rsid w:val="00B12770"/>
    <w:rsid w:val="00B176BD"/>
    <w:rsid w:val="00B20E3A"/>
    <w:rsid w:val="00B21FAE"/>
    <w:rsid w:val="00B22AE9"/>
    <w:rsid w:val="00B3096E"/>
    <w:rsid w:val="00B32009"/>
    <w:rsid w:val="00B36043"/>
    <w:rsid w:val="00B36626"/>
    <w:rsid w:val="00B4192C"/>
    <w:rsid w:val="00B4202C"/>
    <w:rsid w:val="00B43576"/>
    <w:rsid w:val="00B56F3D"/>
    <w:rsid w:val="00B61222"/>
    <w:rsid w:val="00B61560"/>
    <w:rsid w:val="00B662ED"/>
    <w:rsid w:val="00B673A7"/>
    <w:rsid w:val="00B67E7F"/>
    <w:rsid w:val="00B7082C"/>
    <w:rsid w:val="00B733F3"/>
    <w:rsid w:val="00B7575C"/>
    <w:rsid w:val="00B82702"/>
    <w:rsid w:val="00B83E63"/>
    <w:rsid w:val="00B83FE5"/>
    <w:rsid w:val="00B8596F"/>
    <w:rsid w:val="00B90475"/>
    <w:rsid w:val="00B929C2"/>
    <w:rsid w:val="00B92A3F"/>
    <w:rsid w:val="00B976E2"/>
    <w:rsid w:val="00B9777A"/>
    <w:rsid w:val="00BA136D"/>
    <w:rsid w:val="00BA184A"/>
    <w:rsid w:val="00BA29F3"/>
    <w:rsid w:val="00BA35BD"/>
    <w:rsid w:val="00BA5E34"/>
    <w:rsid w:val="00BA5F82"/>
    <w:rsid w:val="00BA65A8"/>
    <w:rsid w:val="00BA6E49"/>
    <w:rsid w:val="00BB17C4"/>
    <w:rsid w:val="00BB4E4B"/>
    <w:rsid w:val="00BC03A9"/>
    <w:rsid w:val="00BC077D"/>
    <w:rsid w:val="00BC2FCC"/>
    <w:rsid w:val="00BC51A1"/>
    <w:rsid w:val="00BC6191"/>
    <w:rsid w:val="00BC73DF"/>
    <w:rsid w:val="00BD041D"/>
    <w:rsid w:val="00BD0730"/>
    <w:rsid w:val="00BD1DEF"/>
    <w:rsid w:val="00BD290D"/>
    <w:rsid w:val="00BD65C8"/>
    <w:rsid w:val="00BE2B29"/>
    <w:rsid w:val="00BE3D94"/>
    <w:rsid w:val="00BE4E0B"/>
    <w:rsid w:val="00BE6A98"/>
    <w:rsid w:val="00BE6B59"/>
    <w:rsid w:val="00BE7B47"/>
    <w:rsid w:val="00BF0D85"/>
    <w:rsid w:val="00BF119D"/>
    <w:rsid w:val="00BF2D68"/>
    <w:rsid w:val="00BF45B0"/>
    <w:rsid w:val="00C00380"/>
    <w:rsid w:val="00C03044"/>
    <w:rsid w:val="00C0332C"/>
    <w:rsid w:val="00C21343"/>
    <w:rsid w:val="00C239F5"/>
    <w:rsid w:val="00C25B5D"/>
    <w:rsid w:val="00C25FDE"/>
    <w:rsid w:val="00C275BC"/>
    <w:rsid w:val="00C326EA"/>
    <w:rsid w:val="00C404B5"/>
    <w:rsid w:val="00C40699"/>
    <w:rsid w:val="00C40891"/>
    <w:rsid w:val="00C4589A"/>
    <w:rsid w:val="00C4764D"/>
    <w:rsid w:val="00C523D1"/>
    <w:rsid w:val="00C559CB"/>
    <w:rsid w:val="00C5650D"/>
    <w:rsid w:val="00C614E8"/>
    <w:rsid w:val="00C63CDB"/>
    <w:rsid w:val="00C63DFE"/>
    <w:rsid w:val="00C700BF"/>
    <w:rsid w:val="00C704AE"/>
    <w:rsid w:val="00C77DAA"/>
    <w:rsid w:val="00C82BBB"/>
    <w:rsid w:val="00C84BBB"/>
    <w:rsid w:val="00C85E98"/>
    <w:rsid w:val="00C90FC2"/>
    <w:rsid w:val="00C96126"/>
    <w:rsid w:val="00C97B5F"/>
    <w:rsid w:val="00CA0652"/>
    <w:rsid w:val="00CA31D0"/>
    <w:rsid w:val="00CB04A1"/>
    <w:rsid w:val="00CB103F"/>
    <w:rsid w:val="00CB1C3C"/>
    <w:rsid w:val="00CB2406"/>
    <w:rsid w:val="00CB5125"/>
    <w:rsid w:val="00CC23D2"/>
    <w:rsid w:val="00CC2D0A"/>
    <w:rsid w:val="00CC3156"/>
    <w:rsid w:val="00CC40E6"/>
    <w:rsid w:val="00CC59DB"/>
    <w:rsid w:val="00CE141D"/>
    <w:rsid w:val="00CE3E45"/>
    <w:rsid w:val="00CE451F"/>
    <w:rsid w:val="00CE4DEE"/>
    <w:rsid w:val="00CF35AE"/>
    <w:rsid w:val="00CF3E47"/>
    <w:rsid w:val="00CF3F27"/>
    <w:rsid w:val="00CF6721"/>
    <w:rsid w:val="00CF7416"/>
    <w:rsid w:val="00D0754E"/>
    <w:rsid w:val="00D07A93"/>
    <w:rsid w:val="00D07FBB"/>
    <w:rsid w:val="00D16098"/>
    <w:rsid w:val="00D16370"/>
    <w:rsid w:val="00D17406"/>
    <w:rsid w:val="00D22B62"/>
    <w:rsid w:val="00D2461D"/>
    <w:rsid w:val="00D253E5"/>
    <w:rsid w:val="00D26FA9"/>
    <w:rsid w:val="00D34AC1"/>
    <w:rsid w:val="00D355A0"/>
    <w:rsid w:val="00D35F0F"/>
    <w:rsid w:val="00D36C9B"/>
    <w:rsid w:val="00D42283"/>
    <w:rsid w:val="00D43F2C"/>
    <w:rsid w:val="00D5501E"/>
    <w:rsid w:val="00D57848"/>
    <w:rsid w:val="00D57D50"/>
    <w:rsid w:val="00D57FDB"/>
    <w:rsid w:val="00D65B72"/>
    <w:rsid w:val="00D67E1C"/>
    <w:rsid w:val="00D7252F"/>
    <w:rsid w:val="00D83232"/>
    <w:rsid w:val="00D86BC2"/>
    <w:rsid w:val="00D912FD"/>
    <w:rsid w:val="00D95A36"/>
    <w:rsid w:val="00DA0A64"/>
    <w:rsid w:val="00DA47A5"/>
    <w:rsid w:val="00DA657D"/>
    <w:rsid w:val="00DA6C6E"/>
    <w:rsid w:val="00DB4775"/>
    <w:rsid w:val="00DC63E9"/>
    <w:rsid w:val="00DD29C7"/>
    <w:rsid w:val="00DD4366"/>
    <w:rsid w:val="00DD64AD"/>
    <w:rsid w:val="00DD7058"/>
    <w:rsid w:val="00DE3855"/>
    <w:rsid w:val="00DE3B71"/>
    <w:rsid w:val="00DF03B4"/>
    <w:rsid w:val="00DF3D84"/>
    <w:rsid w:val="00DF6ED8"/>
    <w:rsid w:val="00DF77F5"/>
    <w:rsid w:val="00E03413"/>
    <w:rsid w:val="00E05036"/>
    <w:rsid w:val="00E07AC6"/>
    <w:rsid w:val="00E1036F"/>
    <w:rsid w:val="00E17BF0"/>
    <w:rsid w:val="00E214F3"/>
    <w:rsid w:val="00E22A1C"/>
    <w:rsid w:val="00E31EF4"/>
    <w:rsid w:val="00E36A77"/>
    <w:rsid w:val="00E41198"/>
    <w:rsid w:val="00E430B4"/>
    <w:rsid w:val="00E4743D"/>
    <w:rsid w:val="00E53C17"/>
    <w:rsid w:val="00E54C83"/>
    <w:rsid w:val="00E556D9"/>
    <w:rsid w:val="00E663DB"/>
    <w:rsid w:val="00E66729"/>
    <w:rsid w:val="00E714B3"/>
    <w:rsid w:val="00E71605"/>
    <w:rsid w:val="00E72180"/>
    <w:rsid w:val="00E77D68"/>
    <w:rsid w:val="00E81FFF"/>
    <w:rsid w:val="00E8220E"/>
    <w:rsid w:val="00E82446"/>
    <w:rsid w:val="00E83389"/>
    <w:rsid w:val="00E83E7E"/>
    <w:rsid w:val="00E8431A"/>
    <w:rsid w:val="00E86563"/>
    <w:rsid w:val="00E91B6F"/>
    <w:rsid w:val="00E926CA"/>
    <w:rsid w:val="00E92CAC"/>
    <w:rsid w:val="00E9339C"/>
    <w:rsid w:val="00E97478"/>
    <w:rsid w:val="00EA021D"/>
    <w:rsid w:val="00EA0B6F"/>
    <w:rsid w:val="00EA1152"/>
    <w:rsid w:val="00EB132E"/>
    <w:rsid w:val="00EB436B"/>
    <w:rsid w:val="00EB7F42"/>
    <w:rsid w:val="00ED3E10"/>
    <w:rsid w:val="00ED438D"/>
    <w:rsid w:val="00ED5423"/>
    <w:rsid w:val="00ED5BD4"/>
    <w:rsid w:val="00EE127B"/>
    <w:rsid w:val="00EE3890"/>
    <w:rsid w:val="00EE398E"/>
    <w:rsid w:val="00EE5B0D"/>
    <w:rsid w:val="00EF074D"/>
    <w:rsid w:val="00EF3C20"/>
    <w:rsid w:val="00EF4A6F"/>
    <w:rsid w:val="00EF6267"/>
    <w:rsid w:val="00F01C21"/>
    <w:rsid w:val="00F02AE5"/>
    <w:rsid w:val="00F02C58"/>
    <w:rsid w:val="00F03060"/>
    <w:rsid w:val="00F0705C"/>
    <w:rsid w:val="00F07450"/>
    <w:rsid w:val="00F14348"/>
    <w:rsid w:val="00F2141B"/>
    <w:rsid w:val="00F21B1D"/>
    <w:rsid w:val="00F25397"/>
    <w:rsid w:val="00F26330"/>
    <w:rsid w:val="00F27089"/>
    <w:rsid w:val="00F306D9"/>
    <w:rsid w:val="00F40A6B"/>
    <w:rsid w:val="00F44BE3"/>
    <w:rsid w:val="00F47557"/>
    <w:rsid w:val="00F53F9B"/>
    <w:rsid w:val="00F553CD"/>
    <w:rsid w:val="00F628B1"/>
    <w:rsid w:val="00F673BB"/>
    <w:rsid w:val="00F73BA4"/>
    <w:rsid w:val="00F75B8D"/>
    <w:rsid w:val="00F80B21"/>
    <w:rsid w:val="00F81A99"/>
    <w:rsid w:val="00F90691"/>
    <w:rsid w:val="00F957B5"/>
    <w:rsid w:val="00FA1673"/>
    <w:rsid w:val="00FA4EEF"/>
    <w:rsid w:val="00FA57E6"/>
    <w:rsid w:val="00FA59FE"/>
    <w:rsid w:val="00FA7756"/>
    <w:rsid w:val="00FB7297"/>
    <w:rsid w:val="00FB7D75"/>
    <w:rsid w:val="00FC2FD1"/>
    <w:rsid w:val="00FC447C"/>
    <w:rsid w:val="00FD21E7"/>
    <w:rsid w:val="00FD4DFD"/>
    <w:rsid w:val="00FE18E3"/>
    <w:rsid w:val="00FE31CF"/>
    <w:rsid w:val="00FE42A3"/>
    <w:rsid w:val="00FF10BF"/>
    <w:rsid w:val="00FF2FB5"/>
    <w:rsid w:val="00FF5A2A"/>
    <w:rsid w:val="00FF5E69"/>
    <w:rsid w:val="00FF6169"/>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CE407"/>
  <w15:docId w15:val="{2C66EE41-0B2B-426C-BBEC-227AC9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F3"/>
    <w:rPr>
      <w:rFonts w:ascii="Times New Roman" w:eastAsia="Times New Roman" w:hAnsi="Times New Roman"/>
      <w:sz w:val="24"/>
      <w:szCs w:val="24"/>
    </w:rPr>
  </w:style>
  <w:style w:type="paragraph" w:styleId="1">
    <w:name w:val="heading 1"/>
    <w:basedOn w:val="a"/>
    <w:next w:val="a"/>
    <w:link w:val="10"/>
    <w:qFormat/>
    <w:rsid w:val="00824D6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24D63"/>
    <w:pPr>
      <w:keepNext/>
      <w:spacing w:before="240" w:after="60"/>
      <w:outlineLvl w:val="1"/>
    </w:pPr>
    <w:rPr>
      <w:rFonts w:ascii="Arial" w:hAnsi="Arial"/>
      <w:b/>
      <w:bCs/>
      <w:i/>
      <w:iCs/>
      <w:sz w:val="28"/>
      <w:szCs w:val="28"/>
    </w:rPr>
  </w:style>
  <w:style w:type="paragraph" w:styleId="3">
    <w:name w:val="heading 3"/>
    <w:basedOn w:val="a"/>
    <w:next w:val="a"/>
    <w:link w:val="30"/>
    <w:qFormat/>
    <w:rsid w:val="00824D63"/>
    <w:pPr>
      <w:keepNext/>
      <w:spacing w:before="240" w:after="60"/>
      <w:outlineLvl w:val="2"/>
    </w:pPr>
    <w:rPr>
      <w:rFonts w:ascii="Arial" w:hAnsi="Arial"/>
      <w:b/>
      <w:bCs/>
      <w:sz w:val="26"/>
      <w:szCs w:val="26"/>
    </w:rPr>
  </w:style>
  <w:style w:type="paragraph" w:styleId="4">
    <w:name w:val="heading 4"/>
    <w:basedOn w:val="a"/>
    <w:link w:val="40"/>
    <w:qFormat/>
    <w:rsid w:val="00824D6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24D63"/>
    <w:rPr>
      <w:rFonts w:ascii="Cambria" w:eastAsia="Times New Roman" w:hAnsi="Cambria" w:cs="Times New Roman"/>
      <w:b/>
      <w:bCs/>
      <w:kern w:val="32"/>
      <w:sz w:val="32"/>
      <w:szCs w:val="32"/>
    </w:rPr>
  </w:style>
  <w:style w:type="character" w:customStyle="1" w:styleId="20">
    <w:name w:val="Заголовок 2 Знак"/>
    <w:link w:val="2"/>
    <w:rsid w:val="00824D63"/>
    <w:rPr>
      <w:rFonts w:ascii="Arial" w:eastAsia="Times New Roman" w:hAnsi="Arial" w:cs="Arial"/>
      <w:b/>
      <w:bCs/>
      <w:i/>
      <w:iCs/>
      <w:sz w:val="28"/>
      <w:szCs w:val="28"/>
      <w:lang w:eastAsia="ru-RU"/>
    </w:rPr>
  </w:style>
  <w:style w:type="character" w:customStyle="1" w:styleId="30">
    <w:name w:val="Заголовок 3 Знак"/>
    <w:link w:val="3"/>
    <w:rsid w:val="00824D63"/>
    <w:rPr>
      <w:rFonts w:ascii="Arial" w:eastAsia="Times New Roman" w:hAnsi="Arial" w:cs="Arial"/>
      <w:b/>
      <w:bCs/>
      <w:sz w:val="26"/>
      <w:szCs w:val="26"/>
      <w:lang w:eastAsia="ru-RU"/>
    </w:rPr>
  </w:style>
  <w:style w:type="character" w:customStyle="1" w:styleId="40">
    <w:name w:val="Заголовок 4 Знак"/>
    <w:link w:val="4"/>
    <w:rsid w:val="00824D63"/>
    <w:rPr>
      <w:rFonts w:ascii="Times New Roman" w:eastAsia="Times New Roman" w:hAnsi="Times New Roman" w:cs="Times New Roman"/>
      <w:b/>
      <w:bCs/>
      <w:sz w:val="24"/>
      <w:szCs w:val="24"/>
      <w:lang w:eastAsia="ru-RU"/>
    </w:rPr>
  </w:style>
  <w:style w:type="paragraph" w:styleId="a3">
    <w:name w:val="header"/>
    <w:basedOn w:val="a"/>
    <w:link w:val="a4"/>
    <w:uiPriority w:val="99"/>
    <w:rsid w:val="00824D63"/>
    <w:pPr>
      <w:tabs>
        <w:tab w:val="center" w:pos="4677"/>
        <w:tab w:val="right" w:pos="9355"/>
      </w:tabs>
    </w:pPr>
  </w:style>
  <w:style w:type="character" w:customStyle="1" w:styleId="a4">
    <w:name w:val="Верхний колонтитул Знак"/>
    <w:link w:val="a3"/>
    <w:uiPriority w:val="99"/>
    <w:rsid w:val="00824D63"/>
    <w:rPr>
      <w:rFonts w:ascii="Times New Roman" w:eastAsia="Times New Roman" w:hAnsi="Times New Roman" w:cs="Times New Roman"/>
      <w:sz w:val="24"/>
      <w:szCs w:val="24"/>
      <w:lang w:eastAsia="ru-RU"/>
    </w:rPr>
  </w:style>
  <w:style w:type="character" w:styleId="a5">
    <w:name w:val="page number"/>
    <w:basedOn w:val="a0"/>
    <w:rsid w:val="00824D63"/>
  </w:style>
  <w:style w:type="paragraph" w:styleId="a6">
    <w:name w:val="footer"/>
    <w:basedOn w:val="a"/>
    <w:link w:val="a7"/>
    <w:uiPriority w:val="99"/>
    <w:rsid w:val="00824D63"/>
    <w:pPr>
      <w:tabs>
        <w:tab w:val="center" w:pos="4677"/>
        <w:tab w:val="right" w:pos="9355"/>
      </w:tabs>
    </w:pPr>
  </w:style>
  <w:style w:type="character" w:customStyle="1" w:styleId="a7">
    <w:name w:val="Нижний колонтитул Знак"/>
    <w:link w:val="a6"/>
    <w:uiPriority w:val="99"/>
    <w:rsid w:val="00824D63"/>
    <w:rPr>
      <w:rFonts w:ascii="Times New Roman" w:eastAsia="Times New Roman" w:hAnsi="Times New Roman" w:cs="Times New Roman"/>
      <w:sz w:val="24"/>
      <w:szCs w:val="24"/>
      <w:lang w:eastAsia="ru-RU"/>
    </w:rPr>
  </w:style>
  <w:style w:type="paragraph" w:styleId="a8">
    <w:name w:val="Normal (Web)"/>
    <w:basedOn w:val="a"/>
    <w:rsid w:val="00824D63"/>
    <w:pPr>
      <w:spacing w:before="100" w:beforeAutospacing="1" w:after="100" w:afterAutospacing="1"/>
    </w:pPr>
  </w:style>
  <w:style w:type="character" w:customStyle="1" w:styleId="FontStyle39">
    <w:name w:val="Font Style39"/>
    <w:rsid w:val="00824D63"/>
    <w:rPr>
      <w:rFonts w:ascii="Times New Roman" w:hAnsi="Times New Roman" w:cs="Times New Roman"/>
      <w:sz w:val="20"/>
      <w:szCs w:val="20"/>
    </w:rPr>
  </w:style>
  <w:style w:type="paragraph" w:customStyle="1" w:styleId="Style20">
    <w:name w:val="Style20"/>
    <w:basedOn w:val="a"/>
    <w:rsid w:val="00824D63"/>
    <w:pPr>
      <w:widowControl w:val="0"/>
      <w:autoSpaceDE w:val="0"/>
      <w:autoSpaceDN w:val="0"/>
      <w:adjustRightInd w:val="0"/>
      <w:spacing w:line="230" w:lineRule="exact"/>
    </w:pPr>
  </w:style>
  <w:style w:type="paragraph" w:customStyle="1" w:styleId="Style13">
    <w:name w:val="Style13"/>
    <w:basedOn w:val="a"/>
    <w:rsid w:val="00824D63"/>
    <w:pPr>
      <w:widowControl w:val="0"/>
      <w:autoSpaceDE w:val="0"/>
      <w:autoSpaceDN w:val="0"/>
      <w:adjustRightInd w:val="0"/>
      <w:spacing w:line="234" w:lineRule="exact"/>
      <w:ind w:firstLine="514"/>
      <w:jc w:val="both"/>
    </w:pPr>
  </w:style>
  <w:style w:type="paragraph" w:styleId="a9">
    <w:name w:val="Body Text"/>
    <w:basedOn w:val="a"/>
    <w:link w:val="aa"/>
    <w:rsid w:val="00824D63"/>
    <w:pPr>
      <w:spacing w:line="360" w:lineRule="auto"/>
      <w:jc w:val="center"/>
    </w:pPr>
    <w:rPr>
      <w:b/>
      <w:sz w:val="28"/>
      <w:szCs w:val="28"/>
    </w:rPr>
  </w:style>
  <w:style w:type="character" w:customStyle="1" w:styleId="aa">
    <w:name w:val="Основной текст Знак"/>
    <w:link w:val="a9"/>
    <w:rsid w:val="00824D63"/>
    <w:rPr>
      <w:rFonts w:ascii="Times New Roman" w:eastAsia="Times New Roman" w:hAnsi="Times New Roman" w:cs="Times New Roman"/>
      <w:b/>
      <w:sz w:val="28"/>
      <w:szCs w:val="28"/>
      <w:lang w:eastAsia="ru-RU"/>
    </w:rPr>
  </w:style>
  <w:style w:type="paragraph" w:customStyle="1" w:styleId="Style7">
    <w:name w:val="Style7"/>
    <w:basedOn w:val="a"/>
    <w:rsid w:val="00824D63"/>
    <w:pPr>
      <w:widowControl w:val="0"/>
      <w:autoSpaceDE w:val="0"/>
      <w:autoSpaceDN w:val="0"/>
      <w:adjustRightInd w:val="0"/>
      <w:jc w:val="both"/>
    </w:pPr>
  </w:style>
  <w:style w:type="paragraph" w:customStyle="1" w:styleId="Style23">
    <w:name w:val="Style23"/>
    <w:basedOn w:val="a"/>
    <w:rsid w:val="00824D63"/>
    <w:pPr>
      <w:widowControl w:val="0"/>
      <w:autoSpaceDE w:val="0"/>
      <w:autoSpaceDN w:val="0"/>
      <w:adjustRightInd w:val="0"/>
      <w:spacing w:line="230" w:lineRule="exact"/>
      <w:jc w:val="both"/>
    </w:pPr>
  </w:style>
  <w:style w:type="paragraph" w:customStyle="1" w:styleId="Style4">
    <w:name w:val="Style4"/>
    <w:basedOn w:val="a"/>
    <w:rsid w:val="00824D63"/>
    <w:pPr>
      <w:widowControl w:val="0"/>
      <w:autoSpaceDE w:val="0"/>
      <w:autoSpaceDN w:val="0"/>
      <w:adjustRightInd w:val="0"/>
    </w:pPr>
  </w:style>
  <w:style w:type="character" w:customStyle="1" w:styleId="FontStyle13">
    <w:name w:val="Font Style13"/>
    <w:rsid w:val="00824D63"/>
    <w:rPr>
      <w:rFonts w:ascii="Times New Roman" w:hAnsi="Times New Roman" w:cs="Times New Roman"/>
      <w:sz w:val="22"/>
      <w:szCs w:val="22"/>
    </w:rPr>
  </w:style>
  <w:style w:type="paragraph" w:customStyle="1" w:styleId="Style19">
    <w:name w:val="Style19"/>
    <w:basedOn w:val="a"/>
    <w:rsid w:val="00824D63"/>
    <w:pPr>
      <w:widowControl w:val="0"/>
      <w:autoSpaceDE w:val="0"/>
      <w:autoSpaceDN w:val="0"/>
      <w:adjustRightInd w:val="0"/>
      <w:spacing w:line="235" w:lineRule="exact"/>
      <w:ind w:firstLine="514"/>
      <w:jc w:val="both"/>
    </w:pPr>
  </w:style>
  <w:style w:type="paragraph" w:customStyle="1" w:styleId="Style22">
    <w:name w:val="Style22"/>
    <w:basedOn w:val="a"/>
    <w:rsid w:val="00824D63"/>
    <w:pPr>
      <w:widowControl w:val="0"/>
      <w:autoSpaceDE w:val="0"/>
      <w:autoSpaceDN w:val="0"/>
      <w:adjustRightInd w:val="0"/>
    </w:pPr>
  </w:style>
  <w:style w:type="character" w:customStyle="1" w:styleId="FontStyle37">
    <w:name w:val="Font Style37"/>
    <w:rsid w:val="00824D63"/>
    <w:rPr>
      <w:rFonts w:ascii="Times New Roman" w:hAnsi="Times New Roman" w:cs="Times New Roman"/>
      <w:b/>
      <w:bCs/>
      <w:sz w:val="20"/>
      <w:szCs w:val="20"/>
    </w:rPr>
  </w:style>
  <w:style w:type="paragraph" w:customStyle="1" w:styleId="Style5">
    <w:name w:val="Style5"/>
    <w:basedOn w:val="a"/>
    <w:rsid w:val="00824D63"/>
    <w:pPr>
      <w:widowControl w:val="0"/>
      <w:autoSpaceDE w:val="0"/>
      <w:autoSpaceDN w:val="0"/>
      <w:adjustRightInd w:val="0"/>
    </w:pPr>
  </w:style>
  <w:style w:type="paragraph" w:customStyle="1" w:styleId="Style17">
    <w:name w:val="Style17"/>
    <w:basedOn w:val="a"/>
    <w:rsid w:val="00824D63"/>
    <w:pPr>
      <w:widowControl w:val="0"/>
      <w:autoSpaceDE w:val="0"/>
      <w:autoSpaceDN w:val="0"/>
      <w:adjustRightInd w:val="0"/>
      <w:spacing w:line="236" w:lineRule="exact"/>
      <w:ind w:firstLine="514"/>
    </w:pPr>
  </w:style>
  <w:style w:type="paragraph" w:customStyle="1" w:styleId="Style2">
    <w:name w:val="Style2"/>
    <w:basedOn w:val="a"/>
    <w:rsid w:val="00824D63"/>
    <w:pPr>
      <w:widowControl w:val="0"/>
      <w:autoSpaceDE w:val="0"/>
      <w:autoSpaceDN w:val="0"/>
      <w:adjustRightInd w:val="0"/>
      <w:spacing w:line="240" w:lineRule="exact"/>
      <w:ind w:firstLine="509"/>
      <w:jc w:val="both"/>
    </w:pPr>
  </w:style>
  <w:style w:type="character" w:customStyle="1" w:styleId="FontStyle14">
    <w:name w:val="Font Style14"/>
    <w:rsid w:val="00824D63"/>
    <w:rPr>
      <w:rFonts w:ascii="Times New Roman" w:hAnsi="Times New Roman" w:cs="Times New Roman"/>
      <w:b/>
      <w:bCs/>
      <w:sz w:val="14"/>
      <w:szCs w:val="14"/>
    </w:rPr>
  </w:style>
  <w:style w:type="character" w:customStyle="1" w:styleId="FontStyle15">
    <w:name w:val="Font Style15"/>
    <w:rsid w:val="00824D63"/>
    <w:rPr>
      <w:rFonts w:ascii="Times New Roman" w:hAnsi="Times New Roman" w:cs="Times New Roman"/>
      <w:i/>
      <w:iCs/>
      <w:spacing w:val="-20"/>
      <w:sz w:val="22"/>
      <w:szCs w:val="22"/>
    </w:rPr>
  </w:style>
  <w:style w:type="character" w:customStyle="1" w:styleId="FontStyle12">
    <w:name w:val="Font Style12"/>
    <w:rsid w:val="00824D63"/>
    <w:rPr>
      <w:rFonts w:ascii="Arial" w:hAnsi="Arial" w:cs="Arial"/>
      <w:b/>
      <w:bCs/>
      <w:sz w:val="18"/>
      <w:szCs w:val="18"/>
    </w:rPr>
  </w:style>
  <w:style w:type="paragraph" w:customStyle="1" w:styleId="Style6">
    <w:name w:val="Style6"/>
    <w:basedOn w:val="a"/>
    <w:rsid w:val="00824D63"/>
    <w:pPr>
      <w:widowControl w:val="0"/>
      <w:autoSpaceDE w:val="0"/>
      <w:autoSpaceDN w:val="0"/>
      <w:adjustRightInd w:val="0"/>
    </w:pPr>
    <w:rPr>
      <w:rFonts w:ascii="Arial" w:hAnsi="Arial"/>
    </w:rPr>
  </w:style>
  <w:style w:type="paragraph" w:customStyle="1" w:styleId="Style9">
    <w:name w:val="Style9"/>
    <w:basedOn w:val="a"/>
    <w:rsid w:val="00824D63"/>
    <w:pPr>
      <w:widowControl w:val="0"/>
      <w:autoSpaceDE w:val="0"/>
      <w:autoSpaceDN w:val="0"/>
      <w:adjustRightInd w:val="0"/>
      <w:spacing w:line="528" w:lineRule="exact"/>
    </w:pPr>
    <w:rPr>
      <w:rFonts w:ascii="Arial" w:hAnsi="Arial"/>
    </w:rPr>
  </w:style>
  <w:style w:type="paragraph" w:customStyle="1" w:styleId="Style1">
    <w:name w:val="Style1"/>
    <w:basedOn w:val="a"/>
    <w:rsid w:val="00824D63"/>
    <w:pPr>
      <w:widowControl w:val="0"/>
      <w:autoSpaceDE w:val="0"/>
      <w:autoSpaceDN w:val="0"/>
      <w:adjustRightInd w:val="0"/>
      <w:spacing w:line="226" w:lineRule="exact"/>
      <w:jc w:val="both"/>
    </w:pPr>
    <w:rPr>
      <w:rFonts w:ascii="Arial" w:hAnsi="Arial"/>
    </w:rPr>
  </w:style>
  <w:style w:type="character" w:customStyle="1" w:styleId="FontStyle11">
    <w:name w:val="Font Style11"/>
    <w:rsid w:val="00824D63"/>
    <w:rPr>
      <w:rFonts w:ascii="Arial" w:hAnsi="Arial" w:cs="Arial"/>
      <w:b/>
      <w:bCs/>
      <w:sz w:val="18"/>
      <w:szCs w:val="18"/>
    </w:rPr>
  </w:style>
  <w:style w:type="character" w:customStyle="1" w:styleId="FontStyle17">
    <w:name w:val="Font Style17"/>
    <w:rsid w:val="00824D63"/>
    <w:rPr>
      <w:rFonts w:ascii="Franklin Gothic Medium Cond" w:hAnsi="Franklin Gothic Medium Cond" w:cs="Franklin Gothic Medium Cond"/>
      <w:spacing w:val="50"/>
      <w:sz w:val="20"/>
      <w:szCs w:val="20"/>
    </w:rPr>
  </w:style>
  <w:style w:type="paragraph" w:styleId="21">
    <w:name w:val="Body Text Indent 2"/>
    <w:basedOn w:val="a"/>
    <w:link w:val="22"/>
    <w:rsid w:val="00824D63"/>
    <w:pPr>
      <w:spacing w:after="120" w:line="480" w:lineRule="auto"/>
      <w:ind w:left="283"/>
    </w:pPr>
  </w:style>
  <w:style w:type="character" w:customStyle="1" w:styleId="22">
    <w:name w:val="Основной текст с отступом 2 Знак"/>
    <w:link w:val="21"/>
    <w:rsid w:val="00824D63"/>
    <w:rPr>
      <w:rFonts w:ascii="Times New Roman" w:eastAsia="Times New Roman" w:hAnsi="Times New Roman" w:cs="Times New Roman"/>
      <w:sz w:val="24"/>
      <w:szCs w:val="24"/>
      <w:lang w:eastAsia="ru-RU"/>
    </w:rPr>
  </w:style>
  <w:style w:type="paragraph" w:styleId="31">
    <w:name w:val="Body Text Indent 3"/>
    <w:basedOn w:val="a"/>
    <w:link w:val="32"/>
    <w:rsid w:val="00824D63"/>
    <w:pPr>
      <w:spacing w:after="120"/>
      <w:ind w:left="283"/>
    </w:pPr>
    <w:rPr>
      <w:sz w:val="16"/>
      <w:szCs w:val="16"/>
    </w:rPr>
  </w:style>
  <w:style w:type="character" w:customStyle="1" w:styleId="32">
    <w:name w:val="Основной текст с отступом 3 Знак"/>
    <w:link w:val="31"/>
    <w:rsid w:val="00824D63"/>
    <w:rPr>
      <w:rFonts w:ascii="Times New Roman" w:eastAsia="Times New Roman" w:hAnsi="Times New Roman" w:cs="Times New Roman"/>
      <w:sz w:val="16"/>
      <w:szCs w:val="16"/>
      <w:lang w:eastAsia="ru-RU"/>
    </w:rPr>
  </w:style>
  <w:style w:type="paragraph" w:customStyle="1" w:styleId="Normal1">
    <w:name w:val="Normal1"/>
    <w:rsid w:val="00824D63"/>
    <w:rPr>
      <w:rFonts w:ascii="Times New Roman" w:eastAsia="Times New Roman" w:hAnsi="Times New Roman"/>
      <w:snapToGrid w:val="0"/>
    </w:rPr>
  </w:style>
  <w:style w:type="paragraph" w:customStyle="1" w:styleId="Title1">
    <w:name w:val="Title1"/>
    <w:basedOn w:val="a"/>
    <w:qFormat/>
    <w:rsid w:val="00824D63"/>
    <w:pPr>
      <w:autoSpaceDE w:val="0"/>
      <w:autoSpaceDN w:val="0"/>
      <w:jc w:val="center"/>
    </w:pPr>
    <w:rPr>
      <w:b/>
      <w:bCs/>
      <w:sz w:val="20"/>
      <w:szCs w:val="20"/>
    </w:rPr>
  </w:style>
  <w:style w:type="paragraph" w:customStyle="1" w:styleId="11">
    <w:name w:val="1"/>
    <w:basedOn w:val="a"/>
    <w:next w:val="a9"/>
    <w:qFormat/>
    <w:rsid w:val="00824D63"/>
    <w:pPr>
      <w:keepNext/>
      <w:widowControl w:val="0"/>
      <w:autoSpaceDE w:val="0"/>
      <w:spacing w:before="240" w:after="120"/>
    </w:pPr>
    <w:rPr>
      <w:rFonts w:ascii="Arial" w:eastAsia="Lucida Sans Unicode" w:hAnsi="Arial" w:cs="Tahoma"/>
      <w:sz w:val="28"/>
      <w:szCs w:val="28"/>
      <w:lang w:eastAsia="ar-SA"/>
    </w:rPr>
  </w:style>
  <w:style w:type="paragraph" w:customStyle="1" w:styleId="5">
    <w:name w:val="заголовок 5"/>
    <w:basedOn w:val="a"/>
    <w:next w:val="a"/>
    <w:rsid w:val="00824D63"/>
    <w:pPr>
      <w:keepNext/>
      <w:autoSpaceDE w:val="0"/>
      <w:autoSpaceDN w:val="0"/>
      <w:spacing w:line="480" w:lineRule="auto"/>
      <w:jc w:val="center"/>
      <w:outlineLvl w:val="4"/>
    </w:pPr>
  </w:style>
  <w:style w:type="paragraph" w:customStyle="1" w:styleId="ab">
    <w:name w:val="Содержимое врезки"/>
    <w:basedOn w:val="a9"/>
    <w:rsid w:val="00824D63"/>
    <w:pPr>
      <w:widowControl w:val="0"/>
      <w:autoSpaceDE w:val="0"/>
      <w:spacing w:line="240" w:lineRule="auto"/>
      <w:jc w:val="left"/>
    </w:pPr>
    <w:rPr>
      <w:rFonts w:cs="Arial"/>
      <w:b w:val="0"/>
      <w:sz w:val="24"/>
      <w:szCs w:val="20"/>
      <w:lang w:eastAsia="ar-SA"/>
    </w:rPr>
  </w:style>
  <w:style w:type="character" w:customStyle="1" w:styleId="FontStyle51">
    <w:name w:val="Font Style51"/>
    <w:rsid w:val="00824D63"/>
    <w:rPr>
      <w:rFonts w:ascii="Arial" w:hAnsi="Arial" w:cs="Arial"/>
      <w:sz w:val="18"/>
      <w:szCs w:val="18"/>
    </w:rPr>
  </w:style>
  <w:style w:type="character" w:customStyle="1" w:styleId="FontStyle59">
    <w:name w:val="Font Style59"/>
    <w:rsid w:val="00824D63"/>
    <w:rPr>
      <w:rFonts w:ascii="Arial" w:hAnsi="Arial" w:cs="Arial"/>
      <w:b/>
      <w:bCs/>
      <w:sz w:val="16"/>
      <w:szCs w:val="16"/>
    </w:rPr>
  </w:style>
  <w:style w:type="paragraph" w:styleId="ac">
    <w:name w:val="Body Text Indent"/>
    <w:basedOn w:val="a"/>
    <w:link w:val="ad"/>
    <w:rsid w:val="00824D63"/>
    <w:pPr>
      <w:spacing w:after="120"/>
      <w:ind w:left="283"/>
    </w:pPr>
  </w:style>
  <w:style w:type="character" w:customStyle="1" w:styleId="ad">
    <w:name w:val="Основной текст с отступом Знак"/>
    <w:link w:val="ac"/>
    <w:rsid w:val="00824D63"/>
    <w:rPr>
      <w:rFonts w:ascii="Times New Roman" w:eastAsia="Times New Roman" w:hAnsi="Times New Roman" w:cs="Times New Roman"/>
      <w:sz w:val="24"/>
      <w:szCs w:val="24"/>
      <w:lang w:eastAsia="ru-RU"/>
    </w:rPr>
  </w:style>
  <w:style w:type="character" w:styleId="ae">
    <w:name w:val="Hyperlink"/>
    <w:uiPriority w:val="99"/>
    <w:rsid w:val="00824D63"/>
    <w:rPr>
      <w:color w:val="0000FF"/>
      <w:u w:val="single"/>
    </w:rPr>
  </w:style>
  <w:style w:type="character" w:styleId="af">
    <w:name w:val="FollowedHyperlink"/>
    <w:rsid w:val="00824D63"/>
    <w:rPr>
      <w:color w:val="800080"/>
      <w:u w:val="single"/>
    </w:rPr>
  </w:style>
  <w:style w:type="paragraph" w:styleId="af0">
    <w:name w:val="footnote text"/>
    <w:basedOn w:val="a"/>
    <w:link w:val="af1"/>
    <w:rsid w:val="00824D63"/>
    <w:rPr>
      <w:sz w:val="20"/>
      <w:szCs w:val="20"/>
    </w:rPr>
  </w:style>
  <w:style w:type="character" w:customStyle="1" w:styleId="af1">
    <w:name w:val="Текст сноски Знак"/>
    <w:link w:val="af0"/>
    <w:rsid w:val="00824D63"/>
    <w:rPr>
      <w:rFonts w:ascii="Times New Roman" w:eastAsia="Times New Roman" w:hAnsi="Times New Roman" w:cs="Times New Roman"/>
      <w:sz w:val="20"/>
      <w:szCs w:val="20"/>
      <w:lang w:eastAsia="ru-RU"/>
    </w:rPr>
  </w:style>
  <w:style w:type="character" w:styleId="af2">
    <w:name w:val="footnote reference"/>
    <w:rsid w:val="00AB23FF"/>
    <w:rPr>
      <w:rFonts w:ascii="Arial" w:hAnsi="Arial" w:cs="Arial"/>
      <w:bCs/>
      <w:vertAlign w:val="superscript"/>
    </w:rPr>
  </w:style>
  <w:style w:type="character" w:customStyle="1" w:styleId="apple-converted-space">
    <w:name w:val="apple-converted-space"/>
    <w:qFormat/>
    <w:rsid w:val="00824D63"/>
  </w:style>
  <w:style w:type="paragraph" w:customStyle="1" w:styleId="formattexttopleveltext">
    <w:name w:val="formattext topleveltext"/>
    <w:basedOn w:val="a"/>
    <w:rsid w:val="00824D63"/>
    <w:pPr>
      <w:spacing w:before="100" w:beforeAutospacing="1" w:after="100" w:afterAutospacing="1"/>
    </w:pPr>
  </w:style>
  <w:style w:type="table" w:styleId="af3">
    <w:name w:val="Table Grid"/>
    <w:basedOn w:val="a1"/>
    <w:rsid w:val="00824D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topleveltextcentertext">
    <w:name w:val="headertext topleveltext centertext"/>
    <w:basedOn w:val="a"/>
    <w:rsid w:val="00824D63"/>
    <w:pPr>
      <w:spacing w:before="100" w:beforeAutospacing="1" w:after="100" w:afterAutospacing="1"/>
    </w:pPr>
  </w:style>
  <w:style w:type="paragraph" w:customStyle="1" w:styleId="ConsPlusNormal">
    <w:name w:val="ConsPlusNormal"/>
    <w:rsid w:val="00824D63"/>
    <w:pPr>
      <w:autoSpaceDE w:val="0"/>
      <w:autoSpaceDN w:val="0"/>
      <w:adjustRightInd w:val="0"/>
    </w:pPr>
    <w:rPr>
      <w:rFonts w:ascii="Arial" w:eastAsia="Times New Roman" w:hAnsi="Arial" w:cs="Arial"/>
      <w:lang w:eastAsia="en-US"/>
    </w:rPr>
  </w:style>
  <w:style w:type="paragraph" w:styleId="af4">
    <w:name w:val="Balloon Text"/>
    <w:basedOn w:val="a"/>
    <w:link w:val="af5"/>
    <w:rsid w:val="00824D63"/>
    <w:rPr>
      <w:rFonts w:ascii="Segoe UI" w:hAnsi="Segoe UI"/>
      <w:sz w:val="18"/>
      <w:szCs w:val="18"/>
    </w:rPr>
  </w:style>
  <w:style w:type="character" w:customStyle="1" w:styleId="af5">
    <w:name w:val="Текст выноски Знак"/>
    <w:link w:val="af4"/>
    <w:rsid w:val="00824D63"/>
    <w:rPr>
      <w:rFonts w:ascii="Segoe UI" w:eastAsia="Times New Roman" w:hAnsi="Segoe UI" w:cs="Times New Roman"/>
      <w:sz w:val="18"/>
      <w:szCs w:val="18"/>
    </w:rPr>
  </w:style>
  <w:style w:type="paragraph" w:customStyle="1" w:styleId="formattext">
    <w:name w:val="formattext"/>
    <w:basedOn w:val="a"/>
    <w:rsid w:val="00824D63"/>
    <w:pPr>
      <w:spacing w:before="100" w:beforeAutospacing="1" w:after="100" w:afterAutospacing="1"/>
    </w:pPr>
  </w:style>
  <w:style w:type="character" w:customStyle="1" w:styleId="af6">
    <w:name w:val="Другое_"/>
    <w:link w:val="af7"/>
    <w:uiPriority w:val="99"/>
    <w:qFormat/>
    <w:locked/>
    <w:rsid w:val="00824D63"/>
    <w:rPr>
      <w:rFonts w:ascii="Arial" w:hAnsi="Arial"/>
      <w:sz w:val="19"/>
      <w:shd w:val="clear" w:color="auto" w:fill="FFFFFF"/>
    </w:rPr>
  </w:style>
  <w:style w:type="paragraph" w:customStyle="1" w:styleId="af7">
    <w:name w:val="Другое"/>
    <w:basedOn w:val="a"/>
    <w:link w:val="af6"/>
    <w:uiPriority w:val="99"/>
    <w:qFormat/>
    <w:rsid w:val="00824D63"/>
    <w:pPr>
      <w:widowControl w:val="0"/>
      <w:shd w:val="clear" w:color="auto" w:fill="FFFFFF"/>
      <w:spacing w:line="264" w:lineRule="auto"/>
      <w:ind w:firstLine="400"/>
      <w:jc w:val="both"/>
    </w:pPr>
    <w:rPr>
      <w:rFonts w:ascii="Arial" w:eastAsia="Calibri" w:hAnsi="Arial"/>
      <w:sz w:val="19"/>
      <w:szCs w:val="20"/>
    </w:rPr>
  </w:style>
  <w:style w:type="character" w:customStyle="1" w:styleId="23">
    <w:name w:val="Основной текст (2)_"/>
    <w:link w:val="24"/>
    <w:uiPriority w:val="99"/>
    <w:rsid w:val="00824D63"/>
    <w:rPr>
      <w:spacing w:val="-10"/>
      <w:sz w:val="92"/>
      <w:szCs w:val="92"/>
      <w:shd w:val="clear" w:color="auto" w:fill="FFFFFF"/>
    </w:rPr>
  </w:style>
  <w:style w:type="paragraph" w:customStyle="1" w:styleId="24">
    <w:name w:val="Основной текст (2)"/>
    <w:basedOn w:val="a"/>
    <w:link w:val="23"/>
    <w:uiPriority w:val="99"/>
    <w:qFormat/>
    <w:rsid w:val="00824D63"/>
    <w:pPr>
      <w:widowControl w:val="0"/>
      <w:shd w:val="clear" w:color="auto" w:fill="FFFFFF"/>
      <w:spacing w:before="2220" w:line="941" w:lineRule="exact"/>
      <w:jc w:val="both"/>
    </w:pPr>
    <w:rPr>
      <w:rFonts w:ascii="Calibri" w:eastAsia="Calibri" w:hAnsi="Calibri"/>
      <w:spacing w:val="-10"/>
      <w:sz w:val="92"/>
      <w:szCs w:val="92"/>
    </w:rPr>
  </w:style>
  <w:style w:type="character" w:customStyle="1" w:styleId="12">
    <w:name w:val="Основной текст Знак1"/>
    <w:uiPriority w:val="99"/>
    <w:rsid w:val="00824D63"/>
    <w:rPr>
      <w:rFonts w:ascii="Arial" w:hAnsi="Arial" w:cs="Arial"/>
      <w:sz w:val="19"/>
      <w:szCs w:val="19"/>
      <w:u w:val="none"/>
    </w:rPr>
  </w:style>
  <w:style w:type="paragraph" w:customStyle="1" w:styleId="Default">
    <w:name w:val="Default"/>
    <w:rsid w:val="00C00380"/>
    <w:pPr>
      <w:autoSpaceDE w:val="0"/>
      <w:autoSpaceDN w:val="0"/>
      <w:adjustRightInd w:val="0"/>
    </w:pPr>
    <w:rPr>
      <w:rFonts w:ascii="Arial" w:hAnsi="Arial" w:cs="Arial"/>
      <w:color w:val="000000"/>
      <w:sz w:val="24"/>
      <w:szCs w:val="24"/>
      <w:lang w:eastAsia="en-US"/>
    </w:rPr>
  </w:style>
  <w:style w:type="character" w:styleId="af8">
    <w:name w:val="Placeholder Text"/>
    <w:uiPriority w:val="99"/>
    <w:semiHidden/>
    <w:rsid w:val="00FC2FD1"/>
    <w:rPr>
      <w:color w:val="808080"/>
    </w:rPr>
  </w:style>
  <w:style w:type="paragraph" w:styleId="af9">
    <w:name w:val="endnote text"/>
    <w:basedOn w:val="a"/>
    <w:link w:val="afa"/>
    <w:uiPriority w:val="99"/>
    <w:semiHidden/>
    <w:unhideWhenUsed/>
    <w:rsid w:val="004F24C7"/>
    <w:rPr>
      <w:sz w:val="20"/>
      <w:szCs w:val="20"/>
    </w:rPr>
  </w:style>
  <w:style w:type="character" w:customStyle="1" w:styleId="afa">
    <w:name w:val="Текст концевой сноски Знак"/>
    <w:link w:val="af9"/>
    <w:uiPriority w:val="99"/>
    <w:semiHidden/>
    <w:rsid w:val="004F24C7"/>
    <w:rPr>
      <w:rFonts w:ascii="Times New Roman" w:eastAsia="Times New Roman" w:hAnsi="Times New Roman"/>
    </w:rPr>
  </w:style>
  <w:style w:type="character" w:styleId="afb">
    <w:name w:val="endnote reference"/>
    <w:uiPriority w:val="99"/>
    <w:semiHidden/>
    <w:unhideWhenUsed/>
    <w:rsid w:val="004F24C7"/>
    <w:rPr>
      <w:vertAlign w:val="superscript"/>
    </w:rPr>
  </w:style>
  <w:style w:type="paragraph" w:styleId="afc">
    <w:name w:val="Plain Text"/>
    <w:basedOn w:val="a"/>
    <w:link w:val="afd"/>
    <w:rsid w:val="00153C3A"/>
    <w:rPr>
      <w:rFonts w:ascii="Courier New" w:hAnsi="Courier New"/>
      <w:sz w:val="20"/>
      <w:szCs w:val="20"/>
    </w:rPr>
  </w:style>
  <w:style w:type="character" w:customStyle="1" w:styleId="afd">
    <w:name w:val="Текст Знак"/>
    <w:link w:val="afc"/>
    <w:rsid w:val="00153C3A"/>
    <w:rPr>
      <w:rFonts w:ascii="Courier New" w:eastAsia="Times New Roman" w:hAnsi="Courier New"/>
    </w:rPr>
  </w:style>
  <w:style w:type="character" w:styleId="afe">
    <w:name w:val="annotation reference"/>
    <w:uiPriority w:val="99"/>
    <w:semiHidden/>
    <w:unhideWhenUsed/>
    <w:rsid w:val="002910D1"/>
    <w:rPr>
      <w:sz w:val="16"/>
      <w:szCs w:val="16"/>
    </w:rPr>
  </w:style>
  <w:style w:type="paragraph" w:styleId="aff">
    <w:name w:val="annotation text"/>
    <w:basedOn w:val="a"/>
    <w:link w:val="aff0"/>
    <w:uiPriority w:val="99"/>
    <w:semiHidden/>
    <w:unhideWhenUsed/>
    <w:rsid w:val="002910D1"/>
    <w:rPr>
      <w:sz w:val="20"/>
      <w:szCs w:val="20"/>
    </w:rPr>
  </w:style>
  <w:style w:type="character" w:customStyle="1" w:styleId="aff0">
    <w:name w:val="Текст примечания Знак"/>
    <w:link w:val="aff"/>
    <w:uiPriority w:val="99"/>
    <w:semiHidden/>
    <w:rsid w:val="002910D1"/>
    <w:rPr>
      <w:rFonts w:ascii="Times New Roman" w:eastAsia="Times New Roman" w:hAnsi="Times New Roman"/>
    </w:rPr>
  </w:style>
  <w:style w:type="paragraph" w:styleId="aff1">
    <w:name w:val="annotation subject"/>
    <w:basedOn w:val="aff"/>
    <w:next w:val="aff"/>
    <w:link w:val="aff2"/>
    <w:uiPriority w:val="99"/>
    <w:semiHidden/>
    <w:unhideWhenUsed/>
    <w:rsid w:val="002910D1"/>
    <w:rPr>
      <w:b/>
      <w:bCs/>
    </w:rPr>
  </w:style>
  <w:style w:type="character" w:customStyle="1" w:styleId="aff2">
    <w:name w:val="Тема примечания Знак"/>
    <w:link w:val="aff1"/>
    <w:uiPriority w:val="99"/>
    <w:semiHidden/>
    <w:rsid w:val="002910D1"/>
    <w:rPr>
      <w:rFonts w:ascii="Times New Roman" w:eastAsia="Times New Roman" w:hAnsi="Times New Roman"/>
      <w:b/>
      <w:bCs/>
    </w:rPr>
  </w:style>
  <w:style w:type="character" w:customStyle="1" w:styleId="apple-style-span">
    <w:name w:val="apple-style-span"/>
    <w:uiPriority w:val="99"/>
    <w:rsid w:val="00FD21E7"/>
  </w:style>
  <w:style w:type="paragraph" w:styleId="HTML">
    <w:name w:val="HTML Preformatted"/>
    <w:basedOn w:val="a"/>
    <w:link w:val="HTML0"/>
    <w:uiPriority w:val="99"/>
    <w:semiHidden/>
    <w:unhideWhenUsed/>
    <w:rsid w:val="00A3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A36685"/>
    <w:rPr>
      <w:rFonts w:ascii="Courier New" w:eastAsia="Times New Roman" w:hAnsi="Courier New" w:cs="Courier New"/>
    </w:rPr>
  </w:style>
  <w:style w:type="character" w:customStyle="1" w:styleId="extendedtext-short">
    <w:name w:val="extendedtext-short"/>
    <w:basedOn w:val="a0"/>
    <w:rsid w:val="00906057"/>
  </w:style>
  <w:style w:type="character" w:customStyle="1" w:styleId="-">
    <w:name w:val="Интернет-ссылка"/>
    <w:uiPriority w:val="99"/>
    <w:rsid w:val="00267544"/>
    <w:rPr>
      <w:rFonts w:cs="Times New Roman"/>
      <w:color w:val="0000FF"/>
      <w:u w:val="single"/>
    </w:rPr>
  </w:style>
  <w:style w:type="character" w:customStyle="1" w:styleId="ListLabel20">
    <w:name w:val="ListLabel 20"/>
    <w:qFormat/>
    <w:rsid w:val="00267544"/>
    <w:rPr>
      <w:rFonts w:cs="Arial"/>
      <w:b w:val="0"/>
      <w:bCs w:val="0"/>
      <w:i w:val="0"/>
      <w:iCs w:val="0"/>
      <w:caps w:val="0"/>
      <w:smallCaps w:val="0"/>
      <w:strike w:val="0"/>
      <w:dstrike w:val="0"/>
      <w:color w:val="000000"/>
      <w:spacing w:val="0"/>
      <w:w w:val="100"/>
      <w:sz w:val="19"/>
      <w:szCs w:val="19"/>
      <w:u w:val="none"/>
    </w:rPr>
  </w:style>
  <w:style w:type="character" w:customStyle="1" w:styleId="ListLabel21">
    <w:name w:val="ListLabel 21"/>
    <w:qFormat/>
    <w:rsid w:val="00267544"/>
    <w:rPr>
      <w:b w:val="0"/>
      <w:i w:val="0"/>
      <w:caps w:val="0"/>
      <w:smallCaps w:val="0"/>
      <w:strike w:val="0"/>
      <w:dstrike w:val="0"/>
      <w:color w:val="000000"/>
      <w:spacing w:val="0"/>
      <w:w w:val="100"/>
      <w:sz w:val="19"/>
      <w:u w:val="none"/>
    </w:rPr>
  </w:style>
  <w:style w:type="paragraph" w:customStyle="1" w:styleId="13">
    <w:name w:val="Обычный1"/>
    <w:uiPriority w:val="99"/>
    <w:qFormat/>
    <w:rsid w:val="00267544"/>
    <w:pPr>
      <w:widowControl w:val="0"/>
      <w:spacing w:line="360" w:lineRule="auto"/>
      <w:ind w:firstLine="709"/>
      <w:jc w:val="both"/>
    </w:pPr>
    <w:rPr>
      <w:rFonts w:ascii="Times New Roman" w:eastAsia="Times New Roman" w:hAnsi="Times New Roman"/>
      <w:sz w:val="24"/>
    </w:rPr>
  </w:style>
  <w:style w:type="character" w:customStyle="1" w:styleId="ListLabel12">
    <w:name w:val="ListLabel 12"/>
    <w:qFormat/>
    <w:rsid w:val="00267544"/>
    <w:rPr>
      <w:rFonts w:cs="Arial"/>
      <w:b/>
      <w:bCs/>
      <w:i w:val="0"/>
      <w:iCs w:val="0"/>
      <w:caps w:val="0"/>
      <w:smallCaps w:val="0"/>
      <w:strike w:val="0"/>
      <w:dstrike w:val="0"/>
      <w:color w:val="000000"/>
      <w:spacing w:val="0"/>
      <w:w w:val="100"/>
      <w:sz w:val="24"/>
      <w:szCs w:val="24"/>
      <w:u w:val="none"/>
    </w:rPr>
  </w:style>
  <w:style w:type="paragraph" w:customStyle="1" w:styleId="220">
    <w:name w:val="Основной текст с отступом 22"/>
    <w:basedOn w:val="a"/>
    <w:uiPriority w:val="99"/>
    <w:qFormat/>
    <w:rsid w:val="00267544"/>
    <w:pPr>
      <w:ind w:firstLine="851"/>
    </w:pPr>
    <w:rPr>
      <w:b/>
      <w:szCs w:val="20"/>
      <w:lang w:eastAsia="ar-SA"/>
    </w:rPr>
  </w:style>
  <w:style w:type="paragraph" w:customStyle="1" w:styleId="25">
    <w:name w:val="Колонтитул (2)"/>
    <w:basedOn w:val="a"/>
    <w:uiPriority w:val="99"/>
    <w:qFormat/>
    <w:rsid w:val="00267544"/>
    <w:pPr>
      <w:widowControl w:val="0"/>
      <w:shd w:val="clear" w:color="auto" w:fill="FFFFFF"/>
    </w:pPr>
    <w:rPr>
      <w:sz w:val="20"/>
      <w:szCs w:val="20"/>
    </w:rPr>
  </w:style>
  <w:style w:type="paragraph" w:customStyle="1" w:styleId="14">
    <w:name w:val="Нижний колонтитул1"/>
    <w:basedOn w:val="a"/>
    <w:uiPriority w:val="99"/>
    <w:rsid w:val="004B70A5"/>
    <w:pPr>
      <w:tabs>
        <w:tab w:val="center" w:pos="4677"/>
        <w:tab w:val="right" w:pos="9355"/>
      </w:tabs>
    </w:pPr>
    <w:rPr>
      <w:sz w:val="28"/>
      <w:szCs w:val="20"/>
    </w:rPr>
  </w:style>
  <w:style w:type="character" w:customStyle="1" w:styleId="EndnoteCharacters">
    <w:name w:val="Endnote Characters"/>
    <w:uiPriority w:val="99"/>
    <w:qFormat/>
    <w:rsid w:val="004B70A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248">
      <w:bodyDiv w:val="1"/>
      <w:marLeft w:val="0"/>
      <w:marRight w:val="0"/>
      <w:marTop w:val="0"/>
      <w:marBottom w:val="0"/>
      <w:divBdr>
        <w:top w:val="none" w:sz="0" w:space="0" w:color="auto"/>
        <w:left w:val="none" w:sz="0" w:space="0" w:color="auto"/>
        <w:bottom w:val="none" w:sz="0" w:space="0" w:color="auto"/>
        <w:right w:val="none" w:sz="0" w:space="0" w:color="auto"/>
      </w:divBdr>
    </w:div>
    <w:div w:id="228006690">
      <w:bodyDiv w:val="1"/>
      <w:marLeft w:val="0"/>
      <w:marRight w:val="0"/>
      <w:marTop w:val="0"/>
      <w:marBottom w:val="0"/>
      <w:divBdr>
        <w:top w:val="none" w:sz="0" w:space="0" w:color="auto"/>
        <w:left w:val="none" w:sz="0" w:space="0" w:color="auto"/>
        <w:bottom w:val="none" w:sz="0" w:space="0" w:color="auto"/>
        <w:right w:val="none" w:sz="0" w:space="0" w:color="auto"/>
      </w:divBdr>
      <w:divsChild>
        <w:div w:id="1414738114">
          <w:marLeft w:val="0"/>
          <w:marRight w:val="0"/>
          <w:marTop w:val="0"/>
          <w:marBottom w:val="0"/>
          <w:divBdr>
            <w:top w:val="none" w:sz="0" w:space="0" w:color="auto"/>
            <w:left w:val="none" w:sz="0" w:space="0" w:color="auto"/>
            <w:bottom w:val="none" w:sz="0" w:space="0" w:color="auto"/>
            <w:right w:val="none" w:sz="0" w:space="0" w:color="auto"/>
          </w:divBdr>
        </w:div>
        <w:div w:id="1944528371">
          <w:marLeft w:val="0"/>
          <w:marRight w:val="0"/>
          <w:marTop w:val="0"/>
          <w:marBottom w:val="0"/>
          <w:divBdr>
            <w:top w:val="none" w:sz="0" w:space="0" w:color="auto"/>
            <w:left w:val="none" w:sz="0" w:space="0" w:color="auto"/>
            <w:bottom w:val="none" w:sz="0" w:space="0" w:color="auto"/>
            <w:right w:val="none" w:sz="0" w:space="0" w:color="auto"/>
          </w:divBdr>
        </w:div>
      </w:divsChild>
    </w:div>
    <w:div w:id="240409920">
      <w:bodyDiv w:val="1"/>
      <w:marLeft w:val="0"/>
      <w:marRight w:val="0"/>
      <w:marTop w:val="0"/>
      <w:marBottom w:val="0"/>
      <w:divBdr>
        <w:top w:val="none" w:sz="0" w:space="0" w:color="auto"/>
        <w:left w:val="none" w:sz="0" w:space="0" w:color="auto"/>
        <w:bottom w:val="none" w:sz="0" w:space="0" w:color="auto"/>
        <w:right w:val="none" w:sz="0" w:space="0" w:color="auto"/>
      </w:divBdr>
    </w:div>
    <w:div w:id="310646277">
      <w:bodyDiv w:val="1"/>
      <w:marLeft w:val="0"/>
      <w:marRight w:val="0"/>
      <w:marTop w:val="0"/>
      <w:marBottom w:val="0"/>
      <w:divBdr>
        <w:top w:val="none" w:sz="0" w:space="0" w:color="auto"/>
        <w:left w:val="none" w:sz="0" w:space="0" w:color="auto"/>
        <w:bottom w:val="none" w:sz="0" w:space="0" w:color="auto"/>
        <w:right w:val="none" w:sz="0" w:space="0" w:color="auto"/>
      </w:divBdr>
    </w:div>
    <w:div w:id="354886303">
      <w:bodyDiv w:val="1"/>
      <w:marLeft w:val="0"/>
      <w:marRight w:val="0"/>
      <w:marTop w:val="0"/>
      <w:marBottom w:val="0"/>
      <w:divBdr>
        <w:top w:val="none" w:sz="0" w:space="0" w:color="auto"/>
        <w:left w:val="none" w:sz="0" w:space="0" w:color="auto"/>
        <w:bottom w:val="none" w:sz="0" w:space="0" w:color="auto"/>
        <w:right w:val="none" w:sz="0" w:space="0" w:color="auto"/>
      </w:divBdr>
    </w:div>
    <w:div w:id="391469122">
      <w:bodyDiv w:val="1"/>
      <w:marLeft w:val="0"/>
      <w:marRight w:val="0"/>
      <w:marTop w:val="0"/>
      <w:marBottom w:val="0"/>
      <w:divBdr>
        <w:top w:val="none" w:sz="0" w:space="0" w:color="auto"/>
        <w:left w:val="none" w:sz="0" w:space="0" w:color="auto"/>
        <w:bottom w:val="none" w:sz="0" w:space="0" w:color="auto"/>
        <w:right w:val="none" w:sz="0" w:space="0" w:color="auto"/>
      </w:divBdr>
    </w:div>
    <w:div w:id="675772681">
      <w:bodyDiv w:val="1"/>
      <w:marLeft w:val="0"/>
      <w:marRight w:val="0"/>
      <w:marTop w:val="0"/>
      <w:marBottom w:val="0"/>
      <w:divBdr>
        <w:top w:val="none" w:sz="0" w:space="0" w:color="auto"/>
        <w:left w:val="none" w:sz="0" w:space="0" w:color="auto"/>
        <w:bottom w:val="none" w:sz="0" w:space="0" w:color="auto"/>
        <w:right w:val="none" w:sz="0" w:space="0" w:color="auto"/>
      </w:divBdr>
    </w:div>
    <w:div w:id="861481977">
      <w:bodyDiv w:val="1"/>
      <w:marLeft w:val="0"/>
      <w:marRight w:val="0"/>
      <w:marTop w:val="0"/>
      <w:marBottom w:val="0"/>
      <w:divBdr>
        <w:top w:val="none" w:sz="0" w:space="0" w:color="auto"/>
        <w:left w:val="none" w:sz="0" w:space="0" w:color="auto"/>
        <w:bottom w:val="none" w:sz="0" w:space="0" w:color="auto"/>
        <w:right w:val="none" w:sz="0" w:space="0" w:color="auto"/>
      </w:divBdr>
    </w:div>
    <w:div w:id="1194071427">
      <w:bodyDiv w:val="1"/>
      <w:marLeft w:val="0"/>
      <w:marRight w:val="0"/>
      <w:marTop w:val="0"/>
      <w:marBottom w:val="0"/>
      <w:divBdr>
        <w:top w:val="none" w:sz="0" w:space="0" w:color="auto"/>
        <w:left w:val="none" w:sz="0" w:space="0" w:color="auto"/>
        <w:bottom w:val="none" w:sz="0" w:space="0" w:color="auto"/>
        <w:right w:val="none" w:sz="0" w:space="0" w:color="auto"/>
      </w:divBdr>
    </w:div>
    <w:div w:id="1368918587">
      <w:bodyDiv w:val="1"/>
      <w:marLeft w:val="0"/>
      <w:marRight w:val="0"/>
      <w:marTop w:val="0"/>
      <w:marBottom w:val="0"/>
      <w:divBdr>
        <w:top w:val="none" w:sz="0" w:space="0" w:color="auto"/>
        <w:left w:val="none" w:sz="0" w:space="0" w:color="auto"/>
        <w:bottom w:val="none" w:sz="0" w:space="0" w:color="auto"/>
        <w:right w:val="none" w:sz="0" w:space="0" w:color="auto"/>
      </w:divBdr>
    </w:div>
    <w:div w:id="1384141287">
      <w:bodyDiv w:val="1"/>
      <w:marLeft w:val="0"/>
      <w:marRight w:val="0"/>
      <w:marTop w:val="0"/>
      <w:marBottom w:val="0"/>
      <w:divBdr>
        <w:top w:val="none" w:sz="0" w:space="0" w:color="auto"/>
        <w:left w:val="none" w:sz="0" w:space="0" w:color="auto"/>
        <w:bottom w:val="none" w:sz="0" w:space="0" w:color="auto"/>
        <w:right w:val="none" w:sz="0" w:space="0" w:color="auto"/>
      </w:divBdr>
      <w:divsChild>
        <w:div w:id="249891356">
          <w:marLeft w:val="0"/>
          <w:marRight w:val="0"/>
          <w:marTop w:val="0"/>
          <w:marBottom w:val="0"/>
          <w:divBdr>
            <w:top w:val="none" w:sz="0" w:space="0" w:color="auto"/>
            <w:left w:val="none" w:sz="0" w:space="0" w:color="auto"/>
            <w:bottom w:val="none" w:sz="0" w:space="0" w:color="auto"/>
            <w:right w:val="none" w:sz="0" w:space="0" w:color="auto"/>
          </w:divBdr>
        </w:div>
      </w:divsChild>
    </w:div>
    <w:div w:id="1516000926">
      <w:bodyDiv w:val="1"/>
      <w:marLeft w:val="0"/>
      <w:marRight w:val="0"/>
      <w:marTop w:val="0"/>
      <w:marBottom w:val="0"/>
      <w:divBdr>
        <w:top w:val="none" w:sz="0" w:space="0" w:color="auto"/>
        <w:left w:val="none" w:sz="0" w:space="0" w:color="auto"/>
        <w:bottom w:val="none" w:sz="0" w:space="0" w:color="auto"/>
        <w:right w:val="none" w:sz="0" w:space="0" w:color="auto"/>
      </w:divBdr>
    </w:div>
    <w:div w:id="1520392107">
      <w:bodyDiv w:val="1"/>
      <w:marLeft w:val="0"/>
      <w:marRight w:val="0"/>
      <w:marTop w:val="0"/>
      <w:marBottom w:val="0"/>
      <w:divBdr>
        <w:top w:val="none" w:sz="0" w:space="0" w:color="auto"/>
        <w:left w:val="none" w:sz="0" w:space="0" w:color="auto"/>
        <w:bottom w:val="none" w:sz="0" w:space="0" w:color="auto"/>
        <w:right w:val="none" w:sz="0" w:space="0" w:color="auto"/>
      </w:divBdr>
    </w:div>
    <w:div w:id="1599488753">
      <w:bodyDiv w:val="1"/>
      <w:marLeft w:val="0"/>
      <w:marRight w:val="0"/>
      <w:marTop w:val="0"/>
      <w:marBottom w:val="0"/>
      <w:divBdr>
        <w:top w:val="none" w:sz="0" w:space="0" w:color="auto"/>
        <w:left w:val="none" w:sz="0" w:space="0" w:color="auto"/>
        <w:bottom w:val="none" w:sz="0" w:space="0" w:color="auto"/>
        <w:right w:val="none" w:sz="0" w:space="0" w:color="auto"/>
      </w:divBdr>
    </w:div>
    <w:div w:id="1653440047">
      <w:bodyDiv w:val="1"/>
      <w:marLeft w:val="0"/>
      <w:marRight w:val="0"/>
      <w:marTop w:val="0"/>
      <w:marBottom w:val="0"/>
      <w:divBdr>
        <w:top w:val="none" w:sz="0" w:space="0" w:color="auto"/>
        <w:left w:val="none" w:sz="0" w:space="0" w:color="auto"/>
        <w:bottom w:val="none" w:sz="0" w:space="0" w:color="auto"/>
        <w:right w:val="none" w:sz="0" w:space="0" w:color="auto"/>
      </w:divBdr>
    </w:div>
    <w:div w:id="1788348835">
      <w:bodyDiv w:val="1"/>
      <w:marLeft w:val="0"/>
      <w:marRight w:val="0"/>
      <w:marTop w:val="0"/>
      <w:marBottom w:val="0"/>
      <w:divBdr>
        <w:top w:val="none" w:sz="0" w:space="0" w:color="auto"/>
        <w:left w:val="none" w:sz="0" w:space="0" w:color="auto"/>
        <w:bottom w:val="none" w:sz="0" w:space="0" w:color="auto"/>
        <w:right w:val="none" w:sz="0" w:space="0" w:color="auto"/>
      </w:divBdr>
    </w:div>
    <w:div w:id="18379135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827">
          <w:marLeft w:val="0"/>
          <w:marRight w:val="0"/>
          <w:marTop w:val="0"/>
          <w:marBottom w:val="0"/>
          <w:divBdr>
            <w:top w:val="none" w:sz="0" w:space="0" w:color="auto"/>
            <w:left w:val="none" w:sz="0" w:space="0" w:color="auto"/>
            <w:bottom w:val="none" w:sz="0" w:space="0" w:color="auto"/>
            <w:right w:val="none" w:sz="0" w:space="0" w:color="auto"/>
          </w:divBdr>
        </w:div>
      </w:divsChild>
    </w:div>
    <w:div w:id="1952662716">
      <w:bodyDiv w:val="1"/>
      <w:marLeft w:val="0"/>
      <w:marRight w:val="0"/>
      <w:marTop w:val="0"/>
      <w:marBottom w:val="0"/>
      <w:divBdr>
        <w:top w:val="none" w:sz="0" w:space="0" w:color="auto"/>
        <w:left w:val="none" w:sz="0" w:space="0" w:color="auto"/>
        <w:bottom w:val="none" w:sz="0" w:space="0" w:color="auto"/>
        <w:right w:val="none" w:sz="0" w:space="0" w:color="auto"/>
      </w:divBdr>
    </w:div>
    <w:div w:id="1959488071">
      <w:bodyDiv w:val="1"/>
      <w:marLeft w:val="0"/>
      <w:marRight w:val="0"/>
      <w:marTop w:val="0"/>
      <w:marBottom w:val="0"/>
      <w:divBdr>
        <w:top w:val="none" w:sz="0" w:space="0" w:color="auto"/>
        <w:left w:val="none" w:sz="0" w:space="0" w:color="auto"/>
        <w:bottom w:val="none" w:sz="0" w:space="0" w:color="auto"/>
        <w:right w:val="none" w:sz="0" w:space="0" w:color="auto"/>
      </w:divBdr>
    </w:div>
    <w:div w:id="2046173204">
      <w:bodyDiv w:val="1"/>
      <w:marLeft w:val="0"/>
      <w:marRight w:val="0"/>
      <w:marTop w:val="0"/>
      <w:marBottom w:val="0"/>
      <w:divBdr>
        <w:top w:val="none" w:sz="0" w:space="0" w:color="auto"/>
        <w:left w:val="none" w:sz="0" w:space="0" w:color="auto"/>
        <w:bottom w:val="none" w:sz="0" w:space="0" w:color="auto"/>
        <w:right w:val="none" w:sz="0" w:space="0" w:color="auto"/>
      </w:divBdr>
    </w:div>
    <w:div w:id="2073652782">
      <w:bodyDiv w:val="1"/>
      <w:marLeft w:val="0"/>
      <w:marRight w:val="0"/>
      <w:marTop w:val="0"/>
      <w:marBottom w:val="0"/>
      <w:divBdr>
        <w:top w:val="none" w:sz="0" w:space="0" w:color="auto"/>
        <w:left w:val="none" w:sz="0" w:space="0" w:color="auto"/>
        <w:bottom w:val="none" w:sz="0" w:space="0" w:color="auto"/>
        <w:right w:val="none" w:sz="0" w:space="0" w:color="auto"/>
      </w:divBdr>
      <w:divsChild>
        <w:div w:id="307132467">
          <w:marLeft w:val="0"/>
          <w:marRight w:val="0"/>
          <w:marTop w:val="0"/>
          <w:marBottom w:val="0"/>
          <w:divBdr>
            <w:top w:val="none" w:sz="0" w:space="0" w:color="auto"/>
            <w:left w:val="none" w:sz="0" w:space="0" w:color="auto"/>
            <w:bottom w:val="none" w:sz="0" w:space="0" w:color="auto"/>
            <w:right w:val="none" w:sz="0" w:space="0" w:color="auto"/>
          </w:divBdr>
          <w:divsChild>
            <w:div w:id="1185972180">
              <w:marLeft w:val="0"/>
              <w:marRight w:val="0"/>
              <w:marTop w:val="0"/>
              <w:marBottom w:val="0"/>
              <w:divBdr>
                <w:top w:val="none" w:sz="0" w:space="0" w:color="auto"/>
                <w:left w:val="none" w:sz="0" w:space="0" w:color="auto"/>
                <w:bottom w:val="none" w:sz="0" w:space="0" w:color="auto"/>
                <w:right w:val="none" w:sz="0" w:space="0" w:color="auto"/>
              </w:divBdr>
              <w:divsChild>
                <w:div w:id="223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641">
          <w:marLeft w:val="0"/>
          <w:marRight w:val="0"/>
          <w:marTop w:val="0"/>
          <w:marBottom w:val="0"/>
          <w:divBdr>
            <w:top w:val="none" w:sz="0" w:space="0" w:color="auto"/>
            <w:left w:val="none" w:sz="0" w:space="0" w:color="auto"/>
            <w:bottom w:val="none" w:sz="0" w:space="0" w:color="auto"/>
            <w:right w:val="none" w:sz="0" w:space="0" w:color="auto"/>
          </w:divBdr>
          <w:divsChild>
            <w:div w:id="960377965">
              <w:marLeft w:val="0"/>
              <w:marRight w:val="0"/>
              <w:marTop w:val="0"/>
              <w:marBottom w:val="0"/>
              <w:divBdr>
                <w:top w:val="none" w:sz="0" w:space="0" w:color="auto"/>
                <w:left w:val="none" w:sz="0" w:space="0" w:color="auto"/>
                <w:bottom w:val="none" w:sz="0" w:space="0" w:color="auto"/>
                <w:right w:val="none" w:sz="0" w:space="0" w:color="auto"/>
              </w:divBdr>
              <w:divsChild>
                <w:div w:id="1933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777">
      <w:bodyDiv w:val="1"/>
      <w:marLeft w:val="0"/>
      <w:marRight w:val="0"/>
      <w:marTop w:val="0"/>
      <w:marBottom w:val="0"/>
      <w:divBdr>
        <w:top w:val="none" w:sz="0" w:space="0" w:color="auto"/>
        <w:left w:val="none" w:sz="0" w:space="0" w:color="auto"/>
        <w:bottom w:val="none" w:sz="0" w:space="0" w:color="auto"/>
        <w:right w:val="none" w:sz="0" w:space="0" w:color="auto"/>
      </w:divBdr>
    </w:div>
    <w:div w:id="2124835213">
      <w:bodyDiv w:val="1"/>
      <w:marLeft w:val="0"/>
      <w:marRight w:val="0"/>
      <w:marTop w:val="0"/>
      <w:marBottom w:val="0"/>
      <w:divBdr>
        <w:top w:val="none" w:sz="0" w:space="0" w:color="auto"/>
        <w:left w:val="none" w:sz="0" w:space="0" w:color="auto"/>
        <w:bottom w:val="none" w:sz="0" w:space="0" w:color="auto"/>
        <w:right w:val="none" w:sz="0" w:space="0" w:color="auto"/>
      </w:divBdr>
    </w:div>
    <w:div w:id="2135369358">
      <w:bodyDiv w:val="1"/>
      <w:marLeft w:val="0"/>
      <w:marRight w:val="0"/>
      <w:marTop w:val="0"/>
      <w:marBottom w:val="0"/>
      <w:divBdr>
        <w:top w:val="none" w:sz="0" w:space="0" w:color="auto"/>
        <w:left w:val="none" w:sz="0" w:space="0" w:color="auto"/>
        <w:bottom w:val="none" w:sz="0" w:space="0" w:color="auto"/>
        <w:right w:val="none" w:sz="0" w:space="0" w:color="auto"/>
      </w:divBdr>
      <w:divsChild>
        <w:div w:id="1500266537">
          <w:marLeft w:val="0"/>
          <w:marRight w:val="0"/>
          <w:marTop w:val="0"/>
          <w:marBottom w:val="0"/>
          <w:divBdr>
            <w:top w:val="none" w:sz="0" w:space="0" w:color="auto"/>
            <w:left w:val="none" w:sz="0" w:space="0" w:color="auto"/>
            <w:bottom w:val="none" w:sz="0" w:space="0" w:color="auto"/>
            <w:right w:val="none" w:sz="0" w:space="0" w:color="auto"/>
          </w:divBdr>
        </w:div>
      </w:divsChild>
    </w:div>
    <w:div w:id="21448874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1200096909" TargetMode="External"/><Relationship Id="rId21" Type="http://schemas.openxmlformats.org/officeDocument/2006/relationships/hyperlink" Target="https://docs.cntd.ru/document/1200022239" TargetMode="External"/><Relationship Id="rId42" Type="http://schemas.openxmlformats.org/officeDocument/2006/relationships/hyperlink" Target="https://docs.cntd.ru/document/1200021129" TargetMode="External"/><Relationship Id="rId47" Type="http://schemas.openxmlformats.org/officeDocument/2006/relationships/hyperlink" Target="https://docs.cntd.ru/document/1200021152"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20560" TargetMode="External"/><Relationship Id="rId29" Type="http://schemas.openxmlformats.org/officeDocument/2006/relationships/hyperlink" Target="https://docs.cntd.ru/document/1200006146" TargetMode="External"/><Relationship Id="rId11" Type="http://schemas.openxmlformats.org/officeDocument/2006/relationships/header" Target="header2.xml"/><Relationship Id="rId24" Type="http://schemas.openxmlformats.org/officeDocument/2006/relationships/hyperlink" Target="https://docs.cntd.ru/document/902359401" TargetMode="External"/><Relationship Id="rId32" Type="http://schemas.openxmlformats.org/officeDocument/2006/relationships/hyperlink" Target="https://docs.cntd.ru/document/1200105388" TargetMode="External"/><Relationship Id="rId37" Type="http://schemas.openxmlformats.org/officeDocument/2006/relationships/hyperlink" Target="https://docs.cntd.ru/document/1200022325" TargetMode="External"/><Relationship Id="rId40" Type="http://schemas.openxmlformats.org/officeDocument/2006/relationships/hyperlink" Target="https://docs.cntd.ru/document/1200021123" TargetMode="External"/><Relationship Id="rId45" Type="http://schemas.openxmlformats.org/officeDocument/2006/relationships/hyperlink" Target="https://docs.cntd.ru/document/1200139401" TargetMode="External"/><Relationship Id="rId53" Type="http://schemas.openxmlformats.org/officeDocument/2006/relationships/hyperlink" Target="https://docs.cntd.ru/document/1200022321" TargetMode="External"/><Relationship Id="rId58" Type="http://schemas.openxmlformats.org/officeDocument/2006/relationships/hyperlink" Target="https://docs.cntd.ru/document/902299529" TargetMode="External"/><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docs.cntd.ru/document/902359401" TargetMode="External"/><Relationship Id="rId19" Type="http://schemas.openxmlformats.org/officeDocument/2006/relationships/hyperlink" Target="https://docs.cntd.ru/document/902320560" TargetMode="External"/><Relationship Id="rId14" Type="http://schemas.openxmlformats.org/officeDocument/2006/relationships/header" Target="header3.xml"/><Relationship Id="rId22" Type="http://schemas.openxmlformats.org/officeDocument/2006/relationships/hyperlink" Target="https://docs.cntd.ru/document/1200023150" TargetMode="External"/><Relationship Id="rId27" Type="http://schemas.openxmlformats.org/officeDocument/2006/relationships/hyperlink" Target="https://docs.cntd.ru/document/902320347" TargetMode="External"/><Relationship Id="rId30" Type="http://schemas.openxmlformats.org/officeDocument/2006/relationships/hyperlink" Target="https://docs.cntd.ru/document/902320560" TargetMode="External"/><Relationship Id="rId35" Type="http://schemas.openxmlformats.org/officeDocument/2006/relationships/hyperlink" Target="https://docs.cntd.ru/document/1200007473" TargetMode="External"/><Relationship Id="rId43" Type="http://schemas.openxmlformats.org/officeDocument/2006/relationships/hyperlink" Target="https://docs.cntd.ru/document/1200021152" TargetMode="External"/><Relationship Id="rId48" Type="http://schemas.openxmlformats.org/officeDocument/2006/relationships/hyperlink" Target="https://docs.cntd.ru/document/1200028563" TargetMode="External"/><Relationship Id="rId56" Type="http://schemas.openxmlformats.org/officeDocument/2006/relationships/hyperlink" Target="https://docs.cntd.ru/document/902320560"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cs.cntd.ru/document/120010321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ocs.cntd.ru/document/902320347" TargetMode="External"/><Relationship Id="rId25" Type="http://schemas.openxmlformats.org/officeDocument/2006/relationships/hyperlink" Target="https://docs.cntd.ru/document/902320347" TargetMode="External"/><Relationship Id="rId33" Type="http://schemas.openxmlformats.org/officeDocument/2006/relationships/hyperlink" Target="https://docs.cntd.ru/document/1200022321" TargetMode="External"/><Relationship Id="rId38" Type="http://schemas.openxmlformats.org/officeDocument/2006/relationships/hyperlink" Target="https://docs.cntd.ru/document/1200021120" TargetMode="External"/><Relationship Id="rId46" Type="http://schemas.openxmlformats.org/officeDocument/2006/relationships/hyperlink" Target="https://docs.cntd.ru/document/1200021131" TargetMode="External"/><Relationship Id="rId59" Type="http://schemas.openxmlformats.org/officeDocument/2006/relationships/hyperlink" Target="https://docs.cntd.ru/document/902320347" TargetMode="External"/><Relationship Id="rId67" Type="http://schemas.openxmlformats.org/officeDocument/2006/relationships/header" Target="header6.xml"/><Relationship Id="rId20" Type="http://schemas.openxmlformats.org/officeDocument/2006/relationships/hyperlink" Target="https://docs.cntd.ru/document/902320560" TargetMode="External"/><Relationship Id="rId41" Type="http://schemas.openxmlformats.org/officeDocument/2006/relationships/hyperlink" Target="https://docs.cntd.ru/document/1200028563" TargetMode="External"/><Relationship Id="rId54" Type="http://schemas.openxmlformats.org/officeDocument/2006/relationships/hyperlink" Target="https://docs.cntd.ru/document/1200006146" TargetMode="External"/><Relationship Id="rId62" Type="http://schemas.openxmlformats.org/officeDocument/2006/relationships/hyperlink" Target="https://docs.cntd.ru/document/90235940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cs.cntd.ru/document/902320560" TargetMode="External"/><Relationship Id="rId28" Type="http://schemas.openxmlformats.org/officeDocument/2006/relationships/hyperlink" Target="https://docs.cntd.ru/document/1200006710" TargetMode="External"/><Relationship Id="rId36" Type="http://schemas.openxmlformats.org/officeDocument/2006/relationships/hyperlink" Target="https://docs.cntd.ru/document/1200021542" TargetMode="External"/><Relationship Id="rId49" Type="http://schemas.openxmlformats.org/officeDocument/2006/relationships/hyperlink" Target="https://docs.cntd.ru/document/1200139401" TargetMode="External"/><Relationship Id="rId57" Type="http://schemas.openxmlformats.org/officeDocument/2006/relationships/hyperlink" Target="https://docs.cntd.ru/document/902299529" TargetMode="External"/><Relationship Id="rId10" Type="http://schemas.openxmlformats.org/officeDocument/2006/relationships/header" Target="header1.xml"/><Relationship Id="rId31" Type="http://schemas.openxmlformats.org/officeDocument/2006/relationships/hyperlink" Target="https://docs.cntd.ru/document/1200022321" TargetMode="External"/><Relationship Id="rId44" Type="http://schemas.openxmlformats.org/officeDocument/2006/relationships/hyperlink" Target="https://docs.cntd.ru/document/1200028563" TargetMode="External"/><Relationship Id="rId52" Type="http://schemas.openxmlformats.org/officeDocument/2006/relationships/hyperlink" Target="https://docs.cntd.ru/document/1200103214" TargetMode="External"/><Relationship Id="rId60" Type="http://schemas.openxmlformats.org/officeDocument/2006/relationships/hyperlink" Target="https://docs.cntd.ru/document/902320347"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ocs.cntd.ru/document/842501075" TargetMode="External"/><Relationship Id="rId13" Type="http://schemas.openxmlformats.org/officeDocument/2006/relationships/footer" Target="footer2.xml"/><Relationship Id="rId18" Type="http://schemas.openxmlformats.org/officeDocument/2006/relationships/hyperlink" Target="https://docs.cntd.ru/document/902320560" TargetMode="External"/><Relationship Id="rId39" Type="http://schemas.openxmlformats.org/officeDocument/2006/relationships/hyperlink" Target="https://docs.cntd.ru/document/1200021114" TargetMode="External"/><Relationship Id="rId34" Type="http://schemas.openxmlformats.org/officeDocument/2006/relationships/hyperlink" Target="https://docs.cntd.ru/document/1200022321" TargetMode="External"/><Relationship Id="rId50" Type="http://schemas.openxmlformats.org/officeDocument/2006/relationships/hyperlink" Target="https://docs.cntd.ru/document/1200025289" TargetMode="External"/><Relationship Id="rId55" Type="http://schemas.openxmlformats.org/officeDocument/2006/relationships/hyperlink" Target="https://docs.cntd.ru/document/902320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7CE67-7845-441F-839A-E5A37619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21</Pages>
  <Words>3963</Words>
  <Characters>22592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26502</CharactersWithSpaces>
  <SharedDoc>false</SharedDoc>
  <HLinks>
    <vt:vector size="48" baseType="variant">
      <vt:variant>
        <vt:i4>3866734</vt:i4>
      </vt:variant>
      <vt:variant>
        <vt:i4>24</vt:i4>
      </vt:variant>
      <vt:variant>
        <vt:i4>0</vt:i4>
      </vt:variant>
      <vt:variant>
        <vt:i4>5</vt:i4>
      </vt:variant>
      <vt:variant>
        <vt:lpwstr>https://docs.cntd.ru/document/1200036324</vt:lpwstr>
      </vt:variant>
      <vt:variant>
        <vt:lpwstr>7D20K3</vt:lpwstr>
      </vt:variant>
      <vt:variant>
        <vt:i4>3866734</vt:i4>
      </vt:variant>
      <vt:variant>
        <vt:i4>21</vt:i4>
      </vt:variant>
      <vt:variant>
        <vt:i4>0</vt:i4>
      </vt:variant>
      <vt:variant>
        <vt:i4>5</vt:i4>
      </vt:variant>
      <vt:variant>
        <vt:lpwstr>https://docs.cntd.ru/document/1200036324</vt:lpwstr>
      </vt:variant>
      <vt:variant>
        <vt:lpwstr>7D20K3</vt:lpwstr>
      </vt:variant>
      <vt:variant>
        <vt:i4>5701634</vt:i4>
      </vt:variant>
      <vt:variant>
        <vt:i4>15</vt:i4>
      </vt:variant>
      <vt:variant>
        <vt:i4>0</vt:i4>
      </vt:variant>
      <vt:variant>
        <vt:i4>5</vt:i4>
      </vt:variant>
      <vt:variant>
        <vt:lpwstr>https://docs.cntd.ru/document/1200096305</vt:lpwstr>
      </vt:variant>
      <vt:variant>
        <vt:lpwstr/>
      </vt:variant>
      <vt:variant>
        <vt:i4>3211370</vt:i4>
      </vt:variant>
      <vt:variant>
        <vt:i4>12</vt:i4>
      </vt:variant>
      <vt:variant>
        <vt:i4>0</vt:i4>
      </vt:variant>
      <vt:variant>
        <vt:i4>5</vt:i4>
      </vt:variant>
      <vt:variant>
        <vt:lpwstr>https://docs.cntd.ru/document/1200023438</vt:lpwstr>
      </vt:variant>
      <vt:variant>
        <vt:lpwstr>7D20K3</vt:lpwstr>
      </vt:variant>
      <vt:variant>
        <vt:i4>3145836</vt:i4>
      </vt:variant>
      <vt:variant>
        <vt:i4>9</vt:i4>
      </vt:variant>
      <vt:variant>
        <vt:i4>0</vt:i4>
      </vt:variant>
      <vt:variant>
        <vt:i4>5</vt:i4>
      </vt:variant>
      <vt:variant>
        <vt:lpwstr>https://docs.cntd.ru/document/1200096305</vt:lpwstr>
      </vt:variant>
      <vt:variant>
        <vt:lpwstr>7D20K3</vt:lpwstr>
      </vt:variant>
      <vt:variant>
        <vt:i4>6488181</vt:i4>
      </vt:variant>
      <vt:variant>
        <vt:i4>6</vt:i4>
      </vt:variant>
      <vt:variant>
        <vt:i4>0</vt:i4>
      </vt:variant>
      <vt:variant>
        <vt:i4>5</vt:i4>
      </vt:variant>
      <vt:variant>
        <vt:lpwstr>http://docs.cntd.ru/document/902320347</vt:lpwstr>
      </vt:variant>
      <vt:variant>
        <vt:lpwstr/>
      </vt:variant>
      <vt:variant>
        <vt:i4>6422647</vt:i4>
      </vt:variant>
      <vt:variant>
        <vt:i4>3</vt:i4>
      </vt:variant>
      <vt:variant>
        <vt:i4>0</vt:i4>
      </vt:variant>
      <vt:variant>
        <vt:i4>5</vt:i4>
      </vt:variant>
      <vt:variant>
        <vt:lpwstr>http://docs.cntd.ru/document/902320560</vt:lpwstr>
      </vt:variant>
      <vt:variant>
        <vt:lpwstr/>
      </vt:variant>
      <vt:variant>
        <vt:i4>6357109</vt:i4>
      </vt:variant>
      <vt:variant>
        <vt:i4>0</vt:i4>
      </vt:variant>
      <vt:variant>
        <vt:i4>0</vt:i4>
      </vt:variant>
      <vt:variant>
        <vt:i4>5</vt:i4>
      </vt:variant>
      <vt:variant>
        <vt:lpwstr>http://docs.cntd.ru/document/842501075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Termenator</dc:creator>
  <cp:lastModifiedBy>Шалудина Наида Рашитхановна</cp:lastModifiedBy>
  <cp:revision>51</cp:revision>
  <cp:lastPrinted>2023-10-05T13:42:00Z</cp:lastPrinted>
  <dcterms:created xsi:type="dcterms:W3CDTF">2022-08-02T09:06:00Z</dcterms:created>
  <dcterms:modified xsi:type="dcterms:W3CDTF">2023-10-05T15:27:00Z</dcterms:modified>
</cp:coreProperties>
</file>